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32F7EF29" w:rsidR="008E3A5E" w:rsidRPr="00630E40" w:rsidRDefault="002E2803" w:rsidP="00E40512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630E40">
        <w:rPr>
          <w:noProof/>
          <w:color w:val="3A7C22" w:themeColor="accent6" w:themeShade="BF"/>
        </w:rPr>
        <w:drawing>
          <wp:anchor distT="0" distB="0" distL="114300" distR="114300" simplePos="0" relativeHeight="251658240" behindDoc="0" locked="0" layoutInCell="1" allowOverlap="1" wp14:anchorId="0348A2CC" wp14:editId="7F94582D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RAZVOJNE REŠITVE NA PODROČJU IZBIRE IN RAZVO</w:t>
      </w:r>
      <w:r w:rsidR="000314F2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JA KADROV </w:t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630E40">
        <w:rPr>
          <w:color w:val="3A7C22" w:themeColor="accent6" w:themeShade="BF"/>
        </w:rPr>
        <w:t xml:space="preserve"> </w:t>
      </w:r>
      <w:r w:rsidR="00385296" w:rsidRPr="00630E40">
        <w:rPr>
          <w:b/>
          <w:bCs/>
          <w:color w:val="3A7C22" w:themeColor="accent6" w:themeShade="BF"/>
          <w:sz w:val="22"/>
          <w:szCs w:val="22"/>
        </w:rPr>
        <w:t>–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RAZVIJAMO K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OMPETENCE PRIHODNOSTI</w:t>
      </w:r>
    </w:p>
    <w:p w14:paraId="7784344C" w14:textId="21A772B1" w:rsidR="00680C50" w:rsidRPr="00D21A40" w:rsidRDefault="00C00741" w:rsidP="00D21A40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November </w:t>
      </w:r>
      <w:r w:rsidR="008E3A5E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DC69CC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4DC59580" w14:textId="6FC7639B" w:rsidR="00680C50" w:rsidRPr="00425ACC" w:rsidRDefault="00982305" w:rsidP="00982305">
      <w:pPr>
        <w:spacing w:before="240" w:after="240"/>
        <w:jc w:val="both"/>
        <w:rPr>
          <w:sz w:val="22"/>
          <w:szCs w:val="22"/>
        </w:rPr>
      </w:pPr>
      <w:r w:rsidRPr="00425ACC">
        <w:rPr>
          <w:sz w:val="22"/>
          <w:szCs w:val="22"/>
        </w:rPr>
        <w:t>Spoštovani sodelavci</w:t>
      </w:r>
      <w:r w:rsidR="00CE48E1" w:rsidRPr="00425ACC">
        <w:rPr>
          <w:sz w:val="22"/>
          <w:szCs w:val="22"/>
        </w:rPr>
        <w:t xml:space="preserve"> in sodelavke</w:t>
      </w:r>
      <w:r w:rsidRPr="00425ACC">
        <w:rPr>
          <w:sz w:val="22"/>
          <w:szCs w:val="22"/>
        </w:rPr>
        <w:t>!</w:t>
      </w:r>
    </w:p>
    <w:p w14:paraId="0379272B" w14:textId="0ABD3360" w:rsidR="00F77998" w:rsidRPr="00F77998" w:rsidRDefault="00F77998" w:rsidP="00F77998">
      <w:pPr>
        <w:spacing w:before="240" w:after="240"/>
        <w:jc w:val="both"/>
        <w:rPr>
          <w:sz w:val="22"/>
          <w:szCs w:val="22"/>
        </w:rPr>
      </w:pPr>
      <w:r w:rsidRPr="00F77998">
        <w:rPr>
          <w:sz w:val="22"/>
          <w:szCs w:val="22"/>
        </w:rPr>
        <w:t xml:space="preserve">V novembru smo </w:t>
      </w:r>
      <w:r>
        <w:rPr>
          <w:sz w:val="22"/>
          <w:szCs w:val="22"/>
        </w:rPr>
        <w:t>nadaljevali z izvedbo pilotnih projektov</w:t>
      </w:r>
      <w:r w:rsidR="002039F3">
        <w:rPr>
          <w:sz w:val="22"/>
          <w:szCs w:val="22"/>
        </w:rPr>
        <w:t xml:space="preserve"> </w:t>
      </w:r>
      <w:r w:rsidR="002039F3" w:rsidRPr="00C76CB8">
        <w:rPr>
          <w:sz w:val="22"/>
          <w:szCs w:val="22"/>
        </w:rPr>
        <w:t>na področju prepoznavanja in razvoja potencialov ter naslednikov</w:t>
      </w:r>
      <w:r w:rsidR="002039F3">
        <w:rPr>
          <w:sz w:val="22"/>
          <w:szCs w:val="22"/>
        </w:rPr>
        <w:t xml:space="preserve"> </w:t>
      </w:r>
      <w:r w:rsidRPr="00F77998">
        <w:rPr>
          <w:sz w:val="22"/>
          <w:szCs w:val="22"/>
        </w:rPr>
        <w:t>na Statističnem uradu Republike Slovenije, Ministrstvu za javno upravo, Tržnem inšpektoratu Republike Slovenije ter Upravni enoti Kranj</w:t>
      </w:r>
      <w:r w:rsidR="002039F3">
        <w:rPr>
          <w:sz w:val="22"/>
          <w:szCs w:val="22"/>
        </w:rPr>
        <w:t>.</w:t>
      </w:r>
    </w:p>
    <w:p w14:paraId="53537513" w14:textId="31B80942" w:rsidR="00F56D20" w:rsidRDefault="00C85BCE" w:rsidP="00C76CB8">
      <w:pPr>
        <w:spacing w:before="240" w:after="240"/>
        <w:jc w:val="both"/>
        <w:rPr>
          <w:sz w:val="22"/>
          <w:szCs w:val="22"/>
        </w:rPr>
      </w:pPr>
      <w:r w:rsidRPr="001F164C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5692CE72" wp14:editId="7C47F6F9">
            <wp:simplePos x="0" y="0"/>
            <wp:positionH relativeFrom="column">
              <wp:posOffset>3634105</wp:posOffset>
            </wp:positionH>
            <wp:positionV relativeFrom="paragraph">
              <wp:posOffset>51435</wp:posOffset>
            </wp:positionV>
            <wp:extent cx="2592705" cy="1589405"/>
            <wp:effectExtent l="0" t="0" r="0" b="0"/>
            <wp:wrapSquare wrapText="bothSides"/>
            <wp:docPr id="509281339" name="Slika 6" descr="Slika, ki vsebuje besede zaprt prostor, poslovna stavba, zid, miz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81339" name="Slika 6" descr="Slika, ki vsebuje besede zaprt prostor, poslovna stavba, zid, miza&#10;&#10;Vsebina, ustvarjena z UI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" t="16534" r="4266" b="1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D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50CF6" wp14:editId="4D244571">
                <wp:simplePos x="0" y="0"/>
                <wp:positionH relativeFrom="column">
                  <wp:posOffset>3806131</wp:posOffset>
                </wp:positionH>
                <wp:positionV relativeFrom="paragraph">
                  <wp:posOffset>1663479</wp:posOffset>
                </wp:positionV>
                <wp:extent cx="2285365" cy="635"/>
                <wp:effectExtent l="0" t="0" r="635" b="0"/>
                <wp:wrapSquare wrapText="bothSides"/>
                <wp:docPr id="159319150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B6EE4" w14:textId="61F721AB" w:rsidR="00D21A40" w:rsidRPr="008C2FCB" w:rsidRDefault="00D21A40" w:rsidP="00FB4D7E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 w:rsidRPr="00A108EE">
                              <w:t>Kalibracijski sestanek na MJU, 4. 11.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C50CF6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299.7pt;margin-top:131pt;width:179.95pt;height: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" stroked="f">
                <v:textbox style="mso-fit-shape-to-text:t" inset="0,0,0,0">
                  <w:txbxContent>
                    <w:p w14:paraId="5D0B6EE4" w14:textId="61F721AB" w:rsidR="00D21A40" w:rsidRPr="008C2FCB" w:rsidRDefault="00D21A40" w:rsidP="00FB4D7E">
                      <w:pPr>
                        <w:pStyle w:val="Napis"/>
                        <w:jc w:val="center"/>
                        <w:rPr>
                          <w:noProof/>
                        </w:rPr>
                      </w:pPr>
                      <w:r w:rsidRPr="00A108EE">
                        <w:t>Kalibracijski sestanek na MJU, 4. 11.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6F2">
        <w:rPr>
          <w:sz w:val="22"/>
          <w:szCs w:val="22"/>
        </w:rPr>
        <w:t>Na Ministrstvu za javno upravo</w:t>
      </w:r>
      <w:r w:rsidR="00A014D2">
        <w:rPr>
          <w:sz w:val="22"/>
          <w:szCs w:val="22"/>
        </w:rPr>
        <w:t xml:space="preserve"> in na </w:t>
      </w:r>
      <w:r w:rsidR="00A014D2" w:rsidRPr="00F77998">
        <w:rPr>
          <w:sz w:val="22"/>
          <w:szCs w:val="22"/>
        </w:rPr>
        <w:t>Upravni enoti Kranj</w:t>
      </w:r>
      <w:r w:rsidR="00E756F2">
        <w:rPr>
          <w:sz w:val="22"/>
          <w:szCs w:val="22"/>
        </w:rPr>
        <w:t xml:space="preserve"> so potekali kalibracijski sestanki</w:t>
      </w:r>
      <w:r w:rsidR="00A014D2">
        <w:rPr>
          <w:sz w:val="22"/>
          <w:szCs w:val="22"/>
        </w:rPr>
        <w:t xml:space="preserve">, kjer smo z zunanjimi izvajalci in neposrednimi vodji </w:t>
      </w:r>
      <w:r w:rsidR="00AD6CE7">
        <w:rPr>
          <w:sz w:val="22"/>
          <w:szCs w:val="22"/>
        </w:rPr>
        <w:t xml:space="preserve">pregledali </w:t>
      </w:r>
      <w:r w:rsidR="00FA25EC">
        <w:rPr>
          <w:sz w:val="22"/>
          <w:szCs w:val="22"/>
        </w:rPr>
        <w:t>presoj</w:t>
      </w:r>
      <w:r w:rsidR="00AD6CE7">
        <w:rPr>
          <w:sz w:val="22"/>
          <w:szCs w:val="22"/>
        </w:rPr>
        <w:t>e</w:t>
      </w:r>
      <w:r w:rsidR="00FA25EC">
        <w:rPr>
          <w:sz w:val="22"/>
          <w:szCs w:val="22"/>
        </w:rPr>
        <w:t xml:space="preserve"> kompetenc </w:t>
      </w:r>
      <w:r w:rsidR="00CA29F0">
        <w:rPr>
          <w:sz w:val="22"/>
          <w:szCs w:val="22"/>
        </w:rPr>
        <w:t>ter</w:t>
      </w:r>
      <w:r w:rsidR="00FA25EC">
        <w:rPr>
          <w:sz w:val="22"/>
          <w:szCs w:val="22"/>
        </w:rPr>
        <w:t xml:space="preserve"> </w:t>
      </w:r>
      <w:r w:rsidR="00F56D20">
        <w:rPr>
          <w:sz w:val="22"/>
          <w:szCs w:val="22"/>
        </w:rPr>
        <w:t xml:space="preserve">naredili </w:t>
      </w:r>
      <w:r w:rsidR="00AD6CE7">
        <w:rPr>
          <w:sz w:val="22"/>
          <w:szCs w:val="22"/>
        </w:rPr>
        <w:t>končni izbor</w:t>
      </w:r>
      <w:r w:rsidR="00FA25EC">
        <w:rPr>
          <w:sz w:val="22"/>
          <w:szCs w:val="22"/>
        </w:rPr>
        <w:t xml:space="preserve"> kandidatov</w:t>
      </w:r>
      <w:r w:rsidR="00F56D20">
        <w:rPr>
          <w:sz w:val="22"/>
          <w:szCs w:val="22"/>
        </w:rPr>
        <w:t xml:space="preserve"> </w:t>
      </w:r>
      <w:r w:rsidR="00AD6CE7">
        <w:rPr>
          <w:sz w:val="22"/>
          <w:szCs w:val="22"/>
        </w:rPr>
        <w:t>za vključitev v nadaljnje aktivnosti pilota</w:t>
      </w:r>
      <w:r w:rsidR="00FA25EC">
        <w:rPr>
          <w:sz w:val="22"/>
          <w:szCs w:val="22"/>
        </w:rPr>
        <w:t>.</w:t>
      </w:r>
      <w:r w:rsidR="00AD6CE7">
        <w:rPr>
          <w:sz w:val="22"/>
          <w:szCs w:val="22"/>
        </w:rPr>
        <w:t xml:space="preserve"> </w:t>
      </w:r>
      <w:r w:rsidR="0076711C">
        <w:rPr>
          <w:sz w:val="22"/>
          <w:szCs w:val="22"/>
        </w:rPr>
        <w:t xml:space="preserve">Na vseh organih so </w:t>
      </w:r>
      <w:r w:rsidR="00F56D20">
        <w:rPr>
          <w:sz w:val="22"/>
          <w:szCs w:val="22"/>
        </w:rPr>
        <w:t xml:space="preserve">za vključene potenciale </w:t>
      </w:r>
      <w:r w:rsidR="00AD6CE7">
        <w:rPr>
          <w:sz w:val="22"/>
          <w:szCs w:val="22"/>
        </w:rPr>
        <w:t xml:space="preserve">v nadaljevanju </w:t>
      </w:r>
      <w:r w:rsidR="0076711C">
        <w:rPr>
          <w:sz w:val="22"/>
          <w:szCs w:val="22"/>
        </w:rPr>
        <w:t xml:space="preserve">potekala </w:t>
      </w:r>
      <w:r w:rsidR="00E756F2">
        <w:rPr>
          <w:sz w:val="22"/>
          <w:szCs w:val="22"/>
        </w:rPr>
        <w:t xml:space="preserve">psihološka testiranja, </w:t>
      </w:r>
      <w:r w:rsidR="004262FA">
        <w:rPr>
          <w:sz w:val="22"/>
          <w:szCs w:val="22"/>
        </w:rPr>
        <w:t>ki vključuje</w:t>
      </w:r>
      <w:r w:rsidR="008B5B4F">
        <w:rPr>
          <w:sz w:val="22"/>
          <w:szCs w:val="22"/>
        </w:rPr>
        <w:t>jo</w:t>
      </w:r>
      <w:r w:rsidR="004262FA">
        <w:rPr>
          <w:sz w:val="22"/>
          <w:szCs w:val="22"/>
        </w:rPr>
        <w:t xml:space="preserve"> </w:t>
      </w:r>
      <w:r w:rsidR="00F12779" w:rsidRPr="00C834B0">
        <w:rPr>
          <w:sz w:val="22"/>
          <w:szCs w:val="22"/>
        </w:rPr>
        <w:t>spletne osebnostne vprašalnike</w:t>
      </w:r>
      <w:r w:rsidR="00F12779">
        <w:rPr>
          <w:sz w:val="22"/>
          <w:szCs w:val="22"/>
        </w:rPr>
        <w:t>,</w:t>
      </w:r>
      <w:r w:rsidR="00F12779" w:rsidRPr="00C834B0">
        <w:rPr>
          <w:sz w:val="22"/>
          <w:szCs w:val="22"/>
        </w:rPr>
        <w:t xml:space="preserve"> </w:t>
      </w:r>
      <w:r w:rsidR="00C834B0" w:rsidRPr="00C834B0">
        <w:rPr>
          <w:sz w:val="22"/>
          <w:szCs w:val="22"/>
        </w:rPr>
        <w:t>kognitivni test v živo</w:t>
      </w:r>
      <w:r w:rsidR="00F12779">
        <w:rPr>
          <w:sz w:val="22"/>
          <w:szCs w:val="22"/>
        </w:rPr>
        <w:t xml:space="preserve"> </w:t>
      </w:r>
      <w:r w:rsidR="00C834B0" w:rsidRPr="00C834B0">
        <w:rPr>
          <w:sz w:val="22"/>
          <w:szCs w:val="22"/>
        </w:rPr>
        <w:t>in BARS samopresojo</w:t>
      </w:r>
      <w:r w:rsidR="008B5B4F">
        <w:rPr>
          <w:sz w:val="22"/>
          <w:szCs w:val="22"/>
        </w:rPr>
        <w:t xml:space="preserve"> kompetenc</w:t>
      </w:r>
      <w:r w:rsidR="00C834B0" w:rsidRPr="00C834B0">
        <w:rPr>
          <w:sz w:val="22"/>
          <w:szCs w:val="22"/>
        </w:rPr>
        <w:t>.</w:t>
      </w:r>
      <w:r w:rsidR="00FB4D7E">
        <w:rPr>
          <w:sz w:val="22"/>
          <w:szCs w:val="22"/>
        </w:rPr>
        <w:t xml:space="preserve"> </w:t>
      </w:r>
    </w:p>
    <w:p w14:paraId="08BC6FF9" w14:textId="0F933752" w:rsidR="00C76CB8" w:rsidRPr="00C76CB8" w:rsidRDefault="00AE15D7" w:rsidP="00C76CB8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AE15D7">
        <w:rPr>
          <w:sz w:val="22"/>
          <w:szCs w:val="22"/>
        </w:rPr>
        <w:t>a Statističnem uradu Republike Slovenije</w:t>
      </w:r>
      <w:r>
        <w:rPr>
          <w:sz w:val="22"/>
          <w:szCs w:val="22"/>
        </w:rPr>
        <w:t xml:space="preserve"> in </w:t>
      </w:r>
      <w:r w:rsidRPr="00AE15D7">
        <w:rPr>
          <w:sz w:val="22"/>
          <w:szCs w:val="22"/>
        </w:rPr>
        <w:t>Tržnem inšpektoratu Republike Slovenije</w:t>
      </w:r>
      <w:r>
        <w:rPr>
          <w:sz w:val="22"/>
          <w:szCs w:val="22"/>
        </w:rPr>
        <w:t xml:space="preserve"> smo izvedli popis znanj in kompetenc ključnih delovnih pozicij</w:t>
      </w:r>
      <w:r w:rsidR="009A3943">
        <w:rPr>
          <w:sz w:val="22"/>
          <w:szCs w:val="22"/>
        </w:rPr>
        <w:t xml:space="preserve"> </w:t>
      </w:r>
      <w:r w:rsidR="00AE3D90">
        <w:rPr>
          <w:sz w:val="22"/>
          <w:szCs w:val="22"/>
        </w:rPr>
        <w:t>v sodelovanju z vodji</w:t>
      </w:r>
      <w:r w:rsidR="002273E8">
        <w:rPr>
          <w:sz w:val="22"/>
          <w:szCs w:val="22"/>
        </w:rPr>
        <w:t xml:space="preserve">, ki </w:t>
      </w:r>
      <w:r w:rsidR="00AE3D90">
        <w:rPr>
          <w:sz w:val="22"/>
          <w:szCs w:val="22"/>
        </w:rPr>
        <w:t xml:space="preserve">dobro </w:t>
      </w:r>
      <w:r w:rsidR="002273E8">
        <w:rPr>
          <w:sz w:val="22"/>
          <w:szCs w:val="22"/>
        </w:rPr>
        <w:t>poznajo te pozicije</w:t>
      </w:r>
      <w:r>
        <w:rPr>
          <w:sz w:val="22"/>
          <w:szCs w:val="22"/>
        </w:rPr>
        <w:t xml:space="preserve">. </w:t>
      </w:r>
      <w:r w:rsidR="00102CB8">
        <w:rPr>
          <w:sz w:val="22"/>
          <w:szCs w:val="22"/>
        </w:rPr>
        <w:t xml:space="preserve">Na </w:t>
      </w:r>
      <w:r w:rsidR="009A3943" w:rsidRPr="009A3943">
        <w:rPr>
          <w:sz w:val="22"/>
          <w:szCs w:val="22"/>
        </w:rPr>
        <w:t xml:space="preserve">Ministrstvu za javno upravo </w:t>
      </w:r>
      <w:r w:rsidR="009A3943">
        <w:rPr>
          <w:sz w:val="22"/>
          <w:szCs w:val="22"/>
        </w:rPr>
        <w:t xml:space="preserve">in </w:t>
      </w:r>
      <w:r w:rsidR="009A3943" w:rsidRPr="009A3943">
        <w:rPr>
          <w:sz w:val="22"/>
          <w:szCs w:val="22"/>
        </w:rPr>
        <w:t>Upravni enoti Kranj</w:t>
      </w:r>
      <w:r w:rsidR="009A3943">
        <w:rPr>
          <w:sz w:val="22"/>
          <w:szCs w:val="22"/>
        </w:rPr>
        <w:t xml:space="preserve"> </w:t>
      </w:r>
      <w:r w:rsidR="00AE3D90">
        <w:rPr>
          <w:sz w:val="22"/>
          <w:szCs w:val="22"/>
        </w:rPr>
        <w:t xml:space="preserve">pa </w:t>
      </w:r>
      <w:r w:rsidR="00102CB8">
        <w:rPr>
          <w:sz w:val="22"/>
          <w:szCs w:val="22"/>
        </w:rPr>
        <w:t>s</w:t>
      </w:r>
      <w:r w:rsidR="00EA3345">
        <w:rPr>
          <w:sz w:val="22"/>
          <w:szCs w:val="22"/>
        </w:rPr>
        <w:t>m</w:t>
      </w:r>
      <w:r w:rsidR="00102CB8">
        <w:rPr>
          <w:sz w:val="22"/>
          <w:szCs w:val="22"/>
        </w:rPr>
        <w:t>o izvedli</w:t>
      </w:r>
      <w:r w:rsidR="009A3943">
        <w:rPr>
          <w:sz w:val="22"/>
          <w:szCs w:val="22"/>
        </w:rPr>
        <w:t xml:space="preserve"> t</w:t>
      </w:r>
      <w:r w:rsidR="00EA3345">
        <w:rPr>
          <w:sz w:val="22"/>
          <w:szCs w:val="22"/>
        </w:rPr>
        <w:t xml:space="preserve">udi </w:t>
      </w:r>
      <w:r w:rsidR="00102CB8">
        <w:rPr>
          <w:sz w:val="22"/>
          <w:szCs w:val="22"/>
        </w:rPr>
        <w:t>kompetenčn</w:t>
      </w:r>
      <w:r w:rsidR="00EA3345">
        <w:rPr>
          <w:sz w:val="22"/>
          <w:szCs w:val="22"/>
        </w:rPr>
        <w:t>e</w:t>
      </w:r>
      <w:r w:rsidR="00102CB8">
        <w:rPr>
          <w:sz w:val="22"/>
          <w:szCs w:val="22"/>
        </w:rPr>
        <w:t xml:space="preserve"> intervjuj</w:t>
      </w:r>
      <w:r w:rsidR="00EA3345">
        <w:rPr>
          <w:sz w:val="22"/>
          <w:szCs w:val="22"/>
        </w:rPr>
        <w:t>e</w:t>
      </w:r>
      <w:r w:rsidR="00C73751">
        <w:rPr>
          <w:sz w:val="22"/>
          <w:szCs w:val="22"/>
        </w:rPr>
        <w:t xml:space="preserve"> s kandidati</w:t>
      </w:r>
      <w:r w:rsidR="00F56D20">
        <w:rPr>
          <w:sz w:val="22"/>
          <w:szCs w:val="22"/>
        </w:rPr>
        <w:t>.</w:t>
      </w:r>
    </w:p>
    <w:p w14:paraId="35C1E8D5" w14:textId="18148F33" w:rsidR="00C76CB8" w:rsidRPr="00933655" w:rsidRDefault="00933655" w:rsidP="00C76CB8">
      <w:pPr>
        <w:spacing w:before="240" w:after="240"/>
        <w:jc w:val="both"/>
        <w:rPr>
          <w:b/>
          <w:bCs/>
          <w:sz w:val="22"/>
          <w:szCs w:val="22"/>
        </w:rPr>
      </w:pPr>
      <w:r w:rsidRPr="00933655">
        <w:rPr>
          <w:b/>
          <w:bCs/>
          <w:sz w:val="22"/>
          <w:szCs w:val="22"/>
        </w:rPr>
        <w:t>K</w:t>
      </w:r>
      <w:r w:rsidR="00C76CB8" w:rsidRPr="00933655">
        <w:rPr>
          <w:b/>
          <w:bCs/>
          <w:sz w:val="22"/>
          <w:szCs w:val="22"/>
        </w:rPr>
        <w:t>ompetenčni intervju</w:t>
      </w:r>
      <w:r w:rsidR="00C73751">
        <w:rPr>
          <w:b/>
          <w:bCs/>
          <w:sz w:val="22"/>
          <w:szCs w:val="22"/>
        </w:rPr>
        <w:t xml:space="preserve"> </w:t>
      </w:r>
      <w:r w:rsidR="006E0F62" w:rsidRPr="006E0F62">
        <w:rPr>
          <w:b/>
          <w:bCs/>
          <w:sz w:val="22"/>
          <w:szCs w:val="22"/>
        </w:rPr>
        <w:t xml:space="preserve">kot vezni člen med </w:t>
      </w:r>
      <w:r w:rsidR="006F4B44">
        <w:rPr>
          <w:b/>
          <w:bCs/>
          <w:sz w:val="22"/>
          <w:szCs w:val="22"/>
        </w:rPr>
        <w:t>osebnostjo</w:t>
      </w:r>
      <w:r w:rsidR="006E0F62" w:rsidRPr="006E0F62">
        <w:rPr>
          <w:b/>
          <w:bCs/>
          <w:sz w:val="22"/>
          <w:szCs w:val="22"/>
        </w:rPr>
        <w:t xml:space="preserve"> in razvojem</w:t>
      </w:r>
    </w:p>
    <w:p w14:paraId="6B0DF384" w14:textId="3B56A8F5" w:rsidR="00C76CB8" w:rsidRPr="00C76CB8" w:rsidRDefault="00C76CB8" w:rsidP="00C76CB8">
      <w:pPr>
        <w:spacing w:before="240" w:after="240"/>
        <w:jc w:val="both"/>
        <w:rPr>
          <w:sz w:val="22"/>
          <w:szCs w:val="22"/>
        </w:rPr>
      </w:pPr>
      <w:r w:rsidRPr="00C76CB8">
        <w:rPr>
          <w:sz w:val="22"/>
          <w:szCs w:val="22"/>
        </w:rPr>
        <w:t>Kompetenčni intervju v pilotnih projektih predstavlja ključ</w:t>
      </w:r>
      <w:r w:rsidR="006F4B44">
        <w:rPr>
          <w:sz w:val="22"/>
          <w:szCs w:val="22"/>
        </w:rPr>
        <w:t>ni</w:t>
      </w:r>
      <w:r w:rsidRPr="00C76CB8">
        <w:rPr>
          <w:sz w:val="22"/>
          <w:szCs w:val="22"/>
        </w:rPr>
        <w:t xml:space="preserve"> korak pri celostni presoji potenciala</w:t>
      </w:r>
      <w:r w:rsidR="00933655">
        <w:rPr>
          <w:sz w:val="22"/>
          <w:szCs w:val="22"/>
        </w:rPr>
        <w:t xml:space="preserve"> zaposlenih</w:t>
      </w:r>
      <w:r w:rsidRPr="00C76CB8">
        <w:rPr>
          <w:sz w:val="22"/>
          <w:szCs w:val="22"/>
        </w:rPr>
        <w:t>. Sledi kalibracijskim sestankom in psihološkemu testiranju, zato se lahko osredotoči na področja, kjer so informacije nepopolne ali neenotne. Intervju poteka v zaupnem in spodbudnem vzdušju, temelji pa na odprtih vprašanjih</w:t>
      </w:r>
      <w:r w:rsidR="00AD6CE7">
        <w:rPr>
          <w:sz w:val="22"/>
          <w:szCs w:val="22"/>
        </w:rPr>
        <w:t xml:space="preserve"> glede kompetenc, motivacije in dela</w:t>
      </w:r>
      <w:r w:rsidRPr="00C76CB8">
        <w:rPr>
          <w:sz w:val="22"/>
          <w:szCs w:val="22"/>
        </w:rPr>
        <w:t>, ki izhajajo iz kandidatovih konkretnih izkušenj. Izkušeni svetovalci z usmerjenimi podvprašanji poglobijo razumevanje kandidatovega ravnanja v zahtevnejših situacijah, načina razmišljanja in motivacije za razvoj. Tako kompetenčni intervju</w:t>
      </w:r>
      <w:r w:rsidR="00C85BCE">
        <w:rPr>
          <w:sz w:val="22"/>
          <w:szCs w:val="22"/>
        </w:rPr>
        <w:t xml:space="preserve"> v kombinaciji z ostalimi pridobljenimi podatki</w:t>
      </w:r>
      <w:r w:rsidRPr="00C76CB8">
        <w:rPr>
          <w:sz w:val="22"/>
          <w:szCs w:val="22"/>
        </w:rPr>
        <w:t xml:space="preserve"> omogoča pripravo </w:t>
      </w:r>
      <w:r w:rsidR="00BC494F">
        <w:rPr>
          <w:sz w:val="22"/>
          <w:szCs w:val="22"/>
        </w:rPr>
        <w:t>personaliziranih</w:t>
      </w:r>
      <w:r w:rsidR="006E0F62">
        <w:rPr>
          <w:sz w:val="22"/>
          <w:szCs w:val="22"/>
        </w:rPr>
        <w:t xml:space="preserve"> </w:t>
      </w:r>
      <w:r w:rsidRPr="00C76CB8">
        <w:rPr>
          <w:sz w:val="22"/>
          <w:szCs w:val="22"/>
        </w:rPr>
        <w:t>razvojnih priporočil za vsakega kandidata posebej.</w:t>
      </w:r>
    </w:p>
    <w:p w14:paraId="3DE7D45E" w14:textId="2F1E4C42" w:rsidR="00F855FF" w:rsidRDefault="00F855FF" w:rsidP="00650477">
      <w:pPr>
        <w:spacing w:before="240" w:after="240"/>
        <w:jc w:val="both"/>
        <w:rPr>
          <w:sz w:val="22"/>
          <w:szCs w:val="22"/>
        </w:rPr>
      </w:pPr>
      <w:r w:rsidRPr="00F855FF">
        <w:rPr>
          <w:sz w:val="22"/>
          <w:szCs w:val="22"/>
        </w:rPr>
        <w:t>Veseli december bo na pilotnih organih namenjen pripravi individualnih razvojnih poročil za kandidate ter podajanju prvih povratnih informaci</w:t>
      </w:r>
      <w:r>
        <w:rPr>
          <w:sz w:val="22"/>
          <w:szCs w:val="22"/>
        </w:rPr>
        <w:t>j</w:t>
      </w:r>
      <w:r w:rsidR="00616028">
        <w:rPr>
          <w:sz w:val="22"/>
          <w:szCs w:val="22"/>
        </w:rPr>
        <w:t xml:space="preserve"> zaposlenim.</w:t>
      </w:r>
    </w:p>
    <w:p w14:paraId="48E58FBE" w14:textId="77777777" w:rsidR="00FB4D7E" w:rsidRDefault="00F855FF" w:rsidP="00650477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F855FF">
        <w:rPr>
          <w:sz w:val="22"/>
          <w:szCs w:val="22"/>
        </w:rPr>
        <w:t>e že veselimo nadaljnjega pilotnega preverjanja rešitev v praksi in vas lepo pozdravljamo.</w:t>
      </w:r>
    </w:p>
    <w:p w14:paraId="6EA512A5" w14:textId="600F6013" w:rsidR="00CA3F45" w:rsidRPr="00425ACC" w:rsidRDefault="002D5960" w:rsidP="00650477">
      <w:pPr>
        <w:spacing w:before="240" w:after="240"/>
        <w:jc w:val="both"/>
        <w:rPr>
          <w:sz w:val="22"/>
          <w:szCs w:val="22"/>
        </w:rPr>
      </w:pPr>
      <w:r w:rsidRPr="00425ACC">
        <w:rPr>
          <w:sz w:val="22"/>
          <w:szCs w:val="22"/>
        </w:rPr>
        <w:t>Projektna skupina Ministrstva za javno upravo, Direktorata za javni sektor</w:t>
      </w:r>
    </w:p>
    <w:sectPr w:rsidR="00CA3F45" w:rsidRPr="00425AC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89F8" w14:textId="77777777" w:rsidR="00C362C0" w:rsidRDefault="00C362C0" w:rsidP="0044585B">
      <w:pPr>
        <w:spacing w:after="0" w:line="240" w:lineRule="auto"/>
      </w:pPr>
      <w:r>
        <w:separator/>
      </w:r>
    </w:p>
  </w:endnote>
  <w:endnote w:type="continuationSeparator" w:id="0">
    <w:p w14:paraId="75B915AC" w14:textId="77777777" w:rsidR="00C362C0" w:rsidRDefault="00C362C0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6B13" w14:textId="77777777" w:rsidR="00C362C0" w:rsidRDefault="00C362C0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683B5E4A" w14:textId="77777777" w:rsidR="00C362C0" w:rsidRDefault="00C362C0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Header"/>
    </w:pPr>
  </w:p>
  <w:p w14:paraId="12158BCB" w14:textId="65BA4738" w:rsidR="002E2803" w:rsidRDefault="002E2803" w:rsidP="0B9FC4D0">
    <w:pPr>
      <w:pStyle w:val="Header"/>
    </w:pPr>
  </w:p>
  <w:p w14:paraId="31BA2D2C" w14:textId="2D1591BE" w:rsidR="002E2803" w:rsidRDefault="002E2803" w:rsidP="002E2803">
    <w:pPr>
      <w:pStyle w:val="Header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Header"/>
    </w:pPr>
  </w:p>
  <w:p w14:paraId="65F61878" w14:textId="77777777" w:rsidR="002E2803" w:rsidRDefault="002E2803" w:rsidP="0B9FC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77A77"/>
    <w:multiLevelType w:val="hybridMultilevel"/>
    <w:tmpl w:val="15804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1421F"/>
    <w:multiLevelType w:val="multilevel"/>
    <w:tmpl w:val="DAAC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90F19"/>
    <w:multiLevelType w:val="hybridMultilevel"/>
    <w:tmpl w:val="BF26C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5786F"/>
    <w:multiLevelType w:val="hybridMultilevel"/>
    <w:tmpl w:val="292C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13"/>
  </w:num>
  <w:num w:numId="2" w16cid:durableId="1578632645">
    <w:abstractNumId w:val="11"/>
  </w:num>
  <w:num w:numId="3" w16cid:durableId="737751528">
    <w:abstractNumId w:val="16"/>
  </w:num>
  <w:num w:numId="4" w16cid:durableId="1333877953">
    <w:abstractNumId w:val="10"/>
  </w:num>
  <w:num w:numId="5" w16cid:durableId="1073744984">
    <w:abstractNumId w:val="7"/>
  </w:num>
  <w:num w:numId="6" w16cid:durableId="801581547">
    <w:abstractNumId w:val="6"/>
  </w:num>
  <w:num w:numId="7" w16cid:durableId="1163475822">
    <w:abstractNumId w:val="4"/>
  </w:num>
  <w:num w:numId="8" w16cid:durableId="1391004338">
    <w:abstractNumId w:val="0"/>
  </w:num>
  <w:num w:numId="9" w16cid:durableId="515193777">
    <w:abstractNumId w:val="15"/>
  </w:num>
  <w:num w:numId="10" w16cid:durableId="112869171">
    <w:abstractNumId w:val="9"/>
  </w:num>
  <w:num w:numId="11" w16cid:durableId="1990136221">
    <w:abstractNumId w:val="2"/>
  </w:num>
  <w:num w:numId="12" w16cid:durableId="546720407">
    <w:abstractNumId w:val="12"/>
  </w:num>
  <w:num w:numId="13" w16cid:durableId="1774742226">
    <w:abstractNumId w:val="3"/>
  </w:num>
  <w:num w:numId="14" w16cid:durableId="583533341">
    <w:abstractNumId w:val="1"/>
  </w:num>
  <w:num w:numId="15" w16cid:durableId="1769546444">
    <w:abstractNumId w:val="5"/>
  </w:num>
  <w:num w:numId="16" w16cid:durableId="163328745">
    <w:abstractNumId w:val="8"/>
  </w:num>
  <w:num w:numId="17" w16cid:durableId="1777367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3A8E"/>
    <w:rsid w:val="00025AB8"/>
    <w:rsid w:val="000314F2"/>
    <w:rsid w:val="00031BDA"/>
    <w:rsid w:val="00035091"/>
    <w:rsid w:val="00036AD4"/>
    <w:rsid w:val="00041C43"/>
    <w:rsid w:val="0004472C"/>
    <w:rsid w:val="00066745"/>
    <w:rsid w:val="0007372A"/>
    <w:rsid w:val="000758DA"/>
    <w:rsid w:val="000856E7"/>
    <w:rsid w:val="00085C1D"/>
    <w:rsid w:val="00095CF4"/>
    <w:rsid w:val="000A5EEE"/>
    <w:rsid w:val="000C0F15"/>
    <w:rsid w:val="000E4C72"/>
    <w:rsid w:val="00102CB8"/>
    <w:rsid w:val="001135A5"/>
    <w:rsid w:val="00123648"/>
    <w:rsid w:val="00123BC2"/>
    <w:rsid w:val="00125BC2"/>
    <w:rsid w:val="00125C50"/>
    <w:rsid w:val="00131AC1"/>
    <w:rsid w:val="00133013"/>
    <w:rsid w:val="001350FA"/>
    <w:rsid w:val="001410C5"/>
    <w:rsid w:val="00153859"/>
    <w:rsid w:val="001643E7"/>
    <w:rsid w:val="0017678B"/>
    <w:rsid w:val="001835D8"/>
    <w:rsid w:val="0019153E"/>
    <w:rsid w:val="00193860"/>
    <w:rsid w:val="00196AF0"/>
    <w:rsid w:val="001B0DD9"/>
    <w:rsid w:val="001D6360"/>
    <w:rsid w:val="00201D22"/>
    <w:rsid w:val="00202103"/>
    <w:rsid w:val="002039F3"/>
    <w:rsid w:val="00204BDA"/>
    <w:rsid w:val="00215687"/>
    <w:rsid w:val="00223486"/>
    <w:rsid w:val="002258C5"/>
    <w:rsid w:val="00226795"/>
    <w:rsid w:val="002273E8"/>
    <w:rsid w:val="00234294"/>
    <w:rsid w:val="0023532A"/>
    <w:rsid w:val="002435F8"/>
    <w:rsid w:val="00251D57"/>
    <w:rsid w:val="002528B9"/>
    <w:rsid w:val="002533C3"/>
    <w:rsid w:val="002567AF"/>
    <w:rsid w:val="002665B2"/>
    <w:rsid w:val="002743AC"/>
    <w:rsid w:val="0028243A"/>
    <w:rsid w:val="00286463"/>
    <w:rsid w:val="002B39E3"/>
    <w:rsid w:val="002B6F78"/>
    <w:rsid w:val="002C0EF2"/>
    <w:rsid w:val="002D5960"/>
    <w:rsid w:val="002E0798"/>
    <w:rsid w:val="002E2803"/>
    <w:rsid w:val="002E2925"/>
    <w:rsid w:val="002E3C02"/>
    <w:rsid w:val="002E4B55"/>
    <w:rsid w:val="002E55DC"/>
    <w:rsid w:val="002F17E2"/>
    <w:rsid w:val="0030389D"/>
    <w:rsid w:val="0031019A"/>
    <w:rsid w:val="003105B5"/>
    <w:rsid w:val="003108AB"/>
    <w:rsid w:val="00317F18"/>
    <w:rsid w:val="0032102A"/>
    <w:rsid w:val="00325071"/>
    <w:rsid w:val="0033580E"/>
    <w:rsid w:val="00344CD9"/>
    <w:rsid w:val="003501CC"/>
    <w:rsid w:val="00357386"/>
    <w:rsid w:val="00364AD6"/>
    <w:rsid w:val="003750F0"/>
    <w:rsid w:val="00385296"/>
    <w:rsid w:val="00386CED"/>
    <w:rsid w:val="003B5C00"/>
    <w:rsid w:val="003B6CF1"/>
    <w:rsid w:val="003B6E83"/>
    <w:rsid w:val="003C1B28"/>
    <w:rsid w:val="003D3B03"/>
    <w:rsid w:val="003E2EBD"/>
    <w:rsid w:val="003E5110"/>
    <w:rsid w:val="004014D1"/>
    <w:rsid w:val="00402B82"/>
    <w:rsid w:val="00411655"/>
    <w:rsid w:val="00411E8D"/>
    <w:rsid w:val="0041612C"/>
    <w:rsid w:val="00420A13"/>
    <w:rsid w:val="00425111"/>
    <w:rsid w:val="00425ACC"/>
    <w:rsid w:val="004262FA"/>
    <w:rsid w:val="00436B1D"/>
    <w:rsid w:val="004422B1"/>
    <w:rsid w:val="0044585B"/>
    <w:rsid w:val="0045369C"/>
    <w:rsid w:val="0045653E"/>
    <w:rsid w:val="00464BB5"/>
    <w:rsid w:val="00466BB7"/>
    <w:rsid w:val="00467109"/>
    <w:rsid w:val="00471D68"/>
    <w:rsid w:val="00491F21"/>
    <w:rsid w:val="004B48A4"/>
    <w:rsid w:val="004C4891"/>
    <w:rsid w:val="004C6B55"/>
    <w:rsid w:val="004D05E0"/>
    <w:rsid w:val="004D4BB2"/>
    <w:rsid w:val="004D5137"/>
    <w:rsid w:val="004E3F28"/>
    <w:rsid w:val="004E5158"/>
    <w:rsid w:val="004F5E79"/>
    <w:rsid w:val="004F723F"/>
    <w:rsid w:val="00512B83"/>
    <w:rsid w:val="00516000"/>
    <w:rsid w:val="00526F74"/>
    <w:rsid w:val="00533683"/>
    <w:rsid w:val="005377AB"/>
    <w:rsid w:val="00550427"/>
    <w:rsid w:val="0055322C"/>
    <w:rsid w:val="00567ECB"/>
    <w:rsid w:val="00570BFC"/>
    <w:rsid w:val="005A30F4"/>
    <w:rsid w:val="005A32A6"/>
    <w:rsid w:val="005B06EC"/>
    <w:rsid w:val="005B11F6"/>
    <w:rsid w:val="005B2BE7"/>
    <w:rsid w:val="005B4035"/>
    <w:rsid w:val="005B4762"/>
    <w:rsid w:val="005B5AC9"/>
    <w:rsid w:val="005D6202"/>
    <w:rsid w:val="005E53C3"/>
    <w:rsid w:val="005F7E88"/>
    <w:rsid w:val="00607B8F"/>
    <w:rsid w:val="006140F0"/>
    <w:rsid w:val="00616028"/>
    <w:rsid w:val="00621F54"/>
    <w:rsid w:val="00623030"/>
    <w:rsid w:val="00626189"/>
    <w:rsid w:val="00630E40"/>
    <w:rsid w:val="00647818"/>
    <w:rsid w:val="00647F6B"/>
    <w:rsid w:val="00650477"/>
    <w:rsid w:val="006520EF"/>
    <w:rsid w:val="0066482A"/>
    <w:rsid w:val="00670D66"/>
    <w:rsid w:val="00680C50"/>
    <w:rsid w:val="00681B91"/>
    <w:rsid w:val="006A0CCF"/>
    <w:rsid w:val="006B3773"/>
    <w:rsid w:val="006B6278"/>
    <w:rsid w:val="006C17CC"/>
    <w:rsid w:val="006C7784"/>
    <w:rsid w:val="006D0916"/>
    <w:rsid w:val="006D14E6"/>
    <w:rsid w:val="006E0F62"/>
    <w:rsid w:val="006E5C69"/>
    <w:rsid w:val="006E5FEA"/>
    <w:rsid w:val="006F1504"/>
    <w:rsid w:val="006F4B44"/>
    <w:rsid w:val="00703E7A"/>
    <w:rsid w:val="0071673B"/>
    <w:rsid w:val="007200F4"/>
    <w:rsid w:val="0072028D"/>
    <w:rsid w:val="00721F70"/>
    <w:rsid w:val="00726834"/>
    <w:rsid w:val="00740C3C"/>
    <w:rsid w:val="00745F6D"/>
    <w:rsid w:val="007557E8"/>
    <w:rsid w:val="00755CCE"/>
    <w:rsid w:val="0076711C"/>
    <w:rsid w:val="0077400F"/>
    <w:rsid w:val="00774947"/>
    <w:rsid w:val="00776F7E"/>
    <w:rsid w:val="0078062A"/>
    <w:rsid w:val="00786916"/>
    <w:rsid w:val="00792DBD"/>
    <w:rsid w:val="007B0685"/>
    <w:rsid w:val="007B0F8B"/>
    <w:rsid w:val="007B2862"/>
    <w:rsid w:val="007D3601"/>
    <w:rsid w:val="007F4EF3"/>
    <w:rsid w:val="00804C8B"/>
    <w:rsid w:val="00817EB5"/>
    <w:rsid w:val="008223E7"/>
    <w:rsid w:val="00824E9C"/>
    <w:rsid w:val="0083519C"/>
    <w:rsid w:val="00860226"/>
    <w:rsid w:val="00861C48"/>
    <w:rsid w:val="008672C6"/>
    <w:rsid w:val="008677B2"/>
    <w:rsid w:val="00873066"/>
    <w:rsid w:val="00877627"/>
    <w:rsid w:val="0088060A"/>
    <w:rsid w:val="008826BD"/>
    <w:rsid w:val="00883D2B"/>
    <w:rsid w:val="0089205D"/>
    <w:rsid w:val="008A4414"/>
    <w:rsid w:val="008B2856"/>
    <w:rsid w:val="008B5B4F"/>
    <w:rsid w:val="008E2807"/>
    <w:rsid w:val="008E3A5E"/>
    <w:rsid w:val="008F49D0"/>
    <w:rsid w:val="0090054F"/>
    <w:rsid w:val="00905B70"/>
    <w:rsid w:val="00910FAB"/>
    <w:rsid w:val="00914653"/>
    <w:rsid w:val="00917060"/>
    <w:rsid w:val="00925384"/>
    <w:rsid w:val="00933655"/>
    <w:rsid w:val="00947B77"/>
    <w:rsid w:val="0095518F"/>
    <w:rsid w:val="0096201C"/>
    <w:rsid w:val="0097727B"/>
    <w:rsid w:val="0097758F"/>
    <w:rsid w:val="00982305"/>
    <w:rsid w:val="009A3668"/>
    <w:rsid w:val="009A3943"/>
    <w:rsid w:val="009C5085"/>
    <w:rsid w:val="009F455F"/>
    <w:rsid w:val="00A014D2"/>
    <w:rsid w:val="00A02602"/>
    <w:rsid w:val="00A07655"/>
    <w:rsid w:val="00A124EC"/>
    <w:rsid w:val="00A14119"/>
    <w:rsid w:val="00A1437A"/>
    <w:rsid w:val="00A34114"/>
    <w:rsid w:val="00A84A71"/>
    <w:rsid w:val="00A860D5"/>
    <w:rsid w:val="00A918D8"/>
    <w:rsid w:val="00A92371"/>
    <w:rsid w:val="00A94BDA"/>
    <w:rsid w:val="00A95238"/>
    <w:rsid w:val="00AA2B9E"/>
    <w:rsid w:val="00AA40C0"/>
    <w:rsid w:val="00AB1E74"/>
    <w:rsid w:val="00AB799A"/>
    <w:rsid w:val="00AC0628"/>
    <w:rsid w:val="00AC1AD8"/>
    <w:rsid w:val="00AC3E84"/>
    <w:rsid w:val="00AC5B29"/>
    <w:rsid w:val="00AC6B32"/>
    <w:rsid w:val="00AD10C0"/>
    <w:rsid w:val="00AD6CE7"/>
    <w:rsid w:val="00AE0B8C"/>
    <w:rsid w:val="00AE15D7"/>
    <w:rsid w:val="00AE3D90"/>
    <w:rsid w:val="00AE6DF5"/>
    <w:rsid w:val="00AE7A7F"/>
    <w:rsid w:val="00AF5071"/>
    <w:rsid w:val="00B0147A"/>
    <w:rsid w:val="00B017FC"/>
    <w:rsid w:val="00B20FA0"/>
    <w:rsid w:val="00B21A85"/>
    <w:rsid w:val="00B2227A"/>
    <w:rsid w:val="00B261C7"/>
    <w:rsid w:val="00B27565"/>
    <w:rsid w:val="00B3306C"/>
    <w:rsid w:val="00B35BA1"/>
    <w:rsid w:val="00B36B65"/>
    <w:rsid w:val="00B61694"/>
    <w:rsid w:val="00B63A25"/>
    <w:rsid w:val="00B63E0F"/>
    <w:rsid w:val="00B71AD9"/>
    <w:rsid w:val="00B72C69"/>
    <w:rsid w:val="00B77511"/>
    <w:rsid w:val="00B863E0"/>
    <w:rsid w:val="00B96EF9"/>
    <w:rsid w:val="00B96FAB"/>
    <w:rsid w:val="00B971BD"/>
    <w:rsid w:val="00BA75E5"/>
    <w:rsid w:val="00BC494F"/>
    <w:rsid w:val="00BC5E17"/>
    <w:rsid w:val="00BC5FE9"/>
    <w:rsid w:val="00BD36E7"/>
    <w:rsid w:val="00BD378F"/>
    <w:rsid w:val="00BE516F"/>
    <w:rsid w:val="00BF0C92"/>
    <w:rsid w:val="00BF3E82"/>
    <w:rsid w:val="00C00741"/>
    <w:rsid w:val="00C00FDF"/>
    <w:rsid w:val="00C05ED5"/>
    <w:rsid w:val="00C16F4D"/>
    <w:rsid w:val="00C16FB2"/>
    <w:rsid w:val="00C22D4F"/>
    <w:rsid w:val="00C31E62"/>
    <w:rsid w:val="00C362C0"/>
    <w:rsid w:val="00C44330"/>
    <w:rsid w:val="00C46F2F"/>
    <w:rsid w:val="00C47FD7"/>
    <w:rsid w:val="00C523AC"/>
    <w:rsid w:val="00C60C39"/>
    <w:rsid w:val="00C65463"/>
    <w:rsid w:val="00C7307C"/>
    <w:rsid w:val="00C73299"/>
    <w:rsid w:val="00C73751"/>
    <w:rsid w:val="00C76436"/>
    <w:rsid w:val="00C76CB8"/>
    <w:rsid w:val="00C834B0"/>
    <w:rsid w:val="00C85BCE"/>
    <w:rsid w:val="00C91634"/>
    <w:rsid w:val="00CA29F0"/>
    <w:rsid w:val="00CA3F45"/>
    <w:rsid w:val="00CA6234"/>
    <w:rsid w:val="00CA7E53"/>
    <w:rsid w:val="00CB0DA4"/>
    <w:rsid w:val="00CB2776"/>
    <w:rsid w:val="00CE48E1"/>
    <w:rsid w:val="00CF4FB1"/>
    <w:rsid w:val="00CF69C2"/>
    <w:rsid w:val="00D02002"/>
    <w:rsid w:val="00D05B63"/>
    <w:rsid w:val="00D21A40"/>
    <w:rsid w:val="00D21D84"/>
    <w:rsid w:val="00D224AC"/>
    <w:rsid w:val="00D30749"/>
    <w:rsid w:val="00D51065"/>
    <w:rsid w:val="00D564B6"/>
    <w:rsid w:val="00D566BA"/>
    <w:rsid w:val="00D678F9"/>
    <w:rsid w:val="00D834A9"/>
    <w:rsid w:val="00D87401"/>
    <w:rsid w:val="00D971DB"/>
    <w:rsid w:val="00DB3B28"/>
    <w:rsid w:val="00DC3317"/>
    <w:rsid w:val="00DC69CC"/>
    <w:rsid w:val="00DC7D37"/>
    <w:rsid w:val="00DD1622"/>
    <w:rsid w:val="00DD56D9"/>
    <w:rsid w:val="00DE5504"/>
    <w:rsid w:val="00DE76CD"/>
    <w:rsid w:val="00DF2BDC"/>
    <w:rsid w:val="00DF4F26"/>
    <w:rsid w:val="00E00B0D"/>
    <w:rsid w:val="00E073EF"/>
    <w:rsid w:val="00E14086"/>
    <w:rsid w:val="00E1583C"/>
    <w:rsid w:val="00E16447"/>
    <w:rsid w:val="00E20223"/>
    <w:rsid w:val="00E26269"/>
    <w:rsid w:val="00E27687"/>
    <w:rsid w:val="00E40512"/>
    <w:rsid w:val="00E74DDE"/>
    <w:rsid w:val="00E756F2"/>
    <w:rsid w:val="00E76CD9"/>
    <w:rsid w:val="00E877A9"/>
    <w:rsid w:val="00E91F4E"/>
    <w:rsid w:val="00E93D9B"/>
    <w:rsid w:val="00EA3345"/>
    <w:rsid w:val="00EA48E0"/>
    <w:rsid w:val="00EC47FC"/>
    <w:rsid w:val="00EF1808"/>
    <w:rsid w:val="00F00E22"/>
    <w:rsid w:val="00F028EE"/>
    <w:rsid w:val="00F03AFE"/>
    <w:rsid w:val="00F0469E"/>
    <w:rsid w:val="00F05C8B"/>
    <w:rsid w:val="00F066DE"/>
    <w:rsid w:val="00F12779"/>
    <w:rsid w:val="00F139F7"/>
    <w:rsid w:val="00F3020B"/>
    <w:rsid w:val="00F320E8"/>
    <w:rsid w:val="00F35733"/>
    <w:rsid w:val="00F3596A"/>
    <w:rsid w:val="00F53586"/>
    <w:rsid w:val="00F56D20"/>
    <w:rsid w:val="00F64C35"/>
    <w:rsid w:val="00F70E50"/>
    <w:rsid w:val="00F77998"/>
    <w:rsid w:val="00F8029D"/>
    <w:rsid w:val="00F84078"/>
    <w:rsid w:val="00F84817"/>
    <w:rsid w:val="00F855FF"/>
    <w:rsid w:val="00FA25EC"/>
    <w:rsid w:val="00FB4D7E"/>
    <w:rsid w:val="00FD0702"/>
    <w:rsid w:val="00FD1A2A"/>
    <w:rsid w:val="00FD1FFC"/>
    <w:rsid w:val="00FF15A5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3CB0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85B"/>
  </w:style>
  <w:style w:type="paragraph" w:styleId="Footer">
    <w:name w:val="footer"/>
    <w:basedOn w:val="Normal"/>
    <w:link w:val="FooterChar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85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501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4C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f6cf6e9ba5b451a4a9a608fc7e1dbbc2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3b654c5dc0cb85fee848736de03938d6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D4885-FF3B-4241-AF79-D8AD48228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Monika Legnar</cp:lastModifiedBy>
  <cp:revision>3</cp:revision>
  <dcterms:created xsi:type="dcterms:W3CDTF">2025-12-03T07:06:00Z</dcterms:created>
  <dcterms:modified xsi:type="dcterms:W3CDTF">2025-12-04T06:51:00Z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</Properties>
</file>