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0BC" w:rsidRDefault="006A1025" w:rsidP="005624F4">
      <w:pPr>
        <w:tabs>
          <w:tab w:val="left" w:pos="0"/>
          <w:tab w:val="left" w:pos="3544"/>
        </w:tabs>
        <w:ind w:right="84"/>
        <w:jc w:val="right"/>
        <w:rPr>
          <w:rFonts w:cs="Arial"/>
          <w:b/>
          <w:szCs w:val="20"/>
        </w:rPr>
      </w:pPr>
      <w:r w:rsidRPr="00B35F80">
        <w:rPr>
          <w:rFonts w:cs="Arial"/>
          <w:b/>
          <w:szCs w:val="20"/>
        </w:rPr>
        <w:t xml:space="preserve">Datum: </w:t>
      </w:r>
      <w:r w:rsidR="005E3D37">
        <w:rPr>
          <w:rFonts w:cs="Arial"/>
          <w:b/>
          <w:szCs w:val="20"/>
        </w:rPr>
        <w:t xml:space="preserve"> </w:t>
      </w:r>
      <w:r w:rsidR="00AB01CF">
        <w:rPr>
          <w:rFonts w:cs="Arial"/>
          <w:b/>
          <w:szCs w:val="20"/>
        </w:rPr>
        <w:t>8</w:t>
      </w:r>
      <w:r w:rsidR="00A529BB">
        <w:rPr>
          <w:rFonts w:cs="Arial"/>
          <w:b/>
          <w:szCs w:val="20"/>
        </w:rPr>
        <w:t>.1.2020</w:t>
      </w:r>
      <w:r w:rsidR="0006461A" w:rsidRPr="00B35F80">
        <w:rPr>
          <w:rFonts w:cs="Arial"/>
          <w:b/>
          <w:szCs w:val="20"/>
        </w:rPr>
        <w:t xml:space="preserve"> </w:t>
      </w:r>
    </w:p>
    <w:p w:rsidR="00B34DAC" w:rsidRDefault="00B34DAC" w:rsidP="00B61CAB">
      <w:pPr>
        <w:tabs>
          <w:tab w:val="left" w:pos="0"/>
          <w:tab w:val="left" w:pos="3544"/>
        </w:tabs>
        <w:ind w:right="84"/>
        <w:jc w:val="both"/>
        <w:rPr>
          <w:rFonts w:cs="Arial"/>
          <w:b/>
          <w:szCs w:val="20"/>
        </w:rPr>
      </w:pPr>
    </w:p>
    <w:p w:rsidR="00B61CAB" w:rsidRPr="00F36FF5" w:rsidRDefault="00B61CAB" w:rsidP="00B61CAB">
      <w:pPr>
        <w:tabs>
          <w:tab w:val="left" w:pos="0"/>
          <w:tab w:val="left" w:pos="3544"/>
        </w:tabs>
        <w:ind w:right="84"/>
        <w:jc w:val="both"/>
        <w:rPr>
          <w:rFonts w:cs="Arial"/>
          <w:b/>
          <w:szCs w:val="20"/>
        </w:rPr>
      </w:pPr>
      <w:r w:rsidRPr="00F36FF5">
        <w:rPr>
          <w:rFonts w:cs="Arial"/>
          <w:b/>
          <w:szCs w:val="20"/>
        </w:rPr>
        <w:t xml:space="preserve">ODGOVORI NA NAJPOGOSTEJŠA VPRAŠANJA V ZVEZI Z OCENJEVANJEM IN NAPREDOVANJEM JAVNIH USLUŽBENCEV </w:t>
      </w:r>
    </w:p>
    <w:p w:rsidR="00B61CAB" w:rsidRDefault="00B61CAB" w:rsidP="00B61CAB">
      <w:pPr>
        <w:tabs>
          <w:tab w:val="left" w:pos="0"/>
          <w:tab w:val="left" w:pos="3544"/>
        </w:tabs>
        <w:ind w:right="84"/>
        <w:jc w:val="both"/>
        <w:rPr>
          <w:rFonts w:cs="Arial"/>
          <w:szCs w:val="20"/>
        </w:rPr>
      </w:pPr>
    </w:p>
    <w:p w:rsidR="006E4F2E" w:rsidRDefault="006E4F2E" w:rsidP="00B61CAB">
      <w:pPr>
        <w:tabs>
          <w:tab w:val="left" w:pos="0"/>
          <w:tab w:val="left" w:pos="3544"/>
        </w:tabs>
        <w:ind w:right="84"/>
        <w:jc w:val="both"/>
        <w:rPr>
          <w:rFonts w:cs="Arial"/>
          <w:szCs w:val="20"/>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V okviru pristojnosti Ministrstva za </w:t>
      </w:r>
      <w:r w:rsidR="00685C31">
        <w:rPr>
          <w:rFonts w:cs="Arial"/>
          <w:szCs w:val="20"/>
        </w:rPr>
        <w:t>javno upravo</w:t>
      </w:r>
      <w:r w:rsidRPr="006B3EFE">
        <w:rPr>
          <w:rFonts w:cs="Arial"/>
          <w:szCs w:val="20"/>
          <w:lang w:eastAsia="sl-SI"/>
        </w:rPr>
        <w:t xml:space="preserve"> in zaradi zagotavljanja pravilnega in enakega odločanja uporabnikov proračuna</w:t>
      </w:r>
      <w:r w:rsidR="00685C31">
        <w:rPr>
          <w:rFonts w:cs="Arial"/>
          <w:szCs w:val="20"/>
          <w:lang w:eastAsia="sl-SI"/>
        </w:rPr>
        <w:t>,</w:t>
      </w:r>
      <w:r w:rsidRPr="006B3EFE">
        <w:rPr>
          <w:rFonts w:cs="Arial"/>
          <w:szCs w:val="20"/>
          <w:lang w:eastAsia="sl-SI"/>
        </w:rPr>
        <w:t xml:space="preserve"> v nadaljevanju podajamo odgovore na najbolj pogosta in aktualna vprašanja s področja ocenjevanja delovne uspešnosti javnih uslužbencev in njihovega napredovanja v plačne razrede.</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rPr>
      </w:pPr>
      <w:r w:rsidRPr="006B3EFE">
        <w:rPr>
          <w:rFonts w:cs="Arial"/>
          <w:szCs w:val="20"/>
          <w:lang w:eastAsia="sl-SI"/>
        </w:rPr>
        <w:t xml:space="preserve">Odgovori so namenjeni predvsem </w:t>
      </w:r>
      <w:r w:rsidRPr="006B3EFE">
        <w:rPr>
          <w:rFonts w:cs="Arial"/>
          <w:szCs w:val="20"/>
        </w:rPr>
        <w:t>organom državne uprave, upravam lokalnih skupnosti, pravosodnim organom, javnim zavodom in drugim uporabnikom proračuna, za katere velja Uredba o napredovanju javnih uslužbencev v plačne razrede (</w:t>
      </w:r>
      <w:r w:rsidR="00A529BB">
        <w:t xml:space="preserve">Uradni list RS, št. </w:t>
      </w:r>
      <w:hyperlink r:id="rId8" w:tgtFrame="_blank" w:tooltip="Uredba o napredovanju javnih uslužbencev v plačne razrede" w:history="1">
        <w:r w:rsidR="00A529BB" w:rsidRPr="00C150A5">
          <w:rPr>
            <w:rStyle w:val="Hiperpovezava"/>
            <w:color w:val="auto"/>
            <w:u w:val="none"/>
          </w:rPr>
          <w:t>51/08</w:t>
        </w:r>
      </w:hyperlink>
      <w:r w:rsidR="00A529BB" w:rsidRPr="00C150A5">
        <w:t xml:space="preserve">, </w:t>
      </w:r>
      <w:hyperlink r:id="rId9" w:tgtFrame="_blank" w:tooltip="Uredba o spremembah in dopolnitvah Uredbe o napredovanju javnih uslužbencev v plačne razrede" w:history="1">
        <w:r w:rsidR="00A529BB" w:rsidRPr="00C150A5">
          <w:rPr>
            <w:rStyle w:val="Hiperpovezava"/>
            <w:color w:val="auto"/>
            <w:u w:val="none"/>
          </w:rPr>
          <w:t>91/08</w:t>
        </w:r>
      </w:hyperlink>
      <w:r w:rsidR="00A529BB" w:rsidRPr="00C150A5">
        <w:t xml:space="preserve">, </w:t>
      </w:r>
      <w:hyperlink r:id="rId10" w:tgtFrame="_blank" w:tooltip="Uredba o dopolnitvi Uredbe o napredovanju javnih uslužbencev v plačne razrede" w:history="1">
        <w:r w:rsidR="00A529BB" w:rsidRPr="00C150A5">
          <w:rPr>
            <w:rStyle w:val="Hiperpovezava"/>
            <w:color w:val="auto"/>
            <w:u w:val="none"/>
          </w:rPr>
          <w:t>113/09</w:t>
        </w:r>
      </w:hyperlink>
      <w:r w:rsidR="00A529BB" w:rsidRPr="00C150A5">
        <w:t xml:space="preserve"> in </w:t>
      </w:r>
      <w:hyperlink r:id="rId11" w:tgtFrame="_blank" w:tooltip="Uredba o spremembi Uredbe o napredovanju javnih uslužbencev v plačne razrede" w:history="1">
        <w:r w:rsidR="00A529BB" w:rsidRPr="00C150A5">
          <w:rPr>
            <w:rStyle w:val="Hiperpovezava"/>
            <w:color w:val="auto"/>
            <w:u w:val="none"/>
          </w:rPr>
          <w:t>22/19</w:t>
        </w:r>
      </w:hyperlink>
      <w:r w:rsidR="00C92493">
        <w:rPr>
          <w:rFonts w:cs="Arial"/>
          <w:szCs w:val="20"/>
        </w:rPr>
        <w:t>,</w:t>
      </w:r>
      <w:r w:rsidRPr="006B3EFE">
        <w:rPr>
          <w:rFonts w:cs="Arial"/>
          <w:szCs w:val="20"/>
        </w:rPr>
        <w:t xml:space="preserve"> v nadaljevanju: uredba). Splošni akti, s katerimi se ureja postopek in način preverjanja izpolnjevanja  pogojev za napredovanje javnih uslužbencev iz tretjega, četrtega in petega odstavka 17. člena</w:t>
      </w:r>
      <w:r w:rsidR="00345897">
        <w:rPr>
          <w:rFonts w:cs="Arial"/>
          <w:szCs w:val="20"/>
        </w:rPr>
        <w:t xml:space="preserve"> (Pogoji za napredovanje javnih uslužbencev v višji plačni razred)</w:t>
      </w:r>
      <w:r w:rsidRPr="006B3EFE">
        <w:rPr>
          <w:rFonts w:cs="Arial"/>
          <w:szCs w:val="20"/>
        </w:rPr>
        <w:t xml:space="preserve"> Zakona o sistemu plač v jav</w:t>
      </w:r>
      <w:r w:rsidR="00594288">
        <w:rPr>
          <w:rFonts w:cs="Arial"/>
          <w:szCs w:val="20"/>
        </w:rPr>
        <w:t xml:space="preserve">nem sektorju </w:t>
      </w:r>
      <w:r w:rsidR="0059391C" w:rsidRPr="00CC7558">
        <w:t>(</w:t>
      </w:r>
      <w:r w:rsidR="00102EF1" w:rsidRPr="00102EF1">
        <w:t xml:space="preserve">Uradni list RS, št. 108/09 – uradno prečiščeno besedilo, 13/10, 59/10, 85/10, 107/10, 35/11 – ORZSPJS49a, 27/12 – </w:t>
      </w:r>
      <w:proofErr w:type="spellStart"/>
      <w:r w:rsidR="00102EF1" w:rsidRPr="00102EF1">
        <w:t>odl</w:t>
      </w:r>
      <w:proofErr w:type="spellEnd"/>
      <w:r w:rsidR="00102EF1" w:rsidRPr="00102EF1">
        <w:t xml:space="preserve">. US, 40/12 – ZUJF, 46/13, 25/14 – ZFU, 50/14, 95/14 – ZUPPJS15, 82/15, 23/17 – </w:t>
      </w:r>
      <w:proofErr w:type="spellStart"/>
      <w:r w:rsidR="00102EF1" w:rsidRPr="00102EF1">
        <w:t>ZDOdv</w:t>
      </w:r>
      <w:proofErr w:type="spellEnd"/>
      <w:r w:rsidR="00102EF1" w:rsidRPr="00102EF1">
        <w:t>, 67/17 in 84/18</w:t>
      </w:r>
      <w:r w:rsidR="00C92493">
        <w:t>,</w:t>
      </w:r>
      <w:r w:rsidR="00594288" w:rsidRPr="00CC7558">
        <w:rPr>
          <w:rFonts w:cs="Arial"/>
          <w:szCs w:val="20"/>
        </w:rPr>
        <w:t xml:space="preserve"> </w:t>
      </w:r>
      <w:r w:rsidRPr="00CC7558">
        <w:rPr>
          <w:rFonts w:cs="Arial"/>
          <w:szCs w:val="20"/>
        </w:rPr>
        <w:t>v nadaljevanju: ZSPJS),</w:t>
      </w:r>
      <w:r w:rsidRPr="006B3EFE">
        <w:rPr>
          <w:rFonts w:cs="Arial"/>
          <w:szCs w:val="20"/>
        </w:rPr>
        <w:t xml:space="preserve"> torej javnih uslužbencev v drugih državnih organih, v javnih zavodih s področja zdravstvenega zavarovanja, zaposlovanja in zavarovanja za primer brezposelnosti ter pokojninskega in invalidskega zavarovanja, v visokošolskih zavodih in v javnih zavodih s področja raziskovalne in razvojne dejavnosti</w:t>
      </w:r>
      <w:r w:rsidR="00685C31">
        <w:rPr>
          <w:rFonts w:cs="Arial"/>
          <w:szCs w:val="20"/>
        </w:rPr>
        <w:t>,</w:t>
      </w:r>
      <w:r w:rsidRPr="006B3EFE">
        <w:rPr>
          <w:rFonts w:cs="Arial"/>
          <w:szCs w:val="20"/>
        </w:rPr>
        <w:t xml:space="preserve"> so </w:t>
      </w:r>
      <w:r w:rsidR="00685C31">
        <w:rPr>
          <w:rFonts w:cs="Arial"/>
          <w:szCs w:val="20"/>
        </w:rPr>
        <w:t xml:space="preserve">po vsebini </w:t>
      </w:r>
      <w:r w:rsidRPr="006B3EFE">
        <w:rPr>
          <w:rFonts w:cs="Arial"/>
          <w:szCs w:val="20"/>
        </w:rPr>
        <w:t xml:space="preserve">največkrat zelo podobni </w:t>
      </w:r>
      <w:r w:rsidR="00685C31">
        <w:rPr>
          <w:rFonts w:cs="Arial"/>
          <w:szCs w:val="20"/>
        </w:rPr>
        <w:t xml:space="preserve">ali celo enaki </w:t>
      </w:r>
      <w:r w:rsidRPr="006B3EFE">
        <w:rPr>
          <w:rFonts w:cs="Arial"/>
          <w:szCs w:val="20"/>
        </w:rPr>
        <w:t xml:space="preserve">uredbi, </w:t>
      </w:r>
      <w:r w:rsidR="00685C31">
        <w:rPr>
          <w:rFonts w:cs="Arial"/>
          <w:szCs w:val="20"/>
        </w:rPr>
        <w:t xml:space="preserve">zaradi česar </w:t>
      </w:r>
      <w:r w:rsidRPr="006B3EFE">
        <w:rPr>
          <w:rFonts w:cs="Arial"/>
          <w:szCs w:val="20"/>
        </w:rPr>
        <w:t xml:space="preserve">so lahko primerno vodilo </w:t>
      </w:r>
      <w:r w:rsidR="00685C31">
        <w:rPr>
          <w:rFonts w:cs="Arial"/>
          <w:szCs w:val="20"/>
        </w:rPr>
        <w:t xml:space="preserve">tudi </w:t>
      </w:r>
      <w:r w:rsidRPr="006B3EFE">
        <w:rPr>
          <w:rFonts w:cs="Arial"/>
          <w:szCs w:val="20"/>
        </w:rPr>
        <w:t xml:space="preserve">pri odločanju teh uporabnikov proračuna </w:t>
      </w:r>
      <w:r w:rsidR="003C3652">
        <w:rPr>
          <w:rFonts w:cs="Arial"/>
          <w:szCs w:val="20"/>
        </w:rPr>
        <w:t xml:space="preserve">glede </w:t>
      </w:r>
      <w:r w:rsidRPr="006B3EFE">
        <w:rPr>
          <w:rFonts w:cs="Arial"/>
          <w:szCs w:val="20"/>
        </w:rPr>
        <w:t>napredovanj</w:t>
      </w:r>
      <w:r w:rsidR="003C3652">
        <w:rPr>
          <w:rFonts w:cs="Arial"/>
          <w:szCs w:val="20"/>
        </w:rPr>
        <w:t>a</w:t>
      </w:r>
      <w:r w:rsidRPr="006B3EFE">
        <w:rPr>
          <w:rFonts w:cs="Arial"/>
          <w:szCs w:val="20"/>
        </w:rPr>
        <w:t xml:space="preserve"> javnih uslužbencev in ocenjevanj</w:t>
      </w:r>
      <w:r w:rsidR="003C3652">
        <w:rPr>
          <w:rFonts w:cs="Arial"/>
          <w:szCs w:val="20"/>
        </w:rPr>
        <w:t>a</w:t>
      </w:r>
      <w:r w:rsidRPr="006B3EFE">
        <w:rPr>
          <w:rFonts w:cs="Arial"/>
          <w:szCs w:val="20"/>
        </w:rPr>
        <w:t xml:space="preserve"> njihovega dela.</w:t>
      </w:r>
    </w:p>
    <w:p w:rsidR="00B61CAB" w:rsidRPr="006B3EFE" w:rsidRDefault="00B61CAB" w:rsidP="00B61CAB">
      <w:pPr>
        <w:tabs>
          <w:tab w:val="left" w:pos="0"/>
          <w:tab w:val="left" w:pos="3544"/>
        </w:tabs>
        <w:ind w:right="84"/>
        <w:jc w:val="both"/>
        <w:rPr>
          <w:rFonts w:cs="Arial"/>
          <w:szCs w:val="20"/>
          <w:lang w:eastAsia="sl-SI"/>
        </w:rPr>
      </w:pPr>
    </w:p>
    <w:p w:rsidR="00887D5A" w:rsidRPr="00887D5A" w:rsidRDefault="00DF278F" w:rsidP="00887D5A">
      <w:pPr>
        <w:spacing w:line="240" w:lineRule="auto"/>
        <w:jc w:val="both"/>
        <w:rPr>
          <w:rFonts w:cs="Arial"/>
          <w:szCs w:val="20"/>
        </w:rPr>
      </w:pPr>
      <w:r>
        <w:rPr>
          <w:rFonts w:cs="Arial"/>
          <w:szCs w:val="20"/>
        </w:rPr>
        <w:t>Glede pridobitve pravice do izplačila napredovanj v plačne razrede in nazive že uvodoma velja opozoriti,</w:t>
      </w:r>
      <w:r w:rsidR="00887D5A" w:rsidRPr="004A7159">
        <w:rPr>
          <w:rFonts w:cs="Arial"/>
          <w:szCs w:val="20"/>
        </w:rPr>
        <w:t xml:space="preserve"> da je bil </w:t>
      </w:r>
      <w:r w:rsidR="00CF217C">
        <w:rPr>
          <w:rFonts w:cs="Arial"/>
          <w:szCs w:val="20"/>
        </w:rPr>
        <w:t>dne 28.12.</w:t>
      </w:r>
      <w:r w:rsidR="00887D5A" w:rsidRPr="00887D5A">
        <w:rPr>
          <w:rFonts w:cs="Arial"/>
          <w:szCs w:val="20"/>
        </w:rPr>
        <w:t xml:space="preserve">2018 v Uradnem listu RS št. 84/18 objavljen Zakon o spremembi in dopolnitvah Zakona o sistemu plač v javnem sektorju – ZSPJS-V, s katerim je bil spremenjen in dopolnjen 16. člen </w:t>
      </w:r>
      <w:r w:rsidR="00887D5A">
        <w:rPr>
          <w:rFonts w:cs="Arial"/>
          <w:szCs w:val="20"/>
        </w:rPr>
        <w:t>ZSPJS</w:t>
      </w:r>
      <w:r w:rsidR="00887D5A" w:rsidRPr="00887D5A">
        <w:rPr>
          <w:rFonts w:cs="Arial"/>
          <w:szCs w:val="20"/>
        </w:rPr>
        <w:t>.</w:t>
      </w:r>
    </w:p>
    <w:p w:rsidR="00887D5A" w:rsidRPr="00887D5A" w:rsidRDefault="00887D5A" w:rsidP="00887D5A">
      <w:pPr>
        <w:spacing w:line="240" w:lineRule="auto"/>
        <w:jc w:val="both"/>
        <w:rPr>
          <w:rFonts w:cs="Arial"/>
          <w:szCs w:val="20"/>
        </w:rPr>
      </w:pPr>
    </w:p>
    <w:p w:rsidR="00FA3D3D" w:rsidRDefault="00887D5A" w:rsidP="005624F4">
      <w:pPr>
        <w:spacing w:line="240" w:lineRule="auto"/>
        <w:jc w:val="both"/>
        <w:rPr>
          <w:lang w:val="x-none"/>
        </w:rPr>
      </w:pPr>
      <w:r w:rsidRPr="00887D5A">
        <w:rPr>
          <w:rFonts w:cs="Arial"/>
          <w:szCs w:val="20"/>
        </w:rPr>
        <w:t xml:space="preserve">Z novim četrtim odstavkom 16. člena </w:t>
      </w:r>
      <w:r w:rsidR="009D2D99">
        <w:rPr>
          <w:rFonts w:cs="Arial"/>
          <w:szCs w:val="20"/>
        </w:rPr>
        <w:t xml:space="preserve">ZSPJS </w:t>
      </w:r>
      <w:r w:rsidRPr="00887D5A">
        <w:rPr>
          <w:rFonts w:cs="Arial"/>
          <w:szCs w:val="20"/>
        </w:rPr>
        <w:t>se od 1. januarja 2019 dalje določa pravica do izplačila plače v skladu z višjim plačnim razredom, pridobljenim nazivom ali višjim nazivom javnih uslužbencev in funkcionarjev na sistemski ravni in enotno za vse javne uslužbence in funkcionarje, ki lahko napredujejo v višji plačni razred, naziv oziroma višji naziv na podlagi ZSPJS in na njegovi podlagi sprejetih predpisov ter določbah drugih predpisov in splošnih aktov, ki urejajo napredovanje javnih uslužbencev in funkcionarjev v nazive, in sicer s 1. decembrom v letu, ko izpolnijo pogoje za napredovanje.</w:t>
      </w:r>
      <w:r w:rsidR="00CE67B0">
        <w:rPr>
          <w:rFonts w:cs="Arial"/>
          <w:szCs w:val="20"/>
        </w:rPr>
        <w:t xml:space="preserve"> Tudi Uredba o spremembi Uredbe o napredovanju javnih uslužbencev v plačne razrede (Uradni list RS; št. 22/19) je določila, da </w:t>
      </w:r>
      <w:r w:rsidR="00CE67B0" w:rsidRPr="00CE67B0">
        <w:t>j</w:t>
      </w:r>
      <w:r w:rsidR="00CE67B0" w:rsidRPr="00C150A5">
        <w:t>avnemu</w:t>
      </w:r>
      <w:r w:rsidR="00CE67B0">
        <w:rPr>
          <w:lang w:val="x-none"/>
        </w:rPr>
        <w:t xml:space="preserve"> uslužbencu</w:t>
      </w:r>
      <w:r w:rsidR="004A7159">
        <w:t xml:space="preserve"> </w:t>
      </w:r>
      <w:r w:rsidR="00CE67B0">
        <w:rPr>
          <w:lang w:val="x-none"/>
        </w:rPr>
        <w:t>pripada plača na osnovi plačnega razreda, pridobljenega z napredovanjem, od 1. decembra v letu, ko izpolni pogoje za napredovanje v višji plačni razred.</w:t>
      </w:r>
    </w:p>
    <w:p w:rsidR="00C150A5" w:rsidRDefault="00C150A5" w:rsidP="005624F4">
      <w:pPr>
        <w:spacing w:line="240" w:lineRule="auto"/>
        <w:jc w:val="both"/>
        <w:rPr>
          <w:lang w:val="x-none"/>
        </w:rPr>
      </w:pPr>
    </w:p>
    <w:p w:rsidR="004562E4" w:rsidRDefault="00FA3D3D" w:rsidP="005624F4">
      <w:pPr>
        <w:spacing w:line="240" w:lineRule="auto"/>
        <w:jc w:val="both"/>
        <w:rPr>
          <w:rFonts w:cs="Arial"/>
          <w:szCs w:val="20"/>
        </w:rPr>
      </w:pPr>
      <w:r w:rsidRPr="00FA3D3D">
        <w:rPr>
          <w:rFonts w:cs="Arial"/>
          <w:szCs w:val="20"/>
        </w:rPr>
        <w:t xml:space="preserve">Dodajamo še, da novi peti odstavek 16. člena </w:t>
      </w:r>
      <w:r w:rsidR="009D2D99">
        <w:rPr>
          <w:rFonts w:cs="Arial"/>
          <w:szCs w:val="20"/>
        </w:rPr>
        <w:t xml:space="preserve">ZSPJS </w:t>
      </w:r>
      <w:r w:rsidRPr="00FA3D3D">
        <w:rPr>
          <w:rFonts w:cs="Arial"/>
          <w:szCs w:val="20"/>
        </w:rPr>
        <w:t>v zvezi s pravico do plače določa tudi izjemo, in sicer v primeru, če je pridobitev naziva ali višjega naziva pogoj za opravljanje dela na delovnem mestu, na katerega se premešča oziroma za katerega sklepa pogodbo o zaposlitvi javni uslužbenec oziroma funkcionar. V tem primeru javni uslužbenec oziroma funkcionar pridobi pravico do plače s pridobitvijo naziva ali višjega naziva.</w:t>
      </w:r>
    </w:p>
    <w:p w:rsidR="00FA3D3D" w:rsidRDefault="00FA3D3D" w:rsidP="005624F4">
      <w:pPr>
        <w:spacing w:line="240" w:lineRule="auto"/>
        <w:jc w:val="both"/>
        <w:rPr>
          <w:rFonts w:cs="Arial"/>
          <w:szCs w:val="20"/>
        </w:rPr>
      </w:pPr>
    </w:p>
    <w:p w:rsidR="006A5AD5" w:rsidRDefault="00A70A1C" w:rsidP="00B61CAB">
      <w:pPr>
        <w:tabs>
          <w:tab w:val="left" w:pos="0"/>
          <w:tab w:val="left" w:pos="3544"/>
        </w:tabs>
        <w:ind w:right="84"/>
        <w:jc w:val="both"/>
        <w:rPr>
          <w:rFonts w:cs="Arial"/>
          <w:szCs w:val="20"/>
        </w:rPr>
      </w:pPr>
      <w:r>
        <w:rPr>
          <w:rFonts w:cs="Arial"/>
          <w:szCs w:val="20"/>
        </w:rPr>
        <w:t xml:space="preserve">Navedena ureditev je torej enaka ureditvi, </w:t>
      </w:r>
      <w:r w:rsidRPr="00A70A1C">
        <w:rPr>
          <w:rFonts w:cs="Arial"/>
          <w:szCs w:val="20"/>
        </w:rPr>
        <w:t>kot j</w:t>
      </w:r>
      <w:r>
        <w:rPr>
          <w:rFonts w:cs="Arial"/>
          <w:szCs w:val="20"/>
        </w:rPr>
        <w:t xml:space="preserve">e veljala v letih 2015, 2016, </w:t>
      </w:r>
      <w:r w:rsidRPr="00A70A1C">
        <w:rPr>
          <w:rFonts w:cs="Arial"/>
          <w:szCs w:val="20"/>
        </w:rPr>
        <w:t>2017</w:t>
      </w:r>
      <w:r>
        <w:rPr>
          <w:rFonts w:cs="Arial"/>
          <w:szCs w:val="20"/>
        </w:rPr>
        <w:t xml:space="preserve"> in 2018 na podlagi interventnih zakonov (nazadnje na podlagi </w:t>
      </w:r>
      <w:r w:rsidRPr="00A70A1C">
        <w:rPr>
          <w:rFonts w:cs="Arial"/>
          <w:szCs w:val="20"/>
        </w:rPr>
        <w:t>Zakon</w:t>
      </w:r>
      <w:r>
        <w:rPr>
          <w:rFonts w:cs="Arial"/>
          <w:szCs w:val="20"/>
        </w:rPr>
        <w:t>a</w:t>
      </w:r>
      <w:r w:rsidRPr="00A70A1C">
        <w:rPr>
          <w:rFonts w:cs="Arial"/>
          <w:szCs w:val="20"/>
        </w:rPr>
        <w:t xml:space="preserve"> o ukrepih na področju plač in drugih stroškov dela za leto 2017 in drugih ukrepih v javnem sektorju (Uradni list RS, št. 88/16)</w:t>
      </w:r>
      <w:r>
        <w:rPr>
          <w:rFonts w:cs="Arial"/>
          <w:szCs w:val="20"/>
        </w:rPr>
        <w:t>)</w:t>
      </w:r>
      <w:r w:rsidR="00DF278F" w:rsidRPr="00D91B26">
        <w:rPr>
          <w:rFonts w:cs="Arial"/>
          <w:szCs w:val="20"/>
        </w:rPr>
        <w:t>.</w:t>
      </w:r>
    </w:p>
    <w:p w:rsidR="00C150A5" w:rsidRDefault="00C150A5" w:rsidP="00B61CAB">
      <w:pPr>
        <w:tabs>
          <w:tab w:val="left" w:pos="0"/>
          <w:tab w:val="left" w:pos="3544"/>
        </w:tabs>
        <w:ind w:right="84"/>
        <w:jc w:val="both"/>
        <w:rPr>
          <w:rFonts w:cs="Arial"/>
          <w:szCs w:val="20"/>
        </w:rPr>
      </w:pPr>
    </w:p>
    <w:p w:rsidR="00C150A5" w:rsidRDefault="00C150A5" w:rsidP="00B61CAB">
      <w:pPr>
        <w:tabs>
          <w:tab w:val="left" w:pos="0"/>
          <w:tab w:val="left" w:pos="3544"/>
        </w:tabs>
        <w:ind w:right="84"/>
        <w:jc w:val="both"/>
        <w:rPr>
          <w:rFonts w:cs="Arial"/>
          <w:szCs w:val="20"/>
        </w:rPr>
      </w:pPr>
    </w:p>
    <w:p w:rsidR="00C150A5" w:rsidRDefault="00C150A5" w:rsidP="00B61CAB">
      <w:pPr>
        <w:tabs>
          <w:tab w:val="left" w:pos="0"/>
          <w:tab w:val="left" w:pos="3544"/>
        </w:tabs>
        <w:ind w:right="84"/>
        <w:jc w:val="both"/>
        <w:rPr>
          <w:rFonts w:cs="Arial"/>
          <w:szCs w:val="20"/>
        </w:rPr>
      </w:pPr>
    </w:p>
    <w:p w:rsidR="00C150A5" w:rsidRDefault="00C150A5" w:rsidP="00B61CAB">
      <w:pPr>
        <w:tabs>
          <w:tab w:val="left" w:pos="0"/>
          <w:tab w:val="left" w:pos="3544"/>
        </w:tabs>
        <w:ind w:right="84"/>
        <w:jc w:val="both"/>
        <w:rPr>
          <w:rFonts w:cs="Arial"/>
          <w:b/>
          <w:szCs w:val="20"/>
          <w:lang w:eastAsia="sl-SI"/>
        </w:rPr>
      </w:pPr>
    </w:p>
    <w:p w:rsidR="006A5AD5" w:rsidRDefault="006A5AD5" w:rsidP="00B61CAB">
      <w:pPr>
        <w:tabs>
          <w:tab w:val="left" w:pos="0"/>
          <w:tab w:val="left" w:pos="3544"/>
        </w:tabs>
        <w:ind w:right="84"/>
        <w:jc w:val="both"/>
        <w:rPr>
          <w:rFonts w:cs="Arial"/>
          <w:b/>
          <w:szCs w:val="20"/>
          <w:lang w:eastAsia="sl-SI"/>
        </w:rPr>
      </w:pPr>
    </w:p>
    <w:p w:rsidR="00B61CAB" w:rsidRPr="006B3EFE" w:rsidRDefault="00B61CAB" w:rsidP="009E04E8">
      <w:pPr>
        <w:numPr>
          <w:ilvl w:val="0"/>
          <w:numId w:val="4"/>
        </w:numPr>
        <w:tabs>
          <w:tab w:val="left" w:pos="0"/>
          <w:tab w:val="left" w:pos="3544"/>
        </w:tabs>
        <w:ind w:right="84"/>
        <w:jc w:val="both"/>
        <w:rPr>
          <w:rFonts w:cs="Arial"/>
          <w:b/>
          <w:szCs w:val="20"/>
        </w:rPr>
      </w:pPr>
      <w:r w:rsidRPr="006B3EFE">
        <w:rPr>
          <w:rFonts w:cs="Arial"/>
          <w:b/>
          <w:szCs w:val="20"/>
        </w:rPr>
        <w:lastRenderedPageBreak/>
        <w:t>Kdo izda akt, ki ureja postopek in način preverjanja izpolnjevanja pogojev za napredovanje za javne uslužbence v drugih državnih organih, javnih zavodih s področja zdravstvenega zavarovanja, zaposlovanja in zavarovanja za primer brezposelnosti ter pokojninskega in invalidskega zavarovanja, visokošolskih zavodih ter javne uslužbence v javnih zavodih s področja raziskovalne in razvojne dejavnosti?</w:t>
      </w:r>
    </w:p>
    <w:p w:rsidR="00B61CAB" w:rsidRPr="006B3EFE" w:rsidRDefault="00B61CAB" w:rsidP="00B61CAB">
      <w:pPr>
        <w:autoSpaceDE w:val="0"/>
        <w:autoSpaceDN w:val="0"/>
        <w:adjustRightInd w:val="0"/>
        <w:jc w:val="both"/>
        <w:rPr>
          <w:rFonts w:cs="Arial"/>
          <w:b/>
          <w:szCs w:val="20"/>
        </w:rPr>
      </w:pPr>
    </w:p>
    <w:p w:rsidR="00B61CAB" w:rsidRPr="006B3EFE" w:rsidRDefault="00B61CAB" w:rsidP="00B61CAB">
      <w:pPr>
        <w:autoSpaceDE w:val="0"/>
        <w:autoSpaceDN w:val="0"/>
        <w:adjustRightInd w:val="0"/>
        <w:jc w:val="both"/>
        <w:rPr>
          <w:rFonts w:cs="Arial"/>
          <w:szCs w:val="20"/>
        </w:rPr>
      </w:pPr>
      <w:r w:rsidRPr="006B3EFE">
        <w:rPr>
          <w:rFonts w:cs="Arial"/>
          <w:szCs w:val="20"/>
        </w:rPr>
        <w:t>Splošni akt, ki ureja postopek in način preverjanja izpolnjevanja pogojev za napredovanje izda:</w:t>
      </w:r>
    </w:p>
    <w:p w:rsidR="00B61CAB" w:rsidRPr="006B3EFE" w:rsidRDefault="00B61CAB" w:rsidP="00B61CAB">
      <w:pPr>
        <w:autoSpaceDE w:val="0"/>
        <w:autoSpaceDN w:val="0"/>
        <w:adjustRightInd w:val="0"/>
        <w:jc w:val="both"/>
        <w:rPr>
          <w:rFonts w:cs="Arial"/>
          <w:szCs w:val="20"/>
        </w:rPr>
      </w:pPr>
    </w:p>
    <w:p w:rsidR="00B61CAB" w:rsidRPr="006B3EFE" w:rsidRDefault="00B61CAB" w:rsidP="00B61CAB">
      <w:pPr>
        <w:numPr>
          <w:ilvl w:val="0"/>
          <w:numId w:val="3"/>
        </w:numPr>
        <w:autoSpaceDE w:val="0"/>
        <w:autoSpaceDN w:val="0"/>
        <w:adjustRightInd w:val="0"/>
        <w:jc w:val="both"/>
        <w:rPr>
          <w:rFonts w:cs="Arial"/>
          <w:szCs w:val="20"/>
          <w:lang w:eastAsia="sl-SI"/>
        </w:rPr>
      </w:pPr>
      <w:r w:rsidRPr="006B3EFE">
        <w:rPr>
          <w:rFonts w:cs="Arial"/>
          <w:szCs w:val="20"/>
          <w:lang w:eastAsia="sl-SI"/>
        </w:rPr>
        <w:t>v drugih državnih organih predstojnik državnega organa (tretji odstavek 17. člena ZSPJS),</w:t>
      </w:r>
    </w:p>
    <w:p w:rsidR="00B61CAB" w:rsidRPr="006B3EFE" w:rsidRDefault="00B61CAB" w:rsidP="00B61CAB">
      <w:pPr>
        <w:numPr>
          <w:ilvl w:val="0"/>
          <w:numId w:val="3"/>
        </w:numPr>
        <w:autoSpaceDE w:val="0"/>
        <w:autoSpaceDN w:val="0"/>
        <w:adjustRightInd w:val="0"/>
        <w:jc w:val="both"/>
        <w:rPr>
          <w:rFonts w:cs="Arial"/>
          <w:szCs w:val="20"/>
          <w:lang w:eastAsia="sl-SI"/>
        </w:rPr>
      </w:pPr>
      <w:r w:rsidRPr="006B3EFE">
        <w:rPr>
          <w:rFonts w:cs="Arial"/>
          <w:szCs w:val="20"/>
          <w:lang w:eastAsia="sl-SI"/>
        </w:rPr>
        <w:t>v javnih zavodih s področja zdravstvenega zavarovanja, zaposlovanja in zavarovanja za primer brezposelnosti ter pokojninskega in invalidskega zavarovanja direktor javnega zavoda v soglasju s pristojnim ministrom in ministrom, pristojnim za finance, v visokošolskih zavodih pa pristojni organ univerze oziroma samostojnega visokošolskega zavoda s soglasjem Sveta za visoko šolstvo Republike Slovenije (četrti odstavek 17. člena ZSPJS),</w:t>
      </w:r>
    </w:p>
    <w:p w:rsidR="00B61CAB" w:rsidRPr="006B3EFE" w:rsidRDefault="00B61CAB" w:rsidP="00B61CAB">
      <w:pPr>
        <w:numPr>
          <w:ilvl w:val="0"/>
          <w:numId w:val="3"/>
        </w:numPr>
        <w:autoSpaceDE w:val="0"/>
        <w:autoSpaceDN w:val="0"/>
        <w:adjustRightInd w:val="0"/>
        <w:jc w:val="both"/>
        <w:rPr>
          <w:rFonts w:cs="Arial"/>
          <w:szCs w:val="20"/>
          <w:lang w:eastAsia="sl-SI"/>
        </w:rPr>
      </w:pPr>
      <w:r w:rsidRPr="006B3EFE">
        <w:rPr>
          <w:rFonts w:cs="Arial"/>
          <w:szCs w:val="20"/>
          <w:lang w:eastAsia="sl-SI"/>
        </w:rPr>
        <w:t xml:space="preserve">v javnih zavodih s področja raziskovalne in razvojne dejavnosti, minister, pristojen za znanost, v soglasju z ministrom, pristojnim za finance (peti odstavek 17. člena ZSPJS). </w:t>
      </w:r>
    </w:p>
    <w:p w:rsidR="00B61CAB" w:rsidRPr="006B3EFE" w:rsidRDefault="00B61CAB" w:rsidP="00B61CAB">
      <w:pPr>
        <w:autoSpaceDE w:val="0"/>
        <w:autoSpaceDN w:val="0"/>
        <w:adjustRightInd w:val="0"/>
        <w:jc w:val="both"/>
        <w:rPr>
          <w:rFonts w:cs="Arial"/>
          <w:szCs w:val="20"/>
          <w:lang w:eastAsia="sl-SI"/>
        </w:rPr>
      </w:pPr>
    </w:p>
    <w:p w:rsidR="002F216E" w:rsidRDefault="00B61CAB" w:rsidP="00B61CAB">
      <w:pPr>
        <w:tabs>
          <w:tab w:val="left" w:pos="0"/>
          <w:tab w:val="left" w:pos="3544"/>
        </w:tabs>
        <w:ind w:right="84"/>
        <w:jc w:val="both"/>
        <w:rPr>
          <w:rFonts w:cs="Arial"/>
          <w:szCs w:val="20"/>
          <w:lang w:eastAsia="sl-SI"/>
        </w:rPr>
      </w:pPr>
      <w:r w:rsidRPr="006B3EFE">
        <w:rPr>
          <w:rFonts w:cs="Arial"/>
          <w:szCs w:val="20"/>
          <w:lang w:eastAsia="sl-SI"/>
        </w:rPr>
        <w:t>Pred izdajo splošnega akta je potrebno pridobiti mnenje reprezentativnih sindikatov (sedmi odstavek 17. člena ZSPJS). Splošni akti se objavijo v Uradnem listu Republike Slovenije (šesti odstavek 17. člena ZSPJS).</w:t>
      </w:r>
    </w:p>
    <w:p w:rsidR="00BF6ECD" w:rsidRDefault="00BF6ECD" w:rsidP="00B61CAB">
      <w:pPr>
        <w:tabs>
          <w:tab w:val="left" w:pos="0"/>
          <w:tab w:val="left" w:pos="3544"/>
        </w:tabs>
        <w:ind w:right="84"/>
        <w:jc w:val="both"/>
        <w:rPr>
          <w:rFonts w:cs="Arial"/>
          <w:szCs w:val="20"/>
          <w:lang w:eastAsia="sl-SI"/>
        </w:rPr>
      </w:pPr>
    </w:p>
    <w:p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Katere pogoje mora izpolnjevati javni uslužbenec za napredovanje v višji plačni razred?</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Za napredovanje v višji plačni razred mora javni uslužbenec:</w:t>
      </w:r>
    </w:p>
    <w:p w:rsidR="00B61CAB" w:rsidRPr="006B3EFE" w:rsidRDefault="00B61CAB" w:rsidP="00B61CAB">
      <w:pPr>
        <w:tabs>
          <w:tab w:val="left" w:pos="0"/>
          <w:tab w:val="left" w:pos="3544"/>
        </w:tabs>
        <w:ind w:right="84"/>
        <w:jc w:val="both"/>
        <w:rPr>
          <w:rFonts w:cs="Arial"/>
          <w:szCs w:val="20"/>
          <w:lang w:eastAsia="sl-SI"/>
        </w:rPr>
      </w:pPr>
    </w:p>
    <w:p w:rsidR="00B61CAB" w:rsidRPr="001115A7" w:rsidRDefault="00345897" w:rsidP="00B61CAB">
      <w:pPr>
        <w:tabs>
          <w:tab w:val="left" w:pos="0"/>
          <w:tab w:val="left" w:pos="3544"/>
        </w:tabs>
        <w:ind w:right="84"/>
        <w:jc w:val="both"/>
        <w:rPr>
          <w:rFonts w:cs="Arial"/>
          <w:szCs w:val="20"/>
          <w:lang w:eastAsia="sl-SI"/>
        </w:rPr>
      </w:pPr>
      <w:r>
        <w:rPr>
          <w:rFonts w:cs="Arial"/>
          <w:szCs w:val="20"/>
          <w:lang w:eastAsia="sl-SI"/>
        </w:rPr>
        <w:t xml:space="preserve">a) </w:t>
      </w:r>
      <w:r w:rsidR="00B61CAB" w:rsidRPr="006B3EFE">
        <w:rPr>
          <w:rFonts w:cs="Arial"/>
          <w:szCs w:val="20"/>
          <w:lang w:eastAsia="sl-SI"/>
        </w:rPr>
        <w:t xml:space="preserve">izpolniti triletno napredovalno obdobje po ZSPJS </w:t>
      </w:r>
      <w:r w:rsidR="00B61CAB">
        <w:rPr>
          <w:rFonts w:cs="Arial"/>
          <w:szCs w:val="20"/>
          <w:lang w:eastAsia="sl-SI"/>
        </w:rPr>
        <w:t xml:space="preserve">in </w:t>
      </w:r>
      <w:r w:rsidR="00B61CAB" w:rsidRPr="001115A7">
        <w:rPr>
          <w:rFonts w:cs="Arial"/>
          <w:szCs w:val="20"/>
          <w:lang w:eastAsia="sl-SI"/>
        </w:rPr>
        <w:t>pridobiti tri letne ocene, ki mu omogočajo napredovanje (5. člen uredbe</w:t>
      </w:r>
      <w:r w:rsidR="00B61CAB">
        <w:rPr>
          <w:rFonts w:cs="Arial"/>
          <w:szCs w:val="20"/>
          <w:lang w:eastAsia="sl-SI"/>
        </w:rPr>
        <w:t>;</w:t>
      </w:r>
      <w:r w:rsidR="00B61CAB" w:rsidRPr="006B3EFE">
        <w:rPr>
          <w:rFonts w:cs="Arial"/>
          <w:szCs w:val="20"/>
          <w:lang w:eastAsia="sl-SI"/>
        </w:rPr>
        <w:t xml:space="preserve"> tretji odstavek 16. člena ZSPJS)</w:t>
      </w:r>
      <w:r w:rsidR="00B61CAB">
        <w:rPr>
          <w:rFonts w:cs="Arial"/>
          <w:szCs w:val="20"/>
          <w:lang w:eastAsia="sl-SI"/>
        </w:rPr>
        <w:t xml:space="preserve"> ali</w:t>
      </w:r>
    </w:p>
    <w:p w:rsidR="00B61CAB" w:rsidRPr="006B3EFE" w:rsidRDefault="00B61CAB" w:rsidP="00B61CAB">
      <w:pPr>
        <w:tabs>
          <w:tab w:val="left" w:pos="0"/>
          <w:tab w:val="left" w:pos="3544"/>
        </w:tabs>
        <w:ind w:right="84"/>
        <w:jc w:val="both"/>
        <w:rPr>
          <w:rFonts w:cs="Arial"/>
          <w:szCs w:val="20"/>
          <w:lang w:eastAsia="sl-SI"/>
        </w:rPr>
      </w:pPr>
      <w:r w:rsidRPr="001115A7">
        <w:rPr>
          <w:rFonts w:cs="Arial"/>
          <w:szCs w:val="20"/>
          <w:lang w:eastAsia="sl-SI"/>
        </w:rPr>
        <w:t>b)</w:t>
      </w:r>
      <w:r w:rsidRPr="00152628">
        <w:rPr>
          <w:rFonts w:cs="Arial"/>
          <w:bCs/>
          <w:szCs w:val="20"/>
          <w:lang w:eastAsia="sl-SI"/>
        </w:rPr>
        <w:t xml:space="preserve"> </w:t>
      </w:r>
      <w:r w:rsidRPr="00E5107A">
        <w:rPr>
          <w:rFonts w:cs="Arial"/>
          <w:bCs/>
          <w:szCs w:val="20"/>
          <w:lang w:eastAsia="sl-SI"/>
        </w:rPr>
        <w:t>pridobiti ocen</w:t>
      </w:r>
      <w:r>
        <w:rPr>
          <w:rFonts w:cs="Arial"/>
          <w:bCs/>
          <w:szCs w:val="20"/>
          <w:lang w:eastAsia="sl-SI"/>
        </w:rPr>
        <w:t>e</w:t>
      </w:r>
      <w:r w:rsidRPr="00E5107A">
        <w:rPr>
          <w:rFonts w:cs="Arial"/>
          <w:bCs/>
          <w:szCs w:val="20"/>
          <w:lang w:eastAsia="sl-SI"/>
        </w:rPr>
        <w:t>, ki iz naslova pretvorbe ocen v točke v obdobju šestih let v povp</w:t>
      </w:r>
      <w:r>
        <w:rPr>
          <w:rFonts w:cs="Arial"/>
          <w:bCs/>
          <w:szCs w:val="20"/>
          <w:lang w:eastAsia="sl-SI"/>
        </w:rPr>
        <w:t>rečju dajo seštevek najmanj tri (5. člen uredbe).</w:t>
      </w:r>
    </w:p>
    <w:p w:rsidR="00B61CAB" w:rsidRPr="00B626AB" w:rsidRDefault="00B61CAB" w:rsidP="00B61CAB">
      <w:pPr>
        <w:tabs>
          <w:tab w:val="left" w:pos="720"/>
        </w:tabs>
        <w:autoSpaceDE w:val="0"/>
        <w:autoSpaceDN w:val="0"/>
        <w:adjustRightInd w:val="0"/>
        <w:spacing w:line="240" w:lineRule="auto"/>
        <w:jc w:val="both"/>
        <w:rPr>
          <w:rFonts w:cs="Arial"/>
          <w:bCs/>
          <w:szCs w:val="20"/>
          <w:lang w:eastAsia="sl-SI"/>
        </w:rPr>
      </w:pPr>
      <w:r w:rsidRPr="00E5107A">
        <w:rPr>
          <w:rFonts w:cs="Arial"/>
          <w:bCs/>
          <w:szCs w:val="20"/>
          <w:lang w:eastAsia="sl-SI"/>
        </w:rPr>
        <w:t xml:space="preserve"> </w:t>
      </w:r>
    </w:p>
    <w:p w:rsidR="00B61CAB" w:rsidRPr="006B3EFE" w:rsidRDefault="00B61CAB" w:rsidP="009E04E8">
      <w:pPr>
        <w:numPr>
          <w:ilvl w:val="0"/>
          <w:numId w:val="4"/>
        </w:numPr>
        <w:autoSpaceDE w:val="0"/>
        <w:autoSpaceDN w:val="0"/>
        <w:adjustRightInd w:val="0"/>
        <w:spacing w:line="240" w:lineRule="auto"/>
        <w:jc w:val="both"/>
        <w:rPr>
          <w:rFonts w:cs="Arial"/>
          <w:b/>
          <w:bCs/>
          <w:szCs w:val="20"/>
          <w:lang w:eastAsia="sl-SI"/>
        </w:rPr>
      </w:pPr>
      <w:r w:rsidRPr="006B3EFE">
        <w:rPr>
          <w:rFonts w:cs="Arial"/>
          <w:b/>
          <w:bCs/>
          <w:szCs w:val="20"/>
          <w:lang w:eastAsia="sl-SI"/>
        </w:rPr>
        <w:t>Kdaj se prične šteti napredovalno obdobje?</w:t>
      </w:r>
    </w:p>
    <w:p w:rsidR="00B61CAB" w:rsidRPr="006B3EFE" w:rsidRDefault="00B61CAB" w:rsidP="00B61CAB">
      <w:pPr>
        <w:tabs>
          <w:tab w:val="left" w:pos="0"/>
          <w:tab w:val="left" w:pos="3544"/>
        </w:tabs>
        <w:ind w:right="84"/>
        <w:jc w:val="both"/>
        <w:rPr>
          <w:rFonts w:cs="Arial"/>
          <w:szCs w:val="20"/>
          <w:lang w:eastAsia="sl-SI"/>
        </w:rPr>
      </w:pPr>
    </w:p>
    <w:p w:rsidR="00B61CAB" w:rsidRPr="00922A5F" w:rsidRDefault="00B61CAB" w:rsidP="00B61CAB">
      <w:pPr>
        <w:tabs>
          <w:tab w:val="left" w:pos="0"/>
          <w:tab w:val="left" w:pos="3544"/>
        </w:tabs>
        <w:ind w:right="84"/>
        <w:jc w:val="both"/>
        <w:rPr>
          <w:rFonts w:cs="Arial"/>
          <w:szCs w:val="20"/>
          <w:lang w:eastAsia="sl-SI"/>
        </w:rPr>
      </w:pPr>
      <w:r w:rsidRPr="006B3EFE">
        <w:rPr>
          <w:rFonts w:cs="Arial"/>
          <w:szCs w:val="20"/>
          <w:lang w:eastAsia="sl-SI"/>
        </w:rPr>
        <w:t>Napredovalno obdobje se začne šteti s prvo zaposlitvijo v javnem sektorju ali z zadnjim napredovanjem v višji plačni razred (tretji odstavek 16. člena ZSPJS in drugi odstavek 2. člena uredbe).</w:t>
      </w:r>
      <w:r w:rsidR="007E3B2B">
        <w:rPr>
          <w:rFonts w:cs="Arial"/>
          <w:szCs w:val="20"/>
          <w:lang w:eastAsia="sl-SI"/>
        </w:rPr>
        <w:t xml:space="preserve"> </w:t>
      </w:r>
      <w:r w:rsidR="007E3B2B" w:rsidRPr="00922A5F">
        <w:rPr>
          <w:rFonts w:cs="Arial"/>
          <w:szCs w:val="20"/>
          <w:lang w:eastAsia="sl-SI"/>
        </w:rPr>
        <w:t>V primeru prehoda na delovno mesto višjega tarifnega razreda in posledično prekinitve napredovalnega obdobja,</w:t>
      </w:r>
      <w:r w:rsidR="00E46D29" w:rsidRPr="00922A5F">
        <w:rPr>
          <w:rFonts w:cs="Arial"/>
          <w:szCs w:val="20"/>
          <w:lang w:eastAsia="sl-SI"/>
        </w:rPr>
        <w:t xml:space="preserve"> </w:t>
      </w:r>
      <w:r w:rsidR="007E3B2B" w:rsidRPr="00922A5F">
        <w:rPr>
          <w:rFonts w:cs="Arial"/>
          <w:szCs w:val="20"/>
          <w:lang w:eastAsia="sl-SI"/>
        </w:rPr>
        <w:t>pa</w:t>
      </w:r>
      <w:r w:rsidR="00E46D29" w:rsidRPr="00922A5F">
        <w:rPr>
          <w:rFonts w:cs="Arial"/>
          <w:szCs w:val="20"/>
          <w:lang w:eastAsia="sl-SI"/>
        </w:rPr>
        <w:t xml:space="preserve"> se začne napredovalno obdobje šteti</w:t>
      </w:r>
      <w:r w:rsidR="007E3B2B" w:rsidRPr="00922A5F">
        <w:rPr>
          <w:rFonts w:cs="Arial"/>
          <w:szCs w:val="20"/>
          <w:lang w:eastAsia="sl-SI"/>
        </w:rPr>
        <w:t xml:space="preserve"> z razporeditvijo na delovno mesto višjega </w:t>
      </w:r>
      <w:r w:rsidR="00884233" w:rsidRPr="00922A5F">
        <w:rPr>
          <w:rFonts w:cs="Arial"/>
          <w:szCs w:val="20"/>
          <w:lang w:eastAsia="sl-SI"/>
        </w:rPr>
        <w:t>tarifnega raz</w:t>
      </w:r>
      <w:r w:rsidR="007E3B2B" w:rsidRPr="00922A5F">
        <w:rPr>
          <w:rFonts w:cs="Arial"/>
          <w:szCs w:val="20"/>
          <w:lang w:eastAsia="sl-SI"/>
        </w:rPr>
        <w:t>r</w:t>
      </w:r>
      <w:r w:rsidR="00884233" w:rsidRPr="00922A5F">
        <w:rPr>
          <w:rFonts w:cs="Arial"/>
          <w:szCs w:val="20"/>
          <w:lang w:eastAsia="sl-SI"/>
        </w:rPr>
        <w:t>e</w:t>
      </w:r>
      <w:r w:rsidR="007E3B2B" w:rsidRPr="00922A5F">
        <w:rPr>
          <w:rFonts w:cs="Arial"/>
          <w:szCs w:val="20"/>
          <w:lang w:eastAsia="sl-SI"/>
        </w:rPr>
        <w:t>da.</w:t>
      </w:r>
    </w:p>
    <w:p w:rsidR="00884233" w:rsidRPr="00922A5F" w:rsidRDefault="00884233" w:rsidP="00B61CAB">
      <w:pPr>
        <w:tabs>
          <w:tab w:val="left" w:pos="0"/>
          <w:tab w:val="left" w:pos="3544"/>
        </w:tabs>
        <w:ind w:right="84"/>
        <w:jc w:val="both"/>
        <w:rPr>
          <w:rFonts w:cs="Arial"/>
          <w:szCs w:val="20"/>
          <w:lang w:eastAsia="sl-SI"/>
        </w:rPr>
      </w:pPr>
    </w:p>
    <w:p w:rsidR="00884233" w:rsidRPr="00922A5F" w:rsidRDefault="00884233" w:rsidP="000B2125">
      <w:pPr>
        <w:numPr>
          <w:ilvl w:val="0"/>
          <w:numId w:val="4"/>
        </w:numPr>
        <w:autoSpaceDE w:val="0"/>
        <w:autoSpaceDN w:val="0"/>
        <w:adjustRightInd w:val="0"/>
        <w:spacing w:line="240" w:lineRule="auto"/>
        <w:jc w:val="both"/>
        <w:rPr>
          <w:rFonts w:cs="Arial"/>
          <w:b/>
          <w:bCs/>
          <w:szCs w:val="20"/>
          <w:lang w:eastAsia="sl-SI"/>
        </w:rPr>
      </w:pPr>
      <w:r w:rsidRPr="00922A5F">
        <w:rPr>
          <w:rFonts w:cs="Arial"/>
          <w:b/>
          <w:bCs/>
          <w:szCs w:val="20"/>
          <w:lang w:eastAsia="sl-SI"/>
        </w:rPr>
        <w:t>Kaj se upošteva pri določitvi napredovalnega obdobja?</w:t>
      </w:r>
    </w:p>
    <w:p w:rsidR="000B2125" w:rsidRPr="00922A5F" w:rsidRDefault="000B2125" w:rsidP="000B2125">
      <w:pPr>
        <w:autoSpaceDE w:val="0"/>
        <w:autoSpaceDN w:val="0"/>
        <w:adjustRightInd w:val="0"/>
        <w:spacing w:line="240" w:lineRule="auto"/>
        <w:jc w:val="both"/>
        <w:rPr>
          <w:rFonts w:cs="Arial"/>
          <w:b/>
          <w:bCs/>
          <w:szCs w:val="20"/>
          <w:lang w:eastAsia="sl-SI"/>
        </w:rPr>
      </w:pPr>
    </w:p>
    <w:p w:rsidR="0075260B" w:rsidRPr="00922A5F" w:rsidRDefault="00A5225C" w:rsidP="000B2125">
      <w:pPr>
        <w:autoSpaceDE w:val="0"/>
        <w:autoSpaceDN w:val="0"/>
        <w:adjustRightInd w:val="0"/>
        <w:spacing w:line="240" w:lineRule="auto"/>
        <w:jc w:val="both"/>
        <w:rPr>
          <w:rFonts w:cs="Arial"/>
          <w:bCs/>
          <w:szCs w:val="20"/>
          <w:lang w:eastAsia="sl-SI"/>
        </w:rPr>
      </w:pPr>
      <w:r w:rsidRPr="00922A5F">
        <w:rPr>
          <w:rFonts w:cs="Arial"/>
          <w:bCs/>
          <w:szCs w:val="20"/>
          <w:lang w:eastAsia="sl-SI"/>
        </w:rPr>
        <w:t>Pri določitvi</w:t>
      </w:r>
      <w:r w:rsidR="0075260B" w:rsidRPr="00922A5F">
        <w:rPr>
          <w:rFonts w:cs="Arial"/>
          <w:bCs/>
          <w:szCs w:val="20"/>
          <w:lang w:eastAsia="sl-SI"/>
        </w:rPr>
        <w:t xml:space="preserve"> napredovalnega obdobja</w:t>
      </w:r>
      <w:r w:rsidRPr="00922A5F">
        <w:rPr>
          <w:rFonts w:cs="Arial"/>
          <w:bCs/>
          <w:szCs w:val="20"/>
          <w:lang w:eastAsia="sl-SI"/>
        </w:rPr>
        <w:t xml:space="preserve">  je treba upoštevati:</w:t>
      </w:r>
      <w:r w:rsidR="0075260B" w:rsidRPr="00922A5F">
        <w:rPr>
          <w:rFonts w:cs="Arial"/>
          <w:bCs/>
          <w:szCs w:val="20"/>
          <w:lang w:eastAsia="sl-SI"/>
        </w:rPr>
        <w:t xml:space="preserve"> </w:t>
      </w:r>
    </w:p>
    <w:p w:rsidR="0075260B" w:rsidRPr="00922A5F" w:rsidRDefault="0075260B" w:rsidP="000B2125">
      <w:pPr>
        <w:autoSpaceDE w:val="0"/>
        <w:autoSpaceDN w:val="0"/>
        <w:adjustRightInd w:val="0"/>
        <w:spacing w:line="240" w:lineRule="auto"/>
        <w:jc w:val="both"/>
        <w:rPr>
          <w:rFonts w:cs="Arial"/>
          <w:b/>
          <w:bCs/>
          <w:szCs w:val="20"/>
          <w:lang w:eastAsia="sl-SI"/>
        </w:rPr>
      </w:pPr>
    </w:p>
    <w:p w:rsidR="000B2125" w:rsidRPr="00922A5F" w:rsidRDefault="000B2125" w:rsidP="0075260B">
      <w:pPr>
        <w:numPr>
          <w:ilvl w:val="0"/>
          <w:numId w:val="6"/>
        </w:numPr>
        <w:autoSpaceDE w:val="0"/>
        <w:autoSpaceDN w:val="0"/>
        <w:adjustRightInd w:val="0"/>
        <w:spacing w:line="240" w:lineRule="auto"/>
        <w:jc w:val="both"/>
        <w:rPr>
          <w:rFonts w:cs="Arial"/>
          <w:bCs/>
          <w:szCs w:val="20"/>
          <w:lang w:eastAsia="sl-SI"/>
        </w:rPr>
      </w:pPr>
      <w:r w:rsidRPr="00922A5F">
        <w:rPr>
          <w:rFonts w:cs="Arial"/>
          <w:bCs/>
          <w:szCs w:val="20"/>
          <w:lang w:eastAsia="sl-SI"/>
        </w:rPr>
        <w:t>začetek teka napredovalnega obdobja</w:t>
      </w:r>
      <w:r w:rsidR="00A221D6" w:rsidRPr="00922A5F">
        <w:rPr>
          <w:rFonts w:cs="Arial"/>
          <w:bCs/>
          <w:szCs w:val="20"/>
          <w:lang w:eastAsia="sl-SI"/>
        </w:rPr>
        <w:t xml:space="preserve"> (sklenitev delovnega raz</w:t>
      </w:r>
      <w:r w:rsidRPr="00922A5F">
        <w:rPr>
          <w:rFonts w:cs="Arial"/>
          <w:bCs/>
          <w:szCs w:val="20"/>
          <w:lang w:eastAsia="sl-SI"/>
        </w:rPr>
        <w:t>m</w:t>
      </w:r>
      <w:r w:rsidR="00A221D6" w:rsidRPr="00922A5F">
        <w:rPr>
          <w:rFonts w:cs="Arial"/>
          <w:bCs/>
          <w:szCs w:val="20"/>
          <w:lang w:eastAsia="sl-SI"/>
        </w:rPr>
        <w:t>e</w:t>
      </w:r>
      <w:r w:rsidRPr="00922A5F">
        <w:rPr>
          <w:rFonts w:cs="Arial"/>
          <w:bCs/>
          <w:szCs w:val="20"/>
          <w:lang w:eastAsia="sl-SI"/>
        </w:rPr>
        <w:t xml:space="preserve">rja, </w:t>
      </w:r>
      <w:r w:rsidR="00A221D6" w:rsidRPr="00922A5F">
        <w:rPr>
          <w:rFonts w:cs="Arial"/>
          <w:bCs/>
          <w:szCs w:val="20"/>
          <w:lang w:eastAsia="sl-SI"/>
        </w:rPr>
        <w:t xml:space="preserve">zadnje </w:t>
      </w:r>
      <w:r w:rsidRPr="00922A5F">
        <w:rPr>
          <w:rFonts w:cs="Arial"/>
          <w:bCs/>
          <w:szCs w:val="20"/>
          <w:lang w:eastAsia="sl-SI"/>
        </w:rPr>
        <w:t>n</w:t>
      </w:r>
      <w:r w:rsidR="00A221D6" w:rsidRPr="00922A5F">
        <w:rPr>
          <w:rFonts w:cs="Arial"/>
          <w:bCs/>
          <w:szCs w:val="20"/>
          <w:lang w:eastAsia="sl-SI"/>
        </w:rPr>
        <w:t>a</w:t>
      </w:r>
      <w:r w:rsidRPr="00922A5F">
        <w:rPr>
          <w:rFonts w:cs="Arial"/>
          <w:bCs/>
          <w:szCs w:val="20"/>
          <w:lang w:eastAsia="sl-SI"/>
        </w:rPr>
        <w:t>predovanje)</w:t>
      </w:r>
      <w:r w:rsidR="009311F1" w:rsidRPr="00922A5F">
        <w:rPr>
          <w:rFonts w:cs="Arial"/>
          <w:bCs/>
          <w:szCs w:val="20"/>
          <w:lang w:eastAsia="sl-SI"/>
        </w:rPr>
        <w:t>,</w:t>
      </w:r>
    </w:p>
    <w:p w:rsidR="0075260B" w:rsidRPr="00922A5F" w:rsidRDefault="0075260B" w:rsidP="0075260B">
      <w:pPr>
        <w:autoSpaceDE w:val="0"/>
        <w:autoSpaceDN w:val="0"/>
        <w:adjustRightInd w:val="0"/>
        <w:spacing w:line="240" w:lineRule="auto"/>
        <w:ind w:left="360"/>
        <w:jc w:val="both"/>
        <w:rPr>
          <w:rFonts w:cs="Arial"/>
          <w:bCs/>
          <w:szCs w:val="20"/>
          <w:lang w:eastAsia="sl-SI"/>
        </w:rPr>
      </w:pPr>
    </w:p>
    <w:p w:rsidR="000B2125" w:rsidRPr="00922A5F" w:rsidRDefault="000B2125" w:rsidP="0075260B">
      <w:pPr>
        <w:numPr>
          <w:ilvl w:val="0"/>
          <w:numId w:val="7"/>
        </w:numPr>
        <w:autoSpaceDE w:val="0"/>
        <w:autoSpaceDN w:val="0"/>
        <w:adjustRightInd w:val="0"/>
        <w:spacing w:line="240" w:lineRule="auto"/>
        <w:jc w:val="both"/>
        <w:rPr>
          <w:rFonts w:cs="Arial"/>
          <w:bCs/>
          <w:szCs w:val="20"/>
          <w:lang w:eastAsia="sl-SI"/>
        </w:rPr>
      </w:pPr>
      <w:r w:rsidRPr="00922A5F">
        <w:rPr>
          <w:rFonts w:cs="Arial"/>
          <w:bCs/>
          <w:szCs w:val="20"/>
          <w:lang w:eastAsia="sl-SI"/>
        </w:rPr>
        <w:t>more</w:t>
      </w:r>
      <w:r w:rsidR="00A221D6" w:rsidRPr="00922A5F">
        <w:rPr>
          <w:rFonts w:cs="Arial"/>
          <w:bCs/>
          <w:szCs w:val="20"/>
          <w:lang w:eastAsia="sl-SI"/>
        </w:rPr>
        <w:t>bitne prekinitve teka napr</w:t>
      </w:r>
      <w:r w:rsidRPr="00922A5F">
        <w:rPr>
          <w:rFonts w:cs="Arial"/>
          <w:bCs/>
          <w:szCs w:val="20"/>
          <w:lang w:eastAsia="sl-SI"/>
        </w:rPr>
        <w:t>edovalnega obdobja (</w:t>
      </w:r>
      <w:r w:rsidR="00DE0ED7" w:rsidRPr="00922A5F">
        <w:rPr>
          <w:rFonts w:cs="Arial"/>
          <w:bCs/>
          <w:szCs w:val="20"/>
          <w:lang w:eastAsia="sl-SI"/>
        </w:rPr>
        <w:t>napredovalno obdobje se prekine v primeru razporedit</w:t>
      </w:r>
      <w:r w:rsidRPr="00922A5F">
        <w:rPr>
          <w:rFonts w:cs="Arial"/>
          <w:bCs/>
          <w:szCs w:val="20"/>
          <w:lang w:eastAsia="sl-SI"/>
        </w:rPr>
        <w:t>v</w:t>
      </w:r>
      <w:r w:rsidR="00DE0ED7" w:rsidRPr="00922A5F">
        <w:rPr>
          <w:rFonts w:cs="Arial"/>
          <w:bCs/>
          <w:szCs w:val="20"/>
          <w:lang w:eastAsia="sl-SI"/>
        </w:rPr>
        <w:t>e</w:t>
      </w:r>
      <w:r w:rsidRPr="00922A5F">
        <w:rPr>
          <w:rFonts w:cs="Arial"/>
          <w:bCs/>
          <w:szCs w:val="20"/>
          <w:lang w:eastAsia="sl-SI"/>
        </w:rPr>
        <w:t xml:space="preserve"> na delovno mesto </w:t>
      </w:r>
      <w:r w:rsidR="00E46D29" w:rsidRPr="00922A5F">
        <w:rPr>
          <w:rFonts w:cs="Arial"/>
          <w:bCs/>
          <w:szCs w:val="20"/>
          <w:lang w:eastAsia="sl-SI"/>
        </w:rPr>
        <w:t>v</w:t>
      </w:r>
      <w:r w:rsidR="00DE0ED7" w:rsidRPr="00922A5F">
        <w:rPr>
          <w:rFonts w:cs="Arial"/>
          <w:bCs/>
          <w:szCs w:val="20"/>
          <w:lang w:eastAsia="sl-SI"/>
        </w:rPr>
        <w:t xml:space="preserve"> </w:t>
      </w:r>
      <w:r w:rsidR="00E46D29" w:rsidRPr="00922A5F">
        <w:rPr>
          <w:rFonts w:cs="Arial"/>
          <w:bCs/>
          <w:szCs w:val="20"/>
          <w:lang w:eastAsia="sl-SI"/>
        </w:rPr>
        <w:t>višjem</w:t>
      </w:r>
      <w:r w:rsidR="00DE0ED7" w:rsidRPr="00922A5F">
        <w:rPr>
          <w:rFonts w:cs="Arial"/>
          <w:bCs/>
          <w:szCs w:val="20"/>
          <w:lang w:eastAsia="sl-SI"/>
        </w:rPr>
        <w:t xml:space="preserve"> tarifnem razredu</w:t>
      </w:r>
      <w:r w:rsidR="00CE12BB" w:rsidRPr="00922A5F">
        <w:rPr>
          <w:rFonts w:cs="Arial"/>
          <w:bCs/>
          <w:szCs w:val="20"/>
          <w:lang w:eastAsia="sl-SI"/>
        </w:rPr>
        <w:t xml:space="preserve"> in tudi v primeru razporeditve na delovno mesto v istem ali nižjem tarifnem razredu, če ne gre za delovna me</w:t>
      </w:r>
      <w:r w:rsidR="00BA051E" w:rsidRPr="00922A5F">
        <w:rPr>
          <w:rFonts w:cs="Arial"/>
          <w:bCs/>
          <w:szCs w:val="20"/>
          <w:lang w:eastAsia="sl-SI"/>
        </w:rPr>
        <w:t>sta iste p</w:t>
      </w:r>
      <w:r w:rsidR="00CE12BB" w:rsidRPr="00922A5F">
        <w:rPr>
          <w:rFonts w:cs="Arial"/>
          <w:bCs/>
          <w:szCs w:val="20"/>
          <w:lang w:eastAsia="sl-SI"/>
        </w:rPr>
        <w:t>l</w:t>
      </w:r>
      <w:r w:rsidR="00BA051E" w:rsidRPr="00922A5F">
        <w:rPr>
          <w:rFonts w:cs="Arial"/>
          <w:bCs/>
          <w:szCs w:val="20"/>
          <w:lang w:eastAsia="sl-SI"/>
        </w:rPr>
        <w:t>a</w:t>
      </w:r>
      <w:r w:rsidR="00CE12BB" w:rsidRPr="00922A5F">
        <w:rPr>
          <w:rFonts w:cs="Arial"/>
          <w:bCs/>
          <w:szCs w:val="20"/>
          <w:lang w:eastAsia="sl-SI"/>
        </w:rPr>
        <w:t>čne podskupine</w:t>
      </w:r>
      <w:r w:rsidR="00434ABF" w:rsidRPr="00922A5F">
        <w:rPr>
          <w:rFonts w:cs="Arial"/>
          <w:bCs/>
          <w:szCs w:val="20"/>
          <w:lang w:eastAsia="sl-SI"/>
        </w:rPr>
        <w:t xml:space="preserve"> ali za istovrstna oziroma sorodna delovna mesta različnih plačnih </w:t>
      </w:r>
      <w:r w:rsidR="00BB3A59">
        <w:rPr>
          <w:rFonts w:cs="Arial"/>
          <w:bCs/>
          <w:szCs w:val="20"/>
          <w:lang w:eastAsia="sl-SI"/>
        </w:rPr>
        <w:t>pod</w:t>
      </w:r>
      <w:r w:rsidR="00434ABF" w:rsidRPr="00922A5F">
        <w:rPr>
          <w:rFonts w:cs="Arial"/>
          <w:bCs/>
          <w:szCs w:val="20"/>
          <w:lang w:eastAsia="sl-SI"/>
        </w:rPr>
        <w:t>skupin)</w:t>
      </w:r>
    </w:p>
    <w:p w:rsidR="009311F1" w:rsidRPr="00922A5F" w:rsidRDefault="009311F1" w:rsidP="009311F1">
      <w:pPr>
        <w:autoSpaceDE w:val="0"/>
        <w:autoSpaceDN w:val="0"/>
        <w:adjustRightInd w:val="0"/>
        <w:spacing w:line="240" w:lineRule="auto"/>
        <w:ind w:left="360"/>
        <w:jc w:val="both"/>
        <w:rPr>
          <w:rFonts w:cs="Arial"/>
          <w:bCs/>
          <w:szCs w:val="20"/>
          <w:lang w:eastAsia="sl-SI"/>
        </w:rPr>
      </w:pPr>
    </w:p>
    <w:p w:rsidR="00A221D6" w:rsidRPr="00922A5F" w:rsidRDefault="009311F1" w:rsidP="0075260B">
      <w:pPr>
        <w:numPr>
          <w:ilvl w:val="0"/>
          <w:numId w:val="7"/>
        </w:numPr>
        <w:autoSpaceDE w:val="0"/>
        <w:autoSpaceDN w:val="0"/>
        <w:adjustRightInd w:val="0"/>
        <w:spacing w:line="240" w:lineRule="auto"/>
        <w:jc w:val="both"/>
        <w:rPr>
          <w:rFonts w:cs="Arial"/>
          <w:bCs/>
          <w:szCs w:val="20"/>
          <w:lang w:eastAsia="sl-SI"/>
        </w:rPr>
      </w:pPr>
      <w:r w:rsidRPr="00922A5F">
        <w:rPr>
          <w:rFonts w:cs="Arial"/>
          <w:bCs/>
          <w:szCs w:val="20"/>
          <w:lang w:eastAsia="sl-SI"/>
        </w:rPr>
        <w:lastRenderedPageBreak/>
        <w:t>interventne ukrepe (leti 2011 (</w:t>
      </w:r>
      <w:r w:rsidR="009E0CDD" w:rsidRPr="00922A5F">
        <w:rPr>
          <w:rFonts w:cs="Arial"/>
          <w:bCs/>
          <w:szCs w:val="20"/>
          <w:lang w:eastAsia="sl-SI"/>
        </w:rPr>
        <w:t>četrti ods</w:t>
      </w:r>
      <w:r w:rsidR="003A3ABE" w:rsidRPr="00922A5F">
        <w:rPr>
          <w:rFonts w:cs="Arial"/>
          <w:bCs/>
          <w:szCs w:val="20"/>
          <w:lang w:eastAsia="sl-SI"/>
        </w:rPr>
        <w:t>t</w:t>
      </w:r>
      <w:r w:rsidR="009E0CDD" w:rsidRPr="00922A5F">
        <w:rPr>
          <w:rFonts w:cs="Arial"/>
          <w:bCs/>
          <w:szCs w:val="20"/>
          <w:lang w:eastAsia="sl-SI"/>
        </w:rPr>
        <w:t>a</w:t>
      </w:r>
      <w:r w:rsidR="003A3ABE" w:rsidRPr="00922A5F">
        <w:rPr>
          <w:rFonts w:cs="Arial"/>
          <w:bCs/>
          <w:szCs w:val="20"/>
          <w:lang w:eastAsia="sl-SI"/>
        </w:rPr>
        <w:t>vek 8. člena ZIU)</w:t>
      </w:r>
      <w:r w:rsidRPr="00922A5F">
        <w:rPr>
          <w:rFonts w:cs="Arial"/>
          <w:bCs/>
          <w:szCs w:val="20"/>
          <w:lang w:eastAsia="sl-SI"/>
        </w:rPr>
        <w:t xml:space="preserve"> in 2014</w:t>
      </w:r>
      <w:r w:rsidR="003A3ABE" w:rsidRPr="00922A5F">
        <w:rPr>
          <w:rFonts w:cs="Arial"/>
          <w:bCs/>
          <w:szCs w:val="20"/>
          <w:lang w:eastAsia="sl-SI"/>
        </w:rPr>
        <w:t xml:space="preserve"> (drugi odstavek 68. člena ZIPRS1415)</w:t>
      </w:r>
      <w:r w:rsidRPr="00922A5F">
        <w:rPr>
          <w:rFonts w:cs="Arial"/>
          <w:bCs/>
          <w:szCs w:val="20"/>
          <w:lang w:eastAsia="sl-SI"/>
        </w:rPr>
        <w:t xml:space="preserve"> se ne štejeta v napredovalno obdobje za napredovanje v višji plačni razred)</w:t>
      </w:r>
      <w:r w:rsidR="00E32030" w:rsidRPr="00922A5F">
        <w:rPr>
          <w:rFonts w:cs="Arial"/>
          <w:bCs/>
          <w:szCs w:val="20"/>
          <w:lang w:eastAsia="sl-SI"/>
        </w:rPr>
        <w:t>.</w:t>
      </w:r>
    </w:p>
    <w:p w:rsidR="00B61CAB" w:rsidRPr="006B3EFE" w:rsidRDefault="00B61CAB" w:rsidP="00B61CAB">
      <w:pPr>
        <w:tabs>
          <w:tab w:val="left" w:pos="0"/>
          <w:tab w:val="left" w:pos="3544"/>
        </w:tabs>
        <w:ind w:right="84"/>
        <w:jc w:val="both"/>
        <w:rPr>
          <w:rFonts w:cs="Arial"/>
          <w:b/>
          <w:szCs w:val="20"/>
          <w:lang w:eastAsia="sl-SI"/>
        </w:rPr>
      </w:pPr>
    </w:p>
    <w:p w:rsidR="00B61CAB" w:rsidRPr="00A221D6" w:rsidRDefault="00B61CAB" w:rsidP="00A221D6">
      <w:pPr>
        <w:numPr>
          <w:ilvl w:val="0"/>
          <w:numId w:val="4"/>
        </w:numPr>
        <w:autoSpaceDE w:val="0"/>
        <w:autoSpaceDN w:val="0"/>
        <w:adjustRightInd w:val="0"/>
        <w:spacing w:line="240" w:lineRule="auto"/>
        <w:jc w:val="both"/>
        <w:rPr>
          <w:rFonts w:cs="Arial"/>
          <w:b/>
          <w:bCs/>
          <w:szCs w:val="20"/>
          <w:lang w:eastAsia="sl-SI"/>
        </w:rPr>
      </w:pPr>
      <w:r w:rsidRPr="00A221D6">
        <w:rPr>
          <w:rFonts w:cs="Arial"/>
          <w:b/>
          <w:bCs/>
          <w:szCs w:val="20"/>
          <w:lang w:eastAsia="sl-SI"/>
        </w:rPr>
        <w:t>V katerih primerih prehod javnega uslužbenca na drugo delovno mesto v okviru javnega sektorja ne prekine napredovalnega obdobja oz. kdaj se napredovalno obdobje prekine?</w:t>
      </w:r>
    </w:p>
    <w:p w:rsidR="00B61CAB" w:rsidRPr="006B3EFE" w:rsidRDefault="00B61CAB" w:rsidP="009E04E8">
      <w:pPr>
        <w:jc w:val="both"/>
        <w:rPr>
          <w:rFonts w:cs="Arial"/>
          <w:szCs w:val="20"/>
          <w:lang w:eastAsia="sl-SI"/>
        </w:rPr>
      </w:pPr>
    </w:p>
    <w:p w:rsidR="00B61CAB" w:rsidRPr="006B3EFE" w:rsidRDefault="00B61CAB" w:rsidP="00B61CAB">
      <w:pPr>
        <w:jc w:val="both"/>
        <w:rPr>
          <w:rFonts w:cs="Arial"/>
          <w:szCs w:val="20"/>
          <w:lang w:eastAsia="sl-SI"/>
        </w:rPr>
      </w:pPr>
      <w:r w:rsidRPr="006B3EFE">
        <w:rPr>
          <w:rFonts w:cs="Arial"/>
          <w:szCs w:val="20"/>
          <w:lang w:eastAsia="sl-SI"/>
        </w:rPr>
        <w:t>Javnemu uslužbencu se napredovalno obdobje ne prekine v primeru, če zasede delovno mesto v istem ali nižjem tarifnem razredu v isti plačni podskupini ali na istovrs</w:t>
      </w:r>
      <w:r w:rsidRPr="006B3EFE">
        <w:rPr>
          <w:rFonts w:cs="Arial"/>
          <w:szCs w:val="20"/>
          <w:lang w:eastAsia="sl-SI"/>
        </w:rPr>
        <w:t>t</w:t>
      </w:r>
      <w:r w:rsidRPr="006B3EFE">
        <w:rPr>
          <w:rFonts w:cs="Arial"/>
          <w:szCs w:val="20"/>
          <w:lang w:eastAsia="sl-SI"/>
        </w:rPr>
        <w:t>nih oziroma sorodnih delovnih mestih v različnih plačnih podskupinah (drugi odstavek 8. člena uredbe)</w:t>
      </w:r>
      <w:r>
        <w:rPr>
          <w:rFonts w:cs="Arial"/>
          <w:szCs w:val="20"/>
          <w:lang w:eastAsia="sl-SI"/>
        </w:rPr>
        <w:t>.</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Glede na zgoraj navedeno določbo se torej napredovalno obdobje prekine:</w:t>
      </w:r>
    </w:p>
    <w:p w:rsidR="00B61CAB" w:rsidRPr="006B3EFE" w:rsidRDefault="00B61CAB" w:rsidP="00B61CAB">
      <w:pPr>
        <w:numPr>
          <w:ilvl w:val="0"/>
          <w:numId w:val="2"/>
        </w:numPr>
        <w:tabs>
          <w:tab w:val="left" w:pos="0"/>
          <w:tab w:val="left" w:pos="3544"/>
        </w:tabs>
        <w:ind w:right="84"/>
        <w:jc w:val="both"/>
        <w:rPr>
          <w:rFonts w:cs="Arial"/>
          <w:szCs w:val="20"/>
          <w:lang w:eastAsia="sl-SI"/>
        </w:rPr>
      </w:pPr>
      <w:r w:rsidRPr="006B3EFE">
        <w:rPr>
          <w:rFonts w:cs="Arial"/>
          <w:szCs w:val="20"/>
          <w:lang w:eastAsia="sl-SI"/>
        </w:rPr>
        <w:t>če javni uslužbenec zasede delovno mesto v višjem tarifnem razredu (ne glede na to, ali zasede delovno mesto v isti ali drugi plačni podskupini) ali</w:t>
      </w:r>
    </w:p>
    <w:p w:rsidR="00B61CAB" w:rsidRDefault="00B61CAB" w:rsidP="00B61CAB">
      <w:pPr>
        <w:numPr>
          <w:ilvl w:val="0"/>
          <w:numId w:val="2"/>
        </w:numPr>
        <w:tabs>
          <w:tab w:val="left" w:pos="0"/>
          <w:tab w:val="left" w:pos="3544"/>
        </w:tabs>
        <w:ind w:right="84"/>
        <w:jc w:val="both"/>
        <w:rPr>
          <w:rFonts w:cs="Arial"/>
          <w:szCs w:val="20"/>
          <w:lang w:eastAsia="sl-SI"/>
        </w:rPr>
      </w:pPr>
      <w:r w:rsidRPr="006B3EFE">
        <w:rPr>
          <w:rFonts w:cs="Arial"/>
          <w:szCs w:val="20"/>
          <w:lang w:eastAsia="sl-SI"/>
        </w:rPr>
        <w:t>če zasede delovno mesto v istem ali nižjem tarifnem razredu v drugi plačni podskupini (razen, če gre za istovrstna oziroma sorodna delovna mesta</w:t>
      </w:r>
      <w:r>
        <w:rPr>
          <w:rFonts w:cs="Arial"/>
          <w:szCs w:val="20"/>
          <w:lang w:eastAsia="sl-SI"/>
        </w:rPr>
        <w:t>)</w:t>
      </w:r>
      <w:r w:rsidRPr="006B3EFE">
        <w:rPr>
          <w:rFonts w:cs="Arial"/>
          <w:szCs w:val="20"/>
          <w:lang w:eastAsia="sl-SI"/>
        </w:rPr>
        <w:t>.</w:t>
      </w:r>
    </w:p>
    <w:p w:rsidR="00B61CAB" w:rsidRPr="00097F3E" w:rsidRDefault="00B61CAB" w:rsidP="00B61CAB">
      <w:pPr>
        <w:tabs>
          <w:tab w:val="left" w:pos="0"/>
          <w:tab w:val="left" w:pos="3544"/>
        </w:tabs>
        <w:ind w:right="84"/>
        <w:jc w:val="both"/>
        <w:rPr>
          <w:rFonts w:cs="Arial"/>
          <w:szCs w:val="20"/>
          <w:lang w:eastAsia="sl-SI"/>
        </w:rPr>
      </w:pPr>
    </w:p>
    <w:p w:rsidR="00B61CAB" w:rsidRPr="000E3167" w:rsidRDefault="00B61CAB" w:rsidP="009E04E8">
      <w:pPr>
        <w:numPr>
          <w:ilvl w:val="0"/>
          <w:numId w:val="4"/>
        </w:numPr>
        <w:tabs>
          <w:tab w:val="left" w:pos="0"/>
          <w:tab w:val="left" w:pos="3544"/>
        </w:tabs>
        <w:ind w:right="84"/>
        <w:jc w:val="both"/>
        <w:rPr>
          <w:b/>
        </w:rPr>
      </w:pPr>
      <w:r w:rsidRPr="000E3167">
        <w:rPr>
          <w:b/>
        </w:rPr>
        <w:t>Ali premestitev javnega uslužbenca na drugo delovno mesto v višjem tarifnem razredu prekine napredovalno obdobje?</w:t>
      </w:r>
    </w:p>
    <w:p w:rsidR="00B61CAB" w:rsidRPr="006B3EFE" w:rsidRDefault="00B61CAB" w:rsidP="00B61CAB">
      <w:pPr>
        <w:pStyle w:val="ZADEVA"/>
        <w:jc w:val="both"/>
        <w:rPr>
          <w:rFonts w:cs="Arial"/>
          <w:szCs w:val="20"/>
          <w:lang w:val="sl-SI"/>
        </w:rPr>
      </w:pPr>
    </w:p>
    <w:p w:rsidR="00B61CAB" w:rsidRDefault="00B61CAB" w:rsidP="00B61CAB">
      <w:pPr>
        <w:jc w:val="both"/>
        <w:rPr>
          <w:rFonts w:cs="Arial"/>
          <w:szCs w:val="20"/>
          <w:lang w:eastAsia="sl-SI"/>
        </w:rPr>
      </w:pPr>
      <w:r w:rsidRPr="006B3EFE">
        <w:rPr>
          <w:rFonts w:cs="Arial"/>
          <w:szCs w:val="20"/>
          <w:lang w:eastAsia="sl-SI"/>
        </w:rPr>
        <w:t>Da (glej odgovor zgoraj).</w:t>
      </w:r>
    </w:p>
    <w:p w:rsidR="008479A4" w:rsidRDefault="008479A4" w:rsidP="00B61CAB">
      <w:pPr>
        <w:jc w:val="both"/>
        <w:rPr>
          <w:rFonts w:cs="Arial"/>
          <w:szCs w:val="20"/>
          <w:lang w:eastAsia="sl-SI"/>
        </w:rPr>
      </w:pPr>
    </w:p>
    <w:p w:rsidR="00302205" w:rsidRDefault="00302205" w:rsidP="00B61CAB">
      <w:pPr>
        <w:jc w:val="both"/>
        <w:rPr>
          <w:rFonts w:cs="Arial"/>
          <w:szCs w:val="20"/>
          <w:lang w:eastAsia="sl-SI"/>
        </w:rPr>
      </w:pPr>
    </w:p>
    <w:p w:rsidR="00302205" w:rsidRPr="00922A5F" w:rsidRDefault="00302205" w:rsidP="009E04E8">
      <w:pPr>
        <w:numPr>
          <w:ilvl w:val="0"/>
          <w:numId w:val="4"/>
        </w:numPr>
        <w:tabs>
          <w:tab w:val="left" w:pos="0"/>
          <w:tab w:val="left" w:pos="3544"/>
        </w:tabs>
        <w:ind w:right="84"/>
        <w:jc w:val="both"/>
        <w:rPr>
          <w:b/>
          <w:lang w:eastAsia="sl-SI"/>
        </w:rPr>
      </w:pPr>
      <w:r w:rsidRPr="00922A5F">
        <w:rPr>
          <w:b/>
          <w:lang w:eastAsia="sl-SI"/>
        </w:rPr>
        <w:t>Ali napredovanje v višji naziv</w:t>
      </w:r>
      <w:r w:rsidR="006D26B2" w:rsidRPr="00922A5F">
        <w:rPr>
          <w:b/>
          <w:lang w:eastAsia="sl-SI"/>
        </w:rPr>
        <w:t xml:space="preserve"> na delovnem mestu</w:t>
      </w:r>
      <w:r w:rsidRPr="00922A5F">
        <w:rPr>
          <w:b/>
          <w:lang w:eastAsia="sl-SI"/>
        </w:rPr>
        <w:t xml:space="preserve"> prekine napredovalno obdobje za napredovanje v višji plačni razred?</w:t>
      </w:r>
    </w:p>
    <w:p w:rsidR="006B2A31" w:rsidRPr="00922A5F" w:rsidRDefault="006B2A31" w:rsidP="006B2A31">
      <w:pPr>
        <w:tabs>
          <w:tab w:val="left" w:pos="0"/>
          <w:tab w:val="left" w:pos="3544"/>
        </w:tabs>
        <w:ind w:left="360" w:right="84"/>
        <w:jc w:val="both"/>
        <w:rPr>
          <w:b/>
          <w:lang w:eastAsia="sl-SI"/>
        </w:rPr>
      </w:pPr>
    </w:p>
    <w:p w:rsidR="005F10D4" w:rsidRPr="00922A5F" w:rsidRDefault="006D62FF" w:rsidP="005F10D4">
      <w:pPr>
        <w:tabs>
          <w:tab w:val="left" w:pos="0"/>
          <w:tab w:val="left" w:pos="3544"/>
        </w:tabs>
        <w:ind w:right="84"/>
        <w:jc w:val="both"/>
        <w:rPr>
          <w:lang w:eastAsia="sl-SI"/>
        </w:rPr>
      </w:pPr>
      <w:r w:rsidRPr="00922A5F">
        <w:rPr>
          <w:lang w:eastAsia="sl-SI"/>
        </w:rPr>
        <w:t>Praviloma NE, saj je p</w:t>
      </w:r>
      <w:r w:rsidR="006D26B2" w:rsidRPr="00922A5F">
        <w:rPr>
          <w:lang w:eastAsia="sl-SI"/>
        </w:rPr>
        <w:t>re</w:t>
      </w:r>
      <w:r w:rsidRPr="00922A5F">
        <w:rPr>
          <w:lang w:eastAsia="sl-SI"/>
        </w:rPr>
        <w:t xml:space="preserve">kinitev napredovalnega obdobja </w:t>
      </w:r>
      <w:r w:rsidR="006D26B2" w:rsidRPr="00922A5F">
        <w:rPr>
          <w:lang w:eastAsia="sl-SI"/>
        </w:rPr>
        <w:t>vezana na stopnjo izobrazbe</w:t>
      </w:r>
      <w:r w:rsidR="006B2A31" w:rsidRPr="00922A5F">
        <w:rPr>
          <w:lang w:eastAsia="sl-SI"/>
        </w:rPr>
        <w:t>, ki se zahteva za delovno mesto oziroma na tarifni razred delovn</w:t>
      </w:r>
      <w:r w:rsidR="001D32DC" w:rsidRPr="00922A5F">
        <w:rPr>
          <w:lang w:eastAsia="sl-SI"/>
        </w:rPr>
        <w:t>ega mesta</w:t>
      </w:r>
      <w:r w:rsidR="00CC7FEE" w:rsidRPr="00922A5F">
        <w:rPr>
          <w:lang w:eastAsia="sl-SI"/>
        </w:rPr>
        <w:t xml:space="preserve"> in so nazivi posameznega delovnega mesta</w:t>
      </w:r>
      <w:r w:rsidR="00454A7B" w:rsidRPr="00922A5F">
        <w:rPr>
          <w:lang w:eastAsia="sl-SI"/>
        </w:rPr>
        <w:t xml:space="preserve"> praviloma</w:t>
      </w:r>
      <w:r w:rsidR="00CC7FEE" w:rsidRPr="00922A5F">
        <w:rPr>
          <w:lang w:eastAsia="sl-SI"/>
        </w:rPr>
        <w:t xml:space="preserve"> nazivi iste</w:t>
      </w:r>
      <w:r w:rsidR="00454A7B" w:rsidRPr="00922A5F">
        <w:rPr>
          <w:lang w:eastAsia="sl-SI"/>
        </w:rPr>
        <w:t>ga</w:t>
      </w:r>
      <w:r w:rsidR="00CC7FEE" w:rsidRPr="00922A5F">
        <w:rPr>
          <w:lang w:eastAsia="sl-SI"/>
        </w:rPr>
        <w:t xml:space="preserve"> tarifne</w:t>
      </w:r>
      <w:r w:rsidR="00454A7B" w:rsidRPr="00922A5F">
        <w:rPr>
          <w:lang w:eastAsia="sl-SI"/>
        </w:rPr>
        <w:t>ga</w:t>
      </w:r>
      <w:r w:rsidR="00475E0D" w:rsidRPr="00922A5F">
        <w:rPr>
          <w:lang w:eastAsia="sl-SI"/>
        </w:rPr>
        <w:t xml:space="preserve"> </w:t>
      </w:r>
      <w:r w:rsidR="00454A7B" w:rsidRPr="00922A5F">
        <w:rPr>
          <w:lang w:eastAsia="sl-SI"/>
        </w:rPr>
        <w:t>razreda</w:t>
      </w:r>
      <w:r w:rsidR="006B2A31" w:rsidRPr="00922A5F">
        <w:rPr>
          <w:lang w:eastAsia="sl-SI"/>
        </w:rPr>
        <w:t>.</w:t>
      </w:r>
    </w:p>
    <w:p w:rsidR="006D62FF" w:rsidRPr="00922A5F" w:rsidRDefault="006D62FF" w:rsidP="005F10D4">
      <w:pPr>
        <w:tabs>
          <w:tab w:val="left" w:pos="0"/>
          <w:tab w:val="left" w:pos="3544"/>
        </w:tabs>
        <w:ind w:right="84"/>
        <w:jc w:val="both"/>
        <w:rPr>
          <w:b/>
          <w:lang w:eastAsia="sl-SI"/>
        </w:rPr>
      </w:pPr>
    </w:p>
    <w:p w:rsidR="006D62FF" w:rsidRPr="004D7148" w:rsidRDefault="00CC7FEE" w:rsidP="005F10D4">
      <w:pPr>
        <w:tabs>
          <w:tab w:val="left" w:pos="0"/>
          <w:tab w:val="left" w:pos="3544"/>
        </w:tabs>
        <w:ind w:right="84"/>
        <w:jc w:val="both"/>
        <w:rPr>
          <w:lang w:eastAsia="sl-SI"/>
        </w:rPr>
      </w:pPr>
      <w:r w:rsidRPr="00922A5F">
        <w:rPr>
          <w:lang w:eastAsia="sl-SI"/>
        </w:rPr>
        <w:t>V izjemnim</w:t>
      </w:r>
      <w:r w:rsidR="006D62FF" w:rsidRPr="00922A5F">
        <w:rPr>
          <w:lang w:eastAsia="sl-SI"/>
        </w:rPr>
        <w:t xml:space="preserve"> primerih</w:t>
      </w:r>
      <w:r w:rsidR="00C03D86" w:rsidRPr="00922A5F">
        <w:rPr>
          <w:lang w:eastAsia="sl-SI"/>
        </w:rPr>
        <w:t>, ko</w:t>
      </w:r>
      <w:r w:rsidR="004D7148" w:rsidRPr="00922A5F">
        <w:rPr>
          <w:lang w:eastAsia="sl-SI"/>
        </w:rPr>
        <w:t xml:space="preserve"> pravila sistemizacije dopuščajo, da</w:t>
      </w:r>
      <w:r w:rsidR="00C03D86" w:rsidRPr="00922A5F">
        <w:rPr>
          <w:lang w:eastAsia="sl-SI"/>
        </w:rPr>
        <w:t xml:space="preserve"> je de</w:t>
      </w:r>
      <w:r w:rsidR="0012590C" w:rsidRPr="00922A5F">
        <w:rPr>
          <w:lang w:eastAsia="sl-SI"/>
        </w:rPr>
        <w:t xml:space="preserve">lovno mesto sistemizirano v </w:t>
      </w:r>
      <w:r w:rsidR="00C03D86" w:rsidRPr="00922A5F">
        <w:rPr>
          <w:lang w:eastAsia="sl-SI"/>
        </w:rPr>
        <w:t xml:space="preserve"> nazivih različni</w:t>
      </w:r>
      <w:r w:rsidRPr="00922A5F">
        <w:rPr>
          <w:lang w:eastAsia="sl-SI"/>
        </w:rPr>
        <w:t>h</w:t>
      </w:r>
      <w:r w:rsidR="00C03D86" w:rsidRPr="00922A5F">
        <w:rPr>
          <w:lang w:eastAsia="sl-SI"/>
        </w:rPr>
        <w:t xml:space="preserve"> tarifni</w:t>
      </w:r>
      <w:r w:rsidRPr="00922A5F">
        <w:rPr>
          <w:lang w:eastAsia="sl-SI"/>
        </w:rPr>
        <w:t>h</w:t>
      </w:r>
      <w:r w:rsidR="00C03D86" w:rsidRPr="00922A5F">
        <w:rPr>
          <w:lang w:eastAsia="sl-SI"/>
        </w:rPr>
        <w:t xml:space="preserve"> razred</w:t>
      </w:r>
      <w:r w:rsidRPr="00922A5F">
        <w:rPr>
          <w:lang w:eastAsia="sl-SI"/>
        </w:rPr>
        <w:t>ov</w:t>
      </w:r>
      <w:r w:rsidR="00C03D86" w:rsidRPr="00922A5F">
        <w:rPr>
          <w:lang w:eastAsia="sl-SI"/>
        </w:rPr>
        <w:t>, pa</w:t>
      </w:r>
      <w:r w:rsidR="002978A2" w:rsidRPr="00922A5F">
        <w:rPr>
          <w:lang w:eastAsia="sl-SI"/>
        </w:rPr>
        <w:t xml:space="preserve"> se napredovalno obdobje </w:t>
      </w:r>
      <w:r w:rsidR="00984840" w:rsidRPr="00922A5F">
        <w:rPr>
          <w:lang w:eastAsia="sl-SI"/>
        </w:rPr>
        <w:t xml:space="preserve">z </w:t>
      </w:r>
      <w:r w:rsidR="00C03D86" w:rsidRPr="00922A5F">
        <w:rPr>
          <w:lang w:eastAsia="sl-SI"/>
        </w:rPr>
        <w:t>napredovanje</w:t>
      </w:r>
      <w:r w:rsidR="00984840" w:rsidRPr="00922A5F">
        <w:rPr>
          <w:lang w:eastAsia="sl-SI"/>
        </w:rPr>
        <w:t>m</w:t>
      </w:r>
      <w:r w:rsidR="00C03D86" w:rsidRPr="00922A5F">
        <w:rPr>
          <w:lang w:eastAsia="sl-SI"/>
        </w:rPr>
        <w:t xml:space="preserve"> v naziv višjega tarifnega razreda</w:t>
      </w:r>
      <w:r w:rsidR="00984840" w:rsidRPr="00922A5F">
        <w:rPr>
          <w:lang w:eastAsia="sl-SI"/>
        </w:rPr>
        <w:t xml:space="preserve"> prekine</w:t>
      </w:r>
      <w:r w:rsidR="00C03D86" w:rsidRPr="00922A5F">
        <w:rPr>
          <w:lang w:eastAsia="sl-SI"/>
        </w:rPr>
        <w:t>.</w:t>
      </w:r>
      <w:r w:rsidR="006D62FF" w:rsidRPr="004D7148">
        <w:rPr>
          <w:lang w:eastAsia="sl-SI"/>
        </w:rPr>
        <w:t xml:space="preserve"> </w:t>
      </w:r>
    </w:p>
    <w:p w:rsidR="00B61CAB" w:rsidRDefault="00B61CAB" w:rsidP="00B61CAB">
      <w:pPr>
        <w:tabs>
          <w:tab w:val="left" w:pos="0"/>
          <w:tab w:val="left" w:pos="3544"/>
        </w:tabs>
        <w:ind w:right="84"/>
        <w:jc w:val="both"/>
        <w:rPr>
          <w:rFonts w:cs="Arial"/>
          <w:b/>
          <w:szCs w:val="20"/>
          <w:lang w:eastAsia="sl-SI"/>
        </w:rPr>
      </w:pPr>
    </w:p>
    <w:p w:rsidR="00B61CAB" w:rsidRPr="000E3167" w:rsidRDefault="00B61CAB" w:rsidP="009E04E8">
      <w:pPr>
        <w:numPr>
          <w:ilvl w:val="0"/>
          <w:numId w:val="4"/>
        </w:numPr>
        <w:tabs>
          <w:tab w:val="left" w:pos="0"/>
          <w:tab w:val="left" w:pos="3544"/>
        </w:tabs>
        <w:ind w:right="84"/>
        <w:jc w:val="both"/>
        <w:rPr>
          <w:b/>
        </w:rPr>
      </w:pPr>
      <w:r w:rsidRPr="000E3167">
        <w:rPr>
          <w:b/>
        </w:rPr>
        <w:t>Ali se napredovalno obdobje javnega uslužbenca ob uvrstitvi v plačni razred na podlagi drugega odstavka 19. člena ZSPJS prekine?</w:t>
      </w:r>
    </w:p>
    <w:p w:rsidR="00B61CAB" w:rsidRPr="006B3EFE" w:rsidRDefault="00B61CAB" w:rsidP="00B61CAB">
      <w:pPr>
        <w:tabs>
          <w:tab w:val="left" w:pos="0"/>
          <w:tab w:val="left" w:pos="3544"/>
        </w:tabs>
        <w:ind w:right="84"/>
        <w:jc w:val="both"/>
        <w:rPr>
          <w:rFonts w:cs="Arial"/>
          <w:szCs w:val="20"/>
        </w:rPr>
      </w:pPr>
    </w:p>
    <w:p w:rsidR="00B61CAB" w:rsidRDefault="00B61CAB" w:rsidP="00B61CAB">
      <w:pPr>
        <w:tabs>
          <w:tab w:val="left" w:pos="0"/>
          <w:tab w:val="left" w:pos="3544"/>
        </w:tabs>
        <w:ind w:right="84"/>
        <w:jc w:val="both"/>
        <w:rPr>
          <w:rFonts w:cs="Arial"/>
          <w:szCs w:val="20"/>
        </w:rPr>
      </w:pPr>
      <w:r w:rsidRPr="006B3EFE">
        <w:rPr>
          <w:rFonts w:cs="Arial"/>
          <w:szCs w:val="20"/>
        </w:rPr>
        <w:t>Ne, uvrstitev v višji plačni razred na podlagi drugega odstavka 19. člena ZSPJS ne prekine napredovalnega obdobja. Več o tem:</w:t>
      </w:r>
    </w:p>
    <w:p w:rsidR="00B61CAB" w:rsidRPr="009B6268" w:rsidRDefault="004563E6" w:rsidP="00B61CAB">
      <w:pPr>
        <w:pStyle w:val="ZADEVA"/>
        <w:ind w:left="0" w:firstLine="0"/>
        <w:jc w:val="both"/>
        <w:rPr>
          <w:rFonts w:cs="Arial"/>
          <w:b w:val="0"/>
          <w:szCs w:val="20"/>
          <w:lang w:val="sl-SI"/>
        </w:rPr>
      </w:pPr>
      <w:hyperlink r:id="rId12" w:history="1">
        <w:r w:rsidRPr="004563E6">
          <w:rPr>
            <w:b w:val="0"/>
            <w:color w:val="0000FF"/>
            <w:u w:val="single"/>
            <w:lang w:val="sl-SI"/>
          </w:rPr>
          <w:t>Tek napredovalnega obdobja in dr</w:t>
        </w:r>
        <w:r w:rsidRPr="004563E6">
          <w:rPr>
            <w:b w:val="0"/>
            <w:color w:val="0000FF"/>
            <w:u w:val="single"/>
            <w:lang w:val="sl-SI"/>
          </w:rPr>
          <w:t>u</w:t>
        </w:r>
        <w:r w:rsidRPr="004563E6">
          <w:rPr>
            <w:b w:val="0"/>
            <w:color w:val="0000FF"/>
            <w:u w:val="single"/>
            <w:lang w:val="sl-SI"/>
          </w:rPr>
          <w:t>gi odstavek 19. člena ZSPJS 5.2.2014</w:t>
        </w:r>
      </w:hyperlink>
      <w:r w:rsidRPr="004563E6">
        <w:rPr>
          <w:b w:val="0"/>
          <w:lang w:val="sl-SI"/>
        </w:rPr>
        <w:t xml:space="preserve"> </w:t>
      </w:r>
      <w:r w:rsidRPr="004563E6">
        <w:rPr>
          <w:b w:val="0"/>
          <w:szCs w:val="20"/>
          <w:lang w:val="sl-SI"/>
        </w:rPr>
        <w:t>(</w:t>
      </w:r>
      <w:proofErr w:type="spellStart"/>
      <w:r w:rsidRPr="004563E6">
        <w:rPr>
          <w:b w:val="0"/>
          <w:szCs w:val="20"/>
          <w:lang w:val="sl-SI"/>
        </w:rPr>
        <w:t>doc</w:t>
      </w:r>
      <w:proofErr w:type="spellEnd"/>
      <w:r w:rsidRPr="004563E6">
        <w:rPr>
          <w:b w:val="0"/>
          <w:szCs w:val="20"/>
          <w:lang w:val="sl-SI"/>
        </w:rPr>
        <w:t>, 44 KB)</w:t>
      </w:r>
      <w:r w:rsidR="009B6268" w:rsidRPr="009B6268">
        <w:rPr>
          <w:rFonts w:cs="Arial"/>
          <w:b w:val="0"/>
          <w:szCs w:val="20"/>
          <w:lang w:val="sl-SI"/>
        </w:rPr>
        <w:t>.</w:t>
      </w:r>
    </w:p>
    <w:p w:rsidR="00B61CAB" w:rsidRDefault="00B61CAB" w:rsidP="00B61CAB">
      <w:pPr>
        <w:tabs>
          <w:tab w:val="left" w:pos="0"/>
          <w:tab w:val="left" w:pos="3544"/>
        </w:tabs>
        <w:ind w:right="84"/>
        <w:jc w:val="both"/>
        <w:rPr>
          <w:rFonts w:cs="Arial"/>
          <w:b/>
          <w:szCs w:val="20"/>
          <w:lang w:eastAsia="sl-SI"/>
        </w:rPr>
      </w:pPr>
    </w:p>
    <w:p w:rsidR="008D4BE6" w:rsidRPr="00922A5F" w:rsidRDefault="00AD1790" w:rsidP="00B61CAB">
      <w:pPr>
        <w:numPr>
          <w:ilvl w:val="0"/>
          <w:numId w:val="4"/>
        </w:numPr>
        <w:tabs>
          <w:tab w:val="left" w:pos="0"/>
          <w:tab w:val="left" w:pos="3544"/>
        </w:tabs>
        <w:ind w:right="84"/>
        <w:jc w:val="both"/>
        <w:rPr>
          <w:rFonts w:cs="Arial"/>
          <w:b/>
          <w:szCs w:val="20"/>
          <w:lang w:eastAsia="sl-SI"/>
        </w:rPr>
      </w:pPr>
      <w:r w:rsidRPr="00922A5F">
        <w:rPr>
          <w:rFonts w:cs="Arial"/>
          <w:b/>
          <w:szCs w:val="20"/>
          <w:lang w:eastAsia="sl-SI"/>
        </w:rPr>
        <w:t>N</w:t>
      </w:r>
      <w:r w:rsidR="00E90A10" w:rsidRPr="00922A5F">
        <w:rPr>
          <w:rFonts w:cs="Arial"/>
          <w:b/>
          <w:szCs w:val="20"/>
          <w:lang w:eastAsia="sl-SI"/>
        </w:rPr>
        <w:t>apred</w:t>
      </w:r>
      <w:r w:rsidR="00DD091E" w:rsidRPr="00922A5F">
        <w:rPr>
          <w:rFonts w:cs="Arial"/>
          <w:b/>
          <w:szCs w:val="20"/>
          <w:lang w:eastAsia="sl-SI"/>
        </w:rPr>
        <w:t>o</w:t>
      </w:r>
      <w:r w:rsidR="00E065C9" w:rsidRPr="00922A5F">
        <w:rPr>
          <w:rFonts w:cs="Arial"/>
          <w:b/>
          <w:szCs w:val="20"/>
          <w:lang w:eastAsia="sl-SI"/>
        </w:rPr>
        <w:t>vanj</w:t>
      </w:r>
      <w:r w:rsidRPr="00922A5F">
        <w:rPr>
          <w:rFonts w:cs="Arial"/>
          <w:b/>
          <w:szCs w:val="20"/>
          <w:lang w:eastAsia="sl-SI"/>
        </w:rPr>
        <w:t>e</w:t>
      </w:r>
      <w:r w:rsidR="00E90A10" w:rsidRPr="00922A5F">
        <w:rPr>
          <w:rFonts w:cs="Arial"/>
          <w:b/>
          <w:szCs w:val="20"/>
          <w:lang w:eastAsia="sl-SI"/>
        </w:rPr>
        <w:t xml:space="preserve"> </w:t>
      </w:r>
      <w:r w:rsidRPr="00922A5F">
        <w:rPr>
          <w:rFonts w:cs="Arial"/>
          <w:b/>
          <w:szCs w:val="20"/>
          <w:lang w:eastAsia="sl-SI"/>
        </w:rPr>
        <w:t xml:space="preserve">po </w:t>
      </w:r>
      <w:r w:rsidR="00D82037" w:rsidRPr="00922A5F">
        <w:rPr>
          <w:rFonts w:cs="Arial"/>
          <w:b/>
          <w:szCs w:val="20"/>
          <w:lang w:eastAsia="sl-SI"/>
        </w:rPr>
        <w:t>pretek</w:t>
      </w:r>
      <w:r w:rsidRPr="00922A5F">
        <w:rPr>
          <w:rFonts w:cs="Arial"/>
          <w:b/>
          <w:szCs w:val="20"/>
          <w:lang w:eastAsia="sl-SI"/>
        </w:rPr>
        <w:t>u</w:t>
      </w:r>
      <w:r w:rsidR="00E90A10" w:rsidRPr="00922A5F">
        <w:rPr>
          <w:rFonts w:cs="Arial"/>
          <w:b/>
          <w:szCs w:val="20"/>
          <w:lang w:eastAsia="sl-SI"/>
        </w:rPr>
        <w:t xml:space="preserve"> najmanj šestih let</w:t>
      </w:r>
      <w:r w:rsidRPr="00922A5F">
        <w:rPr>
          <w:rFonts w:cs="Arial"/>
          <w:b/>
          <w:szCs w:val="20"/>
          <w:lang w:eastAsia="sl-SI"/>
        </w:rPr>
        <w:t xml:space="preserve"> in povprečni</w:t>
      </w:r>
      <w:r w:rsidR="002C195C" w:rsidRPr="00922A5F">
        <w:rPr>
          <w:rFonts w:cs="Arial"/>
          <w:b/>
          <w:szCs w:val="20"/>
          <w:lang w:eastAsia="sl-SI"/>
        </w:rPr>
        <w:t xml:space="preserve"> ocen</w:t>
      </w:r>
      <w:r w:rsidR="0059391C">
        <w:rPr>
          <w:rFonts w:cs="Arial"/>
          <w:b/>
          <w:szCs w:val="20"/>
          <w:lang w:eastAsia="sl-SI"/>
        </w:rPr>
        <w:t>i</w:t>
      </w:r>
      <w:r w:rsidR="008D4BE6" w:rsidRPr="00922A5F">
        <w:rPr>
          <w:rFonts w:cs="Arial"/>
          <w:b/>
          <w:szCs w:val="20"/>
          <w:lang w:eastAsia="sl-SI"/>
        </w:rPr>
        <w:t xml:space="preserve"> n</w:t>
      </w:r>
      <w:r w:rsidR="00DD091E" w:rsidRPr="00922A5F">
        <w:rPr>
          <w:rFonts w:cs="Arial"/>
          <w:b/>
          <w:szCs w:val="20"/>
          <w:lang w:eastAsia="sl-SI"/>
        </w:rPr>
        <w:t>ajmanj dobro</w:t>
      </w:r>
      <w:r w:rsidRPr="00922A5F">
        <w:rPr>
          <w:rFonts w:cs="Arial"/>
          <w:b/>
          <w:szCs w:val="20"/>
          <w:lang w:eastAsia="sl-SI"/>
        </w:rPr>
        <w:t xml:space="preserve"> (peti odstav</w:t>
      </w:r>
      <w:r w:rsidR="00B17521" w:rsidRPr="00922A5F">
        <w:rPr>
          <w:rFonts w:cs="Arial"/>
          <w:b/>
          <w:szCs w:val="20"/>
          <w:lang w:eastAsia="sl-SI"/>
        </w:rPr>
        <w:t>ek</w:t>
      </w:r>
      <w:r w:rsidRPr="00922A5F">
        <w:rPr>
          <w:rFonts w:cs="Arial"/>
          <w:b/>
          <w:szCs w:val="20"/>
          <w:lang w:eastAsia="sl-SI"/>
        </w:rPr>
        <w:t xml:space="preserve"> 5. člena uredbe</w:t>
      </w:r>
      <w:r w:rsidR="00B17521" w:rsidRPr="00922A5F">
        <w:rPr>
          <w:rFonts w:cs="Arial"/>
          <w:b/>
          <w:szCs w:val="20"/>
          <w:lang w:eastAsia="sl-SI"/>
        </w:rPr>
        <w:t>)</w:t>
      </w:r>
    </w:p>
    <w:p w:rsidR="008D4BE6" w:rsidRPr="00922A5F" w:rsidRDefault="008D4BE6" w:rsidP="00B61CAB">
      <w:pPr>
        <w:tabs>
          <w:tab w:val="left" w:pos="0"/>
          <w:tab w:val="left" w:pos="3544"/>
        </w:tabs>
        <w:ind w:right="84"/>
        <w:jc w:val="both"/>
        <w:rPr>
          <w:rFonts w:cs="Arial"/>
          <w:b/>
          <w:szCs w:val="20"/>
          <w:lang w:eastAsia="sl-SI"/>
        </w:rPr>
      </w:pPr>
    </w:p>
    <w:p w:rsidR="00545007" w:rsidRPr="00922A5F" w:rsidRDefault="00B17521" w:rsidP="00B61CAB">
      <w:pPr>
        <w:tabs>
          <w:tab w:val="left" w:pos="0"/>
          <w:tab w:val="left" w:pos="3544"/>
        </w:tabs>
        <w:ind w:right="84"/>
        <w:jc w:val="both"/>
        <w:rPr>
          <w:rFonts w:cs="Arial"/>
          <w:b/>
          <w:szCs w:val="20"/>
          <w:lang w:eastAsia="sl-SI"/>
        </w:rPr>
      </w:pPr>
      <w:r w:rsidRPr="00922A5F">
        <w:rPr>
          <w:rFonts w:cs="Arial"/>
          <w:b/>
          <w:szCs w:val="20"/>
          <w:lang w:eastAsia="sl-SI"/>
        </w:rPr>
        <w:t>Pogoji in ocene (k</w:t>
      </w:r>
      <w:r w:rsidR="00545007" w:rsidRPr="00922A5F">
        <w:rPr>
          <w:rFonts w:cs="Arial"/>
          <w:b/>
          <w:szCs w:val="20"/>
          <w:lang w:eastAsia="sl-SI"/>
        </w:rPr>
        <w:t>oliko in katere ocene se upoštevajo</w:t>
      </w:r>
      <w:r w:rsidRPr="00922A5F">
        <w:rPr>
          <w:rFonts w:cs="Arial"/>
          <w:b/>
          <w:szCs w:val="20"/>
          <w:lang w:eastAsia="sl-SI"/>
        </w:rPr>
        <w:t>)</w:t>
      </w:r>
      <w:r w:rsidR="00545007" w:rsidRPr="00922A5F">
        <w:rPr>
          <w:rFonts w:cs="Arial"/>
          <w:b/>
          <w:szCs w:val="20"/>
          <w:lang w:eastAsia="sl-SI"/>
        </w:rPr>
        <w:t>:</w:t>
      </w:r>
    </w:p>
    <w:p w:rsidR="0038040D" w:rsidRPr="00922A5F" w:rsidRDefault="0038040D" w:rsidP="00B61CAB">
      <w:pPr>
        <w:tabs>
          <w:tab w:val="left" w:pos="0"/>
          <w:tab w:val="left" w:pos="3544"/>
        </w:tabs>
        <w:ind w:right="84"/>
        <w:jc w:val="both"/>
        <w:rPr>
          <w:rFonts w:cs="Arial"/>
          <w:b/>
          <w:szCs w:val="20"/>
          <w:lang w:eastAsia="sl-SI"/>
        </w:rPr>
      </w:pPr>
    </w:p>
    <w:p w:rsidR="003873E5" w:rsidRPr="00922A5F" w:rsidRDefault="00E065C9" w:rsidP="00E065C9">
      <w:pPr>
        <w:tabs>
          <w:tab w:val="left" w:pos="0"/>
          <w:tab w:val="left" w:pos="3544"/>
        </w:tabs>
        <w:ind w:right="84"/>
        <w:jc w:val="both"/>
        <w:rPr>
          <w:rFonts w:cs="Arial"/>
          <w:szCs w:val="20"/>
          <w:lang w:eastAsia="sl-SI"/>
        </w:rPr>
      </w:pPr>
      <w:r w:rsidRPr="00922A5F">
        <w:rPr>
          <w:rFonts w:cs="Arial"/>
          <w:szCs w:val="20"/>
          <w:lang w:eastAsia="sl-SI"/>
        </w:rPr>
        <w:t xml:space="preserve">Za napredovanje po petem odstavku 5. člena uredbe je treba izpolniti dva pogoja, </w:t>
      </w:r>
      <w:r w:rsidR="004A296C" w:rsidRPr="00922A5F">
        <w:rPr>
          <w:rFonts w:cs="Arial"/>
          <w:szCs w:val="20"/>
          <w:lang w:eastAsia="sl-SI"/>
        </w:rPr>
        <w:t xml:space="preserve">in sicer </w:t>
      </w:r>
      <w:r w:rsidRPr="00922A5F">
        <w:rPr>
          <w:rFonts w:cs="Arial"/>
          <w:szCs w:val="20"/>
          <w:lang w:eastAsia="sl-SI"/>
        </w:rPr>
        <w:t>pretek</w:t>
      </w:r>
      <w:r w:rsidR="00243739" w:rsidRPr="00922A5F">
        <w:rPr>
          <w:rFonts w:cs="Arial"/>
          <w:szCs w:val="20"/>
          <w:lang w:eastAsia="sl-SI"/>
        </w:rPr>
        <w:t xml:space="preserve"> najmanj</w:t>
      </w:r>
      <w:r w:rsidRPr="00922A5F">
        <w:rPr>
          <w:rFonts w:cs="Arial"/>
          <w:szCs w:val="20"/>
          <w:lang w:eastAsia="sl-SI"/>
        </w:rPr>
        <w:t xml:space="preserve"> šestih let in povprečna ocena dobro v tem obdobju</w:t>
      </w:r>
      <w:r w:rsidR="009A06E4" w:rsidRPr="00922A5F">
        <w:rPr>
          <w:rFonts w:cs="Arial"/>
          <w:szCs w:val="20"/>
          <w:lang w:eastAsia="sl-SI"/>
        </w:rPr>
        <w:t>, pri čemer pa mora javni uslužbenec v tem obdobju zbrati najmanj tri ocene</w:t>
      </w:r>
      <w:r w:rsidRPr="00922A5F">
        <w:rPr>
          <w:rFonts w:cs="Arial"/>
          <w:szCs w:val="20"/>
          <w:lang w:eastAsia="sl-SI"/>
        </w:rPr>
        <w:t xml:space="preserve">. </w:t>
      </w:r>
      <w:r w:rsidR="00166F69" w:rsidRPr="00922A5F">
        <w:rPr>
          <w:rFonts w:cs="Arial"/>
          <w:szCs w:val="20"/>
          <w:lang w:eastAsia="sl-SI"/>
        </w:rPr>
        <w:t xml:space="preserve">Šestletno obdobje je treba obravnavati kot napredovalno obdobje. </w:t>
      </w:r>
    </w:p>
    <w:p w:rsidR="003873E5" w:rsidRPr="00922A5F" w:rsidRDefault="003873E5" w:rsidP="00E065C9">
      <w:pPr>
        <w:tabs>
          <w:tab w:val="left" w:pos="0"/>
          <w:tab w:val="left" w:pos="3544"/>
        </w:tabs>
        <w:ind w:right="84"/>
        <w:jc w:val="both"/>
        <w:rPr>
          <w:rFonts w:cs="Arial"/>
          <w:szCs w:val="20"/>
          <w:lang w:eastAsia="sl-SI"/>
        </w:rPr>
      </w:pPr>
    </w:p>
    <w:p w:rsidR="003C7068" w:rsidRPr="00922A5F" w:rsidRDefault="003873E5" w:rsidP="003C7068">
      <w:pPr>
        <w:tabs>
          <w:tab w:val="left" w:pos="0"/>
          <w:tab w:val="left" w:pos="3544"/>
        </w:tabs>
        <w:ind w:right="84"/>
        <w:jc w:val="both"/>
        <w:rPr>
          <w:rFonts w:cs="Arial"/>
          <w:szCs w:val="20"/>
          <w:lang w:eastAsia="sl-SI"/>
        </w:rPr>
      </w:pPr>
      <w:r w:rsidRPr="00922A5F">
        <w:rPr>
          <w:rFonts w:cs="Arial"/>
          <w:szCs w:val="20"/>
          <w:lang w:eastAsia="sl-SI"/>
        </w:rPr>
        <w:t>V</w:t>
      </w:r>
      <w:r w:rsidR="00E065C9" w:rsidRPr="00922A5F">
        <w:rPr>
          <w:rFonts w:cs="Arial"/>
          <w:szCs w:val="20"/>
          <w:lang w:eastAsia="sl-SI"/>
        </w:rPr>
        <w:t xml:space="preserve"> primeru, ko ima javni uslužbenec v šestletnem obdobju več</w:t>
      </w:r>
      <w:r w:rsidR="007F1824" w:rsidRPr="00922A5F">
        <w:rPr>
          <w:rFonts w:cs="Arial"/>
          <w:szCs w:val="20"/>
          <w:lang w:eastAsia="sl-SI"/>
        </w:rPr>
        <w:t xml:space="preserve"> kot tri</w:t>
      </w:r>
      <w:r w:rsidR="00E065C9" w:rsidRPr="00922A5F">
        <w:rPr>
          <w:rFonts w:cs="Arial"/>
          <w:szCs w:val="20"/>
          <w:lang w:eastAsia="sl-SI"/>
        </w:rPr>
        <w:t xml:space="preserve"> ocen</w:t>
      </w:r>
      <w:r w:rsidR="007F1824" w:rsidRPr="00922A5F">
        <w:rPr>
          <w:rFonts w:cs="Arial"/>
          <w:szCs w:val="20"/>
          <w:lang w:eastAsia="sl-SI"/>
        </w:rPr>
        <w:t>e</w:t>
      </w:r>
      <w:r w:rsidR="007768AB" w:rsidRPr="00922A5F">
        <w:rPr>
          <w:rFonts w:cs="Arial"/>
          <w:szCs w:val="20"/>
          <w:lang w:eastAsia="sl-SI"/>
        </w:rPr>
        <w:t>,</w:t>
      </w:r>
      <w:r w:rsidR="00E065C9" w:rsidRPr="00922A5F">
        <w:rPr>
          <w:rFonts w:cs="Arial"/>
          <w:szCs w:val="20"/>
          <w:lang w:eastAsia="sl-SI"/>
        </w:rPr>
        <w:t xml:space="preserve"> se pri določitvi povprečne ocene upoštevajo vse ocene</w:t>
      </w:r>
      <w:r w:rsidRPr="00922A5F">
        <w:rPr>
          <w:rFonts w:cs="Arial"/>
          <w:szCs w:val="20"/>
          <w:lang w:eastAsia="sl-SI"/>
        </w:rPr>
        <w:t>.</w:t>
      </w:r>
      <w:r w:rsidR="00E065C9" w:rsidRPr="00922A5F">
        <w:rPr>
          <w:rFonts w:cs="Arial"/>
          <w:szCs w:val="20"/>
          <w:lang w:eastAsia="sl-SI"/>
        </w:rPr>
        <w:t xml:space="preserve"> </w:t>
      </w:r>
      <w:r w:rsidR="003C7068" w:rsidRPr="00922A5F">
        <w:rPr>
          <w:rFonts w:cs="Arial"/>
          <w:szCs w:val="20"/>
          <w:lang w:eastAsia="sl-SI"/>
        </w:rPr>
        <w:t>Za namen napred</w:t>
      </w:r>
      <w:r w:rsidR="00126CA2" w:rsidRPr="00922A5F">
        <w:rPr>
          <w:rFonts w:cs="Arial"/>
          <w:szCs w:val="20"/>
          <w:lang w:eastAsia="sl-SI"/>
        </w:rPr>
        <w:t>ovanja po 5. odstavk</w:t>
      </w:r>
      <w:r w:rsidR="00667F02">
        <w:rPr>
          <w:rFonts w:cs="Arial"/>
          <w:szCs w:val="20"/>
          <w:lang w:eastAsia="sl-SI"/>
        </w:rPr>
        <w:t>u</w:t>
      </w:r>
      <w:r w:rsidR="00126CA2" w:rsidRPr="00922A5F">
        <w:rPr>
          <w:rFonts w:cs="Arial"/>
          <w:szCs w:val="20"/>
          <w:lang w:eastAsia="sl-SI"/>
        </w:rPr>
        <w:t xml:space="preserve"> 5. člena u</w:t>
      </w:r>
      <w:r w:rsidR="003C7068" w:rsidRPr="00922A5F">
        <w:rPr>
          <w:rFonts w:cs="Arial"/>
          <w:szCs w:val="20"/>
          <w:lang w:eastAsia="sl-SI"/>
        </w:rPr>
        <w:t>redbe se upoštevajo ocene</w:t>
      </w:r>
      <w:r w:rsidR="00347B46" w:rsidRPr="00922A5F">
        <w:rPr>
          <w:rFonts w:cs="Arial"/>
          <w:szCs w:val="20"/>
          <w:lang w:eastAsia="sl-SI"/>
        </w:rPr>
        <w:t xml:space="preserve"> za leto </w:t>
      </w:r>
      <w:smartTag w:uri="urn:schemas-microsoft-com:office:smarttags" w:element="metricconverter">
        <w:smartTagPr>
          <w:attr w:name="ProductID" w:val="2006 in"/>
        </w:smartTagPr>
        <w:r w:rsidR="00347B46" w:rsidRPr="00922A5F">
          <w:rPr>
            <w:rFonts w:cs="Arial"/>
            <w:szCs w:val="20"/>
            <w:lang w:eastAsia="sl-SI"/>
          </w:rPr>
          <w:t>2006 in</w:t>
        </w:r>
      </w:smartTag>
      <w:r w:rsidR="00347B46" w:rsidRPr="00922A5F">
        <w:rPr>
          <w:rFonts w:cs="Arial"/>
          <w:szCs w:val="20"/>
          <w:lang w:eastAsia="sl-SI"/>
        </w:rPr>
        <w:t xml:space="preserve"> kasnejše</w:t>
      </w:r>
      <w:r w:rsidR="003C7068" w:rsidRPr="00922A5F">
        <w:rPr>
          <w:rFonts w:cs="Arial"/>
          <w:szCs w:val="20"/>
          <w:lang w:eastAsia="sl-SI"/>
        </w:rPr>
        <w:t xml:space="preserve">. </w:t>
      </w:r>
    </w:p>
    <w:p w:rsidR="003873E5" w:rsidRPr="00922A5F" w:rsidRDefault="003873E5" w:rsidP="00E065C9">
      <w:pPr>
        <w:tabs>
          <w:tab w:val="left" w:pos="0"/>
          <w:tab w:val="left" w:pos="3544"/>
        </w:tabs>
        <w:ind w:right="84"/>
        <w:jc w:val="both"/>
        <w:rPr>
          <w:rFonts w:cs="Arial"/>
          <w:szCs w:val="20"/>
          <w:lang w:eastAsia="sl-SI"/>
        </w:rPr>
      </w:pPr>
    </w:p>
    <w:p w:rsidR="003873E5" w:rsidRPr="00922A5F" w:rsidRDefault="003873E5" w:rsidP="00E065C9">
      <w:pPr>
        <w:tabs>
          <w:tab w:val="left" w:pos="0"/>
          <w:tab w:val="left" w:pos="3544"/>
        </w:tabs>
        <w:ind w:right="84"/>
        <w:jc w:val="both"/>
        <w:rPr>
          <w:rFonts w:cs="Arial"/>
          <w:szCs w:val="20"/>
          <w:lang w:eastAsia="sl-SI"/>
        </w:rPr>
      </w:pPr>
      <w:r w:rsidRPr="00922A5F">
        <w:rPr>
          <w:rFonts w:cs="Arial"/>
          <w:szCs w:val="20"/>
          <w:lang w:eastAsia="sl-SI"/>
        </w:rPr>
        <w:lastRenderedPageBreak/>
        <w:t>Povprečna ocena se določi tako, da se vsota vseh ocen deli s številom ocen</w:t>
      </w:r>
      <w:r w:rsidR="009A06E4" w:rsidRPr="00922A5F">
        <w:rPr>
          <w:rFonts w:cs="Arial"/>
          <w:szCs w:val="20"/>
          <w:lang w:eastAsia="sl-SI"/>
        </w:rPr>
        <w:t>,</w:t>
      </w:r>
      <w:r w:rsidRPr="00922A5F">
        <w:rPr>
          <w:rFonts w:cs="Arial"/>
          <w:szCs w:val="20"/>
          <w:lang w:eastAsia="sl-SI"/>
        </w:rPr>
        <w:t xml:space="preserve"> pridobljenih v napr</w:t>
      </w:r>
      <w:r w:rsidR="007F1824" w:rsidRPr="00922A5F">
        <w:rPr>
          <w:rFonts w:cs="Arial"/>
          <w:szCs w:val="20"/>
          <w:lang w:eastAsia="sl-SI"/>
        </w:rPr>
        <w:t>edovalnem obdobju.</w:t>
      </w:r>
      <w:r w:rsidR="00752C1C" w:rsidRPr="00922A5F">
        <w:rPr>
          <w:rFonts w:cs="Arial"/>
          <w:szCs w:val="20"/>
          <w:lang w:eastAsia="sl-SI"/>
        </w:rPr>
        <w:t xml:space="preserve"> </w:t>
      </w:r>
    </w:p>
    <w:p w:rsidR="007768AB" w:rsidRPr="00922A5F" w:rsidRDefault="007768AB" w:rsidP="00E065C9">
      <w:pPr>
        <w:tabs>
          <w:tab w:val="left" w:pos="0"/>
          <w:tab w:val="left" w:pos="3544"/>
        </w:tabs>
        <w:ind w:right="84"/>
        <w:jc w:val="both"/>
        <w:rPr>
          <w:rFonts w:cs="Arial"/>
          <w:szCs w:val="20"/>
          <w:lang w:eastAsia="sl-SI"/>
        </w:rPr>
      </w:pPr>
    </w:p>
    <w:p w:rsidR="007768AB" w:rsidRPr="00922A5F" w:rsidRDefault="00AA2DED" w:rsidP="00E065C9">
      <w:pPr>
        <w:tabs>
          <w:tab w:val="left" w:pos="0"/>
          <w:tab w:val="left" w:pos="3544"/>
        </w:tabs>
        <w:ind w:right="84"/>
        <w:jc w:val="both"/>
        <w:rPr>
          <w:rFonts w:cs="Arial"/>
          <w:szCs w:val="20"/>
          <w:lang w:eastAsia="sl-SI"/>
        </w:rPr>
      </w:pPr>
      <w:r w:rsidRPr="00922A5F">
        <w:rPr>
          <w:rFonts w:cs="Arial"/>
          <w:szCs w:val="20"/>
          <w:lang w:eastAsia="sl-SI"/>
        </w:rPr>
        <w:t>Primer: JU ima 5</w:t>
      </w:r>
      <w:r w:rsidR="007768AB" w:rsidRPr="00922A5F">
        <w:rPr>
          <w:rFonts w:cs="Arial"/>
          <w:szCs w:val="20"/>
          <w:lang w:eastAsia="sl-SI"/>
        </w:rPr>
        <w:t xml:space="preserve"> ocen (3,2,4,3,3)</w:t>
      </w:r>
    </w:p>
    <w:p w:rsidR="007768AB" w:rsidRPr="00922A5F" w:rsidRDefault="007768AB" w:rsidP="00E065C9">
      <w:pPr>
        <w:tabs>
          <w:tab w:val="left" w:pos="0"/>
          <w:tab w:val="left" w:pos="3544"/>
        </w:tabs>
        <w:ind w:right="84"/>
        <w:jc w:val="both"/>
        <w:rPr>
          <w:rFonts w:cs="Arial"/>
          <w:szCs w:val="20"/>
          <w:lang w:eastAsia="sl-SI"/>
        </w:rPr>
      </w:pPr>
    </w:p>
    <w:p w:rsidR="007768AB" w:rsidRPr="00922A5F" w:rsidRDefault="007768AB" w:rsidP="00E065C9">
      <w:pPr>
        <w:tabs>
          <w:tab w:val="left" w:pos="0"/>
          <w:tab w:val="left" w:pos="3544"/>
        </w:tabs>
        <w:ind w:right="84"/>
        <w:jc w:val="both"/>
        <w:rPr>
          <w:rFonts w:cs="Arial"/>
          <w:szCs w:val="20"/>
          <w:lang w:eastAsia="sl-SI"/>
        </w:rPr>
      </w:pPr>
      <w:r w:rsidRPr="00922A5F">
        <w:rPr>
          <w:rFonts w:cs="Arial"/>
          <w:szCs w:val="20"/>
          <w:lang w:eastAsia="sl-SI"/>
        </w:rPr>
        <w:t xml:space="preserve">Povprečna </w:t>
      </w:r>
      <w:r w:rsidR="00AA2DED" w:rsidRPr="00922A5F">
        <w:rPr>
          <w:rFonts w:cs="Arial"/>
          <w:szCs w:val="20"/>
          <w:lang w:eastAsia="sl-SI"/>
        </w:rPr>
        <w:t>ocena=</w:t>
      </w:r>
      <w:r w:rsidRPr="00922A5F">
        <w:rPr>
          <w:rFonts w:cs="Arial"/>
          <w:szCs w:val="20"/>
          <w:lang w:eastAsia="sl-SI"/>
        </w:rPr>
        <w:t xml:space="preserve"> (3+2+4+3+3)/5=</w:t>
      </w:r>
      <w:r w:rsidR="001B029A" w:rsidRPr="00922A5F">
        <w:rPr>
          <w:rFonts w:cs="Arial"/>
          <w:szCs w:val="20"/>
          <w:lang w:eastAsia="sl-SI"/>
        </w:rPr>
        <w:t>3</w:t>
      </w:r>
      <w:r w:rsidR="009A06E4" w:rsidRPr="00922A5F">
        <w:rPr>
          <w:rFonts w:cs="Arial"/>
          <w:szCs w:val="20"/>
          <w:lang w:eastAsia="sl-SI"/>
        </w:rPr>
        <w:t xml:space="preserve"> (javni uslužbenec torej izpolnjuje pogoje za napredovanje za </w:t>
      </w:r>
      <w:r w:rsidR="009A06E4" w:rsidRPr="00922A5F">
        <w:rPr>
          <w:rFonts w:cs="Arial"/>
          <w:szCs w:val="20"/>
          <w:u w:val="single"/>
          <w:lang w:eastAsia="sl-SI"/>
        </w:rPr>
        <w:t xml:space="preserve">en </w:t>
      </w:r>
      <w:r w:rsidR="009A06E4" w:rsidRPr="00922A5F">
        <w:rPr>
          <w:rFonts w:cs="Arial"/>
          <w:szCs w:val="20"/>
          <w:lang w:eastAsia="sl-SI"/>
        </w:rPr>
        <w:t xml:space="preserve">plačni razred na podlagi 5/5. člena uredbe).  </w:t>
      </w:r>
    </w:p>
    <w:p w:rsidR="0064544A" w:rsidRPr="00922A5F" w:rsidRDefault="0064544A" w:rsidP="00E065C9">
      <w:pPr>
        <w:tabs>
          <w:tab w:val="left" w:pos="0"/>
          <w:tab w:val="left" w:pos="3544"/>
        </w:tabs>
        <w:ind w:right="84"/>
        <w:jc w:val="both"/>
        <w:rPr>
          <w:rFonts w:cs="Arial"/>
          <w:szCs w:val="20"/>
          <w:lang w:eastAsia="sl-SI"/>
        </w:rPr>
      </w:pPr>
    </w:p>
    <w:p w:rsidR="00BA601D" w:rsidRPr="00922A5F" w:rsidRDefault="00545007" w:rsidP="007907C4">
      <w:pPr>
        <w:tabs>
          <w:tab w:val="left" w:pos="0"/>
          <w:tab w:val="left" w:pos="3544"/>
        </w:tabs>
        <w:ind w:right="84"/>
        <w:jc w:val="both"/>
        <w:rPr>
          <w:rFonts w:cs="Arial"/>
          <w:b/>
          <w:szCs w:val="20"/>
          <w:lang w:eastAsia="sl-SI"/>
        </w:rPr>
      </w:pPr>
      <w:r w:rsidRPr="00922A5F">
        <w:rPr>
          <w:rFonts w:cs="Arial"/>
          <w:b/>
          <w:szCs w:val="20"/>
          <w:lang w:eastAsia="sl-SI"/>
        </w:rPr>
        <w:t>Vpliv interventnih predpisov</w:t>
      </w:r>
      <w:r w:rsidR="00126CA2" w:rsidRPr="00922A5F">
        <w:rPr>
          <w:rFonts w:cs="Arial"/>
          <w:b/>
          <w:szCs w:val="20"/>
          <w:lang w:eastAsia="sl-SI"/>
        </w:rPr>
        <w:t xml:space="preserve"> na napredovanje po 5. odstavku 5. člena uredbe</w:t>
      </w:r>
      <w:r w:rsidRPr="00922A5F">
        <w:rPr>
          <w:rFonts w:cs="Arial"/>
          <w:b/>
          <w:szCs w:val="20"/>
          <w:lang w:eastAsia="sl-SI"/>
        </w:rPr>
        <w:t>:</w:t>
      </w:r>
    </w:p>
    <w:p w:rsidR="0038040D" w:rsidRPr="00922A5F" w:rsidRDefault="0038040D" w:rsidP="007907C4">
      <w:pPr>
        <w:tabs>
          <w:tab w:val="left" w:pos="0"/>
          <w:tab w:val="left" w:pos="3544"/>
        </w:tabs>
        <w:ind w:right="84"/>
        <w:jc w:val="both"/>
        <w:rPr>
          <w:rFonts w:cs="Arial"/>
          <w:b/>
          <w:szCs w:val="20"/>
          <w:lang w:eastAsia="sl-SI"/>
        </w:rPr>
      </w:pPr>
    </w:p>
    <w:p w:rsidR="00BA601D" w:rsidRPr="00922A5F" w:rsidRDefault="00BA601D" w:rsidP="007907C4">
      <w:pPr>
        <w:tabs>
          <w:tab w:val="left" w:pos="0"/>
          <w:tab w:val="left" w:pos="3544"/>
        </w:tabs>
        <w:ind w:right="84"/>
        <w:jc w:val="both"/>
        <w:rPr>
          <w:rFonts w:cs="Arial"/>
          <w:szCs w:val="20"/>
          <w:lang w:eastAsia="sl-SI"/>
        </w:rPr>
      </w:pPr>
      <w:r w:rsidRPr="00922A5F">
        <w:rPr>
          <w:rFonts w:cs="Arial"/>
          <w:szCs w:val="20"/>
          <w:lang w:eastAsia="sl-SI"/>
        </w:rPr>
        <w:t>Na napredovalno obdobje</w:t>
      </w:r>
      <w:r w:rsidR="00D732D1" w:rsidRPr="00922A5F">
        <w:rPr>
          <w:rFonts w:cs="Arial"/>
          <w:szCs w:val="20"/>
          <w:lang w:eastAsia="sl-SI"/>
        </w:rPr>
        <w:t xml:space="preserve"> in samo pravico do napredovanja</w:t>
      </w:r>
      <w:r w:rsidRPr="00922A5F">
        <w:rPr>
          <w:rFonts w:cs="Arial"/>
          <w:szCs w:val="20"/>
          <w:lang w:eastAsia="sl-SI"/>
        </w:rPr>
        <w:t xml:space="preserve"> vpliva</w:t>
      </w:r>
      <w:r w:rsidR="004D7471" w:rsidRPr="00922A5F">
        <w:rPr>
          <w:rFonts w:cs="Arial"/>
          <w:szCs w:val="20"/>
          <w:lang w:eastAsia="sl-SI"/>
        </w:rPr>
        <w:t>jo</w:t>
      </w:r>
      <w:r w:rsidRPr="00922A5F">
        <w:rPr>
          <w:rFonts w:cs="Arial"/>
          <w:szCs w:val="20"/>
          <w:lang w:eastAsia="sl-SI"/>
        </w:rPr>
        <w:t xml:space="preserve"> </w:t>
      </w:r>
      <w:r w:rsidR="004D7471" w:rsidRPr="00922A5F">
        <w:rPr>
          <w:rFonts w:cs="Arial"/>
          <w:szCs w:val="20"/>
          <w:lang w:eastAsia="sl-SI"/>
        </w:rPr>
        <w:t xml:space="preserve">interventni ukrepi. Torej se leti </w:t>
      </w:r>
      <w:smartTag w:uri="urn:schemas-microsoft-com:office:smarttags" w:element="metricconverter">
        <w:smartTagPr>
          <w:attr w:name="ProductID" w:val="2011 in"/>
        </w:smartTagPr>
        <w:r w:rsidR="004D7471" w:rsidRPr="00922A5F">
          <w:rPr>
            <w:rFonts w:cs="Arial"/>
            <w:szCs w:val="20"/>
            <w:lang w:eastAsia="sl-SI"/>
          </w:rPr>
          <w:t>2011 in</w:t>
        </w:r>
      </w:smartTag>
      <w:r w:rsidR="004D7471" w:rsidRPr="00922A5F">
        <w:rPr>
          <w:rFonts w:cs="Arial"/>
          <w:szCs w:val="20"/>
          <w:lang w:eastAsia="sl-SI"/>
        </w:rPr>
        <w:t xml:space="preserve"> 2014 ne štejeta v napredovalno obdobje</w:t>
      </w:r>
      <w:r w:rsidR="007907C4" w:rsidRPr="00922A5F">
        <w:rPr>
          <w:rFonts w:cs="Arial"/>
          <w:szCs w:val="20"/>
          <w:lang w:eastAsia="sl-SI"/>
        </w:rPr>
        <w:t>. Prav tako</w:t>
      </w:r>
      <w:r w:rsidR="00D732D1" w:rsidRPr="00922A5F">
        <w:rPr>
          <w:rFonts w:cs="Arial"/>
          <w:szCs w:val="20"/>
          <w:lang w:eastAsia="sl-SI"/>
        </w:rPr>
        <w:t xml:space="preserve"> se v letih 2011, </w:t>
      </w:r>
      <w:smartTag w:uri="urn:schemas-microsoft-com:office:smarttags" w:element="metricconverter">
        <w:smartTagPr>
          <w:attr w:name="ProductID" w:val="2013 in"/>
        </w:smartTagPr>
        <w:r w:rsidR="00D732D1" w:rsidRPr="00922A5F">
          <w:rPr>
            <w:rFonts w:cs="Arial"/>
            <w:szCs w:val="20"/>
            <w:lang w:eastAsia="sl-SI"/>
          </w:rPr>
          <w:t>2013 in</w:t>
        </w:r>
      </w:smartTag>
      <w:r w:rsidR="00D732D1" w:rsidRPr="00922A5F">
        <w:rPr>
          <w:rFonts w:cs="Arial"/>
          <w:szCs w:val="20"/>
          <w:lang w:eastAsia="sl-SI"/>
        </w:rPr>
        <w:t xml:space="preserve"> 2014 ne napreduje v višji plačni razred.</w:t>
      </w:r>
      <w:r w:rsidR="00014CA2" w:rsidRPr="00922A5F">
        <w:rPr>
          <w:rFonts w:cs="Arial"/>
          <w:szCs w:val="20"/>
          <w:lang w:eastAsia="sl-SI"/>
        </w:rPr>
        <w:t xml:space="preserve"> Pri preverjanju izpolnjevanja pogojev za napredovanje </w:t>
      </w:r>
      <w:r w:rsidR="006E225F" w:rsidRPr="00922A5F">
        <w:rPr>
          <w:rFonts w:cs="Arial"/>
          <w:szCs w:val="20"/>
          <w:lang w:eastAsia="sl-SI"/>
        </w:rPr>
        <w:t xml:space="preserve"> v višji plačni razred</w:t>
      </w:r>
      <w:r w:rsidR="00545007" w:rsidRPr="00922A5F">
        <w:rPr>
          <w:rFonts w:cs="Arial"/>
          <w:szCs w:val="20"/>
          <w:lang w:eastAsia="sl-SI"/>
        </w:rPr>
        <w:t>, torej pri določitvi povprečne ocene, p</w:t>
      </w:r>
      <w:r w:rsidR="00014CA2" w:rsidRPr="00922A5F">
        <w:rPr>
          <w:rFonts w:cs="Arial"/>
          <w:szCs w:val="20"/>
          <w:lang w:eastAsia="sl-SI"/>
        </w:rPr>
        <w:t xml:space="preserve">a se upoštevajo vse ocene (tudi ocene za leta 2011, </w:t>
      </w:r>
      <w:smartTag w:uri="urn:schemas-microsoft-com:office:smarttags" w:element="metricconverter">
        <w:smartTagPr>
          <w:attr w:name="ProductID" w:val="2013 in"/>
        </w:smartTagPr>
        <w:r w:rsidR="00014CA2" w:rsidRPr="00922A5F">
          <w:rPr>
            <w:rFonts w:cs="Arial"/>
            <w:szCs w:val="20"/>
            <w:lang w:eastAsia="sl-SI"/>
          </w:rPr>
          <w:t>2013 in</w:t>
        </w:r>
      </w:smartTag>
      <w:r w:rsidR="00014CA2" w:rsidRPr="00922A5F">
        <w:rPr>
          <w:rFonts w:cs="Arial"/>
          <w:szCs w:val="20"/>
          <w:lang w:eastAsia="sl-SI"/>
        </w:rPr>
        <w:t xml:space="preserve"> 2014).</w:t>
      </w:r>
      <w:r w:rsidR="0030666C" w:rsidRPr="00922A5F">
        <w:rPr>
          <w:rFonts w:cs="Arial"/>
          <w:szCs w:val="20"/>
          <w:lang w:eastAsia="sl-SI"/>
        </w:rPr>
        <w:t xml:space="preserve"> </w:t>
      </w:r>
    </w:p>
    <w:p w:rsidR="006E225F" w:rsidRPr="00922A5F" w:rsidRDefault="006E225F" w:rsidP="007907C4">
      <w:pPr>
        <w:tabs>
          <w:tab w:val="left" w:pos="0"/>
          <w:tab w:val="left" w:pos="3544"/>
        </w:tabs>
        <w:ind w:right="84"/>
        <w:jc w:val="both"/>
        <w:rPr>
          <w:rFonts w:cs="Arial"/>
          <w:szCs w:val="20"/>
          <w:lang w:eastAsia="sl-SI"/>
        </w:rPr>
      </w:pPr>
    </w:p>
    <w:p w:rsidR="00EC57F2" w:rsidRPr="00922A5F" w:rsidRDefault="009A56C6" w:rsidP="007907C4">
      <w:pPr>
        <w:tabs>
          <w:tab w:val="left" w:pos="0"/>
          <w:tab w:val="left" w:pos="3544"/>
        </w:tabs>
        <w:ind w:right="84"/>
        <w:jc w:val="both"/>
        <w:rPr>
          <w:rFonts w:cs="Arial"/>
          <w:b/>
          <w:szCs w:val="20"/>
          <w:lang w:eastAsia="sl-SI"/>
        </w:rPr>
      </w:pPr>
      <w:r w:rsidRPr="00922A5F">
        <w:rPr>
          <w:rFonts w:cs="Arial"/>
          <w:b/>
          <w:szCs w:val="20"/>
          <w:lang w:eastAsia="sl-SI"/>
        </w:rPr>
        <w:t>Sosledje ugotavljanja izpolnjevanja pogojev za napredovanje</w:t>
      </w:r>
      <w:r w:rsidR="0038040D" w:rsidRPr="00922A5F">
        <w:rPr>
          <w:rFonts w:cs="Arial"/>
          <w:b/>
          <w:szCs w:val="20"/>
          <w:lang w:eastAsia="sl-SI"/>
        </w:rPr>
        <w:t xml:space="preserve"> v povezavi z uporabo določbe 5. odstavka 5. člena uredbe</w:t>
      </w:r>
      <w:r w:rsidRPr="00922A5F">
        <w:rPr>
          <w:rFonts w:cs="Arial"/>
          <w:b/>
          <w:szCs w:val="20"/>
          <w:lang w:eastAsia="sl-SI"/>
        </w:rPr>
        <w:t>:</w:t>
      </w:r>
    </w:p>
    <w:p w:rsidR="0038040D" w:rsidRPr="00922A5F" w:rsidRDefault="0038040D" w:rsidP="007907C4">
      <w:pPr>
        <w:tabs>
          <w:tab w:val="left" w:pos="0"/>
          <w:tab w:val="left" w:pos="3544"/>
        </w:tabs>
        <w:ind w:right="84"/>
        <w:jc w:val="both"/>
        <w:rPr>
          <w:rFonts w:cs="Arial"/>
          <w:b/>
          <w:szCs w:val="20"/>
          <w:lang w:eastAsia="sl-SI"/>
        </w:rPr>
      </w:pPr>
    </w:p>
    <w:p w:rsidR="00C02E4F" w:rsidRPr="00922A5F" w:rsidRDefault="00C02E4F" w:rsidP="007907C4">
      <w:pPr>
        <w:tabs>
          <w:tab w:val="left" w:pos="0"/>
          <w:tab w:val="left" w:pos="3544"/>
        </w:tabs>
        <w:ind w:right="84"/>
        <w:jc w:val="both"/>
        <w:rPr>
          <w:rFonts w:cs="Arial"/>
          <w:szCs w:val="20"/>
          <w:lang w:eastAsia="sl-SI"/>
        </w:rPr>
      </w:pPr>
      <w:r w:rsidRPr="00922A5F">
        <w:rPr>
          <w:rFonts w:cs="Arial"/>
          <w:szCs w:val="20"/>
          <w:lang w:eastAsia="sl-SI"/>
        </w:rPr>
        <w:t xml:space="preserve">Najprej se preveri izpolnjevanje pogojev </w:t>
      </w:r>
      <w:r w:rsidR="00934733" w:rsidRPr="00922A5F">
        <w:rPr>
          <w:rFonts w:cs="Arial"/>
          <w:szCs w:val="20"/>
          <w:lang w:eastAsia="sl-SI"/>
        </w:rPr>
        <w:t xml:space="preserve">za napredovanje </w:t>
      </w:r>
      <w:r w:rsidRPr="00922A5F">
        <w:rPr>
          <w:rFonts w:cs="Arial"/>
          <w:szCs w:val="20"/>
          <w:lang w:eastAsia="sl-SI"/>
        </w:rPr>
        <w:t>po preteku tri letnega napredovalnega obdobja</w:t>
      </w:r>
      <w:r w:rsidR="00A33F23" w:rsidRPr="00922A5F">
        <w:rPr>
          <w:rFonts w:cs="Arial"/>
          <w:szCs w:val="20"/>
          <w:lang w:eastAsia="sl-SI"/>
        </w:rPr>
        <w:t xml:space="preserve"> (</w:t>
      </w:r>
      <w:r w:rsidR="00EC57F2" w:rsidRPr="00922A5F">
        <w:rPr>
          <w:rFonts w:cs="Arial"/>
          <w:szCs w:val="20"/>
          <w:lang w:eastAsia="sl-SI"/>
        </w:rPr>
        <w:t>po 1. odstavku v povezavi z</w:t>
      </w:r>
      <w:r w:rsidR="00F741BD" w:rsidRPr="00922A5F">
        <w:rPr>
          <w:rFonts w:cs="Arial"/>
          <w:szCs w:val="20"/>
          <w:lang w:eastAsia="sl-SI"/>
        </w:rPr>
        <w:t xml:space="preserve"> </w:t>
      </w:r>
      <w:smartTag w:uri="urn:schemas-microsoft-com:office:smarttags" w:element="metricconverter">
        <w:smartTagPr>
          <w:attr w:name="ProductID" w:val="2. in"/>
        </w:smartTagPr>
        <w:r w:rsidR="00F741BD" w:rsidRPr="00922A5F">
          <w:rPr>
            <w:rFonts w:cs="Arial"/>
            <w:szCs w:val="20"/>
            <w:lang w:eastAsia="sl-SI"/>
          </w:rPr>
          <w:t>2. in</w:t>
        </w:r>
      </w:smartTag>
      <w:r w:rsidR="00F741BD" w:rsidRPr="00922A5F">
        <w:rPr>
          <w:rFonts w:cs="Arial"/>
          <w:szCs w:val="20"/>
          <w:lang w:eastAsia="sl-SI"/>
        </w:rPr>
        <w:t xml:space="preserve"> 3. odstavk</w:t>
      </w:r>
      <w:r w:rsidR="00EC57F2" w:rsidRPr="00922A5F">
        <w:rPr>
          <w:rFonts w:cs="Arial"/>
          <w:szCs w:val="20"/>
          <w:lang w:eastAsia="sl-SI"/>
        </w:rPr>
        <w:t xml:space="preserve">om </w:t>
      </w:r>
      <w:r w:rsidR="00C77A09" w:rsidRPr="00922A5F">
        <w:rPr>
          <w:rFonts w:cs="Arial"/>
          <w:szCs w:val="20"/>
          <w:lang w:eastAsia="sl-SI"/>
        </w:rPr>
        <w:t xml:space="preserve">5. člena </w:t>
      </w:r>
      <w:r w:rsidR="00EC57F2" w:rsidRPr="00922A5F">
        <w:rPr>
          <w:rFonts w:cs="Arial"/>
          <w:szCs w:val="20"/>
          <w:lang w:eastAsia="sl-SI"/>
        </w:rPr>
        <w:t>uredbe</w:t>
      </w:r>
      <w:r w:rsidR="00F741BD" w:rsidRPr="00922A5F">
        <w:rPr>
          <w:rFonts w:cs="Arial"/>
          <w:szCs w:val="20"/>
          <w:lang w:eastAsia="sl-SI"/>
        </w:rPr>
        <w:t>)</w:t>
      </w:r>
      <w:r w:rsidRPr="00922A5F">
        <w:rPr>
          <w:rFonts w:cs="Arial"/>
          <w:szCs w:val="20"/>
          <w:lang w:eastAsia="sl-SI"/>
        </w:rPr>
        <w:t xml:space="preserve">. </w:t>
      </w:r>
    </w:p>
    <w:p w:rsidR="00C02E4F" w:rsidRPr="00922A5F" w:rsidRDefault="00C02E4F" w:rsidP="007907C4">
      <w:pPr>
        <w:tabs>
          <w:tab w:val="left" w:pos="0"/>
          <w:tab w:val="left" w:pos="3544"/>
        </w:tabs>
        <w:ind w:right="84"/>
        <w:jc w:val="both"/>
        <w:rPr>
          <w:rFonts w:cs="Arial"/>
          <w:szCs w:val="20"/>
          <w:lang w:eastAsia="sl-SI"/>
        </w:rPr>
      </w:pPr>
    </w:p>
    <w:p w:rsidR="00C02E4F" w:rsidRPr="00922A5F" w:rsidRDefault="00C02E4F" w:rsidP="007907C4">
      <w:pPr>
        <w:tabs>
          <w:tab w:val="left" w:pos="0"/>
          <w:tab w:val="left" w:pos="3544"/>
        </w:tabs>
        <w:ind w:right="84"/>
        <w:jc w:val="both"/>
        <w:rPr>
          <w:rFonts w:cs="Arial"/>
          <w:szCs w:val="20"/>
          <w:lang w:eastAsia="sl-SI"/>
        </w:rPr>
      </w:pPr>
      <w:r w:rsidRPr="00922A5F">
        <w:rPr>
          <w:rFonts w:cs="Arial"/>
          <w:szCs w:val="20"/>
          <w:lang w:eastAsia="sl-SI"/>
        </w:rPr>
        <w:t>Če</w:t>
      </w:r>
      <w:r w:rsidR="00625D50" w:rsidRPr="00922A5F">
        <w:rPr>
          <w:rFonts w:cs="Arial"/>
          <w:szCs w:val="20"/>
          <w:lang w:eastAsia="sl-SI"/>
        </w:rPr>
        <w:t xml:space="preserve"> javni uslužbenec</w:t>
      </w:r>
      <w:r w:rsidRPr="00922A5F">
        <w:rPr>
          <w:rFonts w:cs="Arial"/>
          <w:szCs w:val="20"/>
          <w:lang w:eastAsia="sl-SI"/>
        </w:rPr>
        <w:t xml:space="preserve"> ne izpolnjuje pogojev, se četrto leto ponovno preverja izpolnjevanje pogojev na podlagi treh najugodnejših ocen</w:t>
      </w:r>
      <w:r w:rsidR="00F741BD" w:rsidRPr="00922A5F">
        <w:rPr>
          <w:rFonts w:cs="Arial"/>
          <w:szCs w:val="20"/>
          <w:lang w:eastAsia="sl-SI"/>
        </w:rPr>
        <w:t xml:space="preserve"> v napredovalnem</w:t>
      </w:r>
      <w:r w:rsidR="0027371A" w:rsidRPr="00922A5F">
        <w:rPr>
          <w:rFonts w:cs="Arial"/>
          <w:szCs w:val="20"/>
          <w:lang w:eastAsia="sl-SI"/>
        </w:rPr>
        <w:t xml:space="preserve"> obdobju (4. odstavek</w:t>
      </w:r>
      <w:r w:rsidR="008E16C9" w:rsidRPr="00922A5F">
        <w:rPr>
          <w:rFonts w:cs="Arial"/>
          <w:szCs w:val="20"/>
          <w:lang w:eastAsia="sl-SI"/>
        </w:rPr>
        <w:t xml:space="preserve"> 5. člena</w:t>
      </w:r>
      <w:r w:rsidR="0027371A" w:rsidRPr="00922A5F">
        <w:rPr>
          <w:rFonts w:cs="Arial"/>
          <w:szCs w:val="20"/>
          <w:lang w:eastAsia="sl-SI"/>
        </w:rPr>
        <w:t xml:space="preserve"> </w:t>
      </w:r>
      <w:r w:rsidR="008E16C9" w:rsidRPr="00922A5F">
        <w:rPr>
          <w:rFonts w:cs="Arial"/>
          <w:szCs w:val="20"/>
          <w:lang w:eastAsia="sl-SI"/>
        </w:rPr>
        <w:t>u</w:t>
      </w:r>
      <w:r w:rsidR="0027371A" w:rsidRPr="00922A5F">
        <w:rPr>
          <w:rFonts w:cs="Arial"/>
          <w:szCs w:val="20"/>
          <w:lang w:eastAsia="sl-SI"/>
        </w:rPr>
        <w:t>redbe)</w:t>
      </w:r>
      <w:r w:rsidRPr="00922A5F">
        <w:rPr>
          <w:rFonts w:cs="Arial"/>
          <w:szCs w:val="20"/>
          <w:lang w:eastAsia="sl-SI"/>
        </w:rPr>
        <w:t xml:space="preserve">. </w:t>
      </w:r>
    </w:p>
    <w:p w:rsidR="00C02E4F" w:rsidRPr="00922A5F" w:rsidRDefault="00C02E4F" w:rsidP="007907C4">
      <w:pPr>
        <w:tabs>
          <w:tab w:val="left" w:pos="0"/>
          <w:tab w:val="left" w:pos="3544"/>
        </w:tabs>
        <w:ind w:right="84"/>
        <w:jc w:val="both"/>
        <w:rPr>
          <w:rFonts w:cs="Arial"/>
          <w:szCs w:val="20"/>
          <w:lang w:eastAsia="sl-SI"/>
        </w:rPr>
      </w:pPr>
    </w:p>
    <w:p w:rsidR="00C02E4F" w:rsidRPr="00922A5F" w:rsidRDefault="00C02E4F" w:rsidP="007907C4">
      <w:pPr>
        <w:tabs>
          <w:tab w:val="left" w:pos="0"/>
          <w:tab w:val="left" w:pos="3544"/>
        </w:tabs>
        <w:ind w:right="84"/>
        <w:jc w:val="both"/>
        <w:rPr>
          <w:rFonts w:cs="Arial"/>
          <w:szCs w:val="20"/>
          <w:lang w:eastAsia="sl-SI"/>
        </w:rPr>
      </w:pPr>
      <w:r w:rsidRPr="00922A5F">
        <w:rPr>
          <w:rFonts w:cs="Arial"/>
          <w:szCs w:val="20"/>
          <w:lang w:eastAsia="sl-SI"/>
        </w:rPr>
        <w:t>Če še vedno ne izpolnjuje pogojev, se peto leto, zopet na podlagi najugodnejših treh ocen napredovalnega obdobj</w:t>
      </w:r>
      <w:r w:rsidR="008E16C9" w:rsidRPr="00922A5F">
        <w:rPr>
          <w:rFonts w:cs="Arial"/>
          <w:szCs w:val="20"/>
          <w:lang w:eastAsia="sl-SI"/>
        </w:rPr>
        <w:t>a</w:t>
      </w:r>
      <w:r w:rsidR="00222146" w:rsidRPr="00922A5F">
        <w:rPr>
          <w:rFonts w:cs="Arial"/>
          <w:szCs w:val="20"/>
          <w:lang w:eastAsia="sl-SI"/>
        </w:rPr>
        <w:t>,</w:t>
      </w:r>
      <w:r w:rsidRPr="00922A5F">
        <w:rPr>
          <w:rFonts w:cs="Arial"/>
          <w:szCs w:val="20"/>
          <w:lang w:eastAsia="sl-SI"/>
        </w:rPr>
        <w:t xml:space="preserve"> preverja izpolnjevanje pogojev za napredovanje</w:t>
      </w:r>
      <w:r w:rsidR="008E16C9" w:rsidRPr="00922A5F">
        <w:rPr>
          <w:rFonts w:cs="Arial"/>
          <w:szCs w:val="20"/>
          <w:lang w:eastAsia="sl-SI"/>
        </w:rPr>
        <w:t xml:space="preserve"> (4. odstavek 5. člena</w:t>
      </w:r>
      <w:r w:rsidR="0059116F" w:rsidRPr="00922A5F">
        <w:rPr>
          <w:rFonts w:cs="Arial"/>
          <w:szCs w:val="20"/>
          <w:lang w:eastAsia="sl-SI"/>
        </w:rPr>
        <w:t xml:space="preserve"> uredbe</w:t>
      </w:r>
      <w:r w:rsidR="008E16C9" w:rsidRPr="00922A5F">
        <w:rPr>
          <w:rFonts w:cs="Arial"/>
          <w:szCs w:val="20"/>
          <w:lang w:eastAsia="sl-SI"/>
        </w:rPr>
        <w:t>)</w:t>
      </w:r>
      <w:r w:rsidRPr="00922A5F">
        <w:rPr>
          <w:rFonts w:cs="Arial"/>
          <w:szCs w:val="20"/>
          <w:lang w:eastAsia="sl-SI"/>
        </w:rPr>
        <w:t>.</w:t>
      </w:r>
    </w:p>
    <w:p w:rsidR="00C02E4F" w:rsidRPr="00922A5F" w:rsidRDefault="00C02E4F" w:rsidP="007907C4">
      <w:pPr>
        <w:tabs>
          <w:tab w:val="left" w:pos="0"/>
          <w:tab w:val="left" w:pos="3544"/>
        </w:tabs>
        <w:ind w:right="84"/>
        <w:jc w:val="both"/>
        <w:rPr>
          <w:rFonts w:cs="Arial"/>
          <w:szCs w:val="20"/>
          <w:lang w:eastAsia="sl-SI"/>
        </w:rPr>
      </w:pPr>
    </w:p>
    <w:p w:rsidR="00C02E4F" w:rsidRPr="00922A5F" w:rsidRDefault="008E16C9" w:rsidP="007907C4">
      <w:pPr>
        <w:tabs>
          <w:tab w:val="left" w:pos="0"/>
          <w:tab w:val="left" w:pos="3544"/>
        </w:tabs>
        <w:ind w:right="84"/>
        <w:jc w:val="both"/>
        <w:rPr>
          <w:rFonts w:cs="Arial"/>
          <w:szCs w:val="20"/>
          <w:lang w:eastAsia="sl-SI"/>
        </w:rPr>
      </w:pPr>
      <w:r w:rsidRPr="00922A5F">
        <w:rPr>
          <w:rFonts w:cs="Arial"/>
          <w:szCs w:val="20"/>
          <w:lang w:eastAsia="sl-SI"/>
        </w:rPr>
        <w:t>Če še vedno n</w:t>
      </w:r>
      <w:r w:rsidR="00C02E4F" w:rsidRPr="00922A5F">
        <w:rPr>
          <w:rFonts w:cs="Arial"/>
          <w:szCs w:val="20"/>
          <w:lang w:eastAsia="sl-SI"/>
        </w:rPr>
        <w:t>e izpolnjuje pogojev</w:t>
      </w:r>
      <w:r w:rsidRPr="00922A5F">
        <w:rPr>
          <w:rFonts w:cs="Arial"/>
          <w:szCs w:val="20"/>
          <w:lang w:eastAsia="sl-SI"/>
        </w:rPr>
        <w:t>,</w:t>
      </w:r>
      <w:r w:rsidR="00C02E4F" w:rsidRPr="00922A5F">
        <w:rPr>
          <w:rFonts w:cs="Arial"/>
          <w:szCs w:val="20"/>
          <w:lang w:eastAsia="sl-SI"/>
        </w:rPr>
        <w:t xml:space="preserve"> se šesto leto, ponovno</w:t>
      </w:r>
      <w:r w:rsidR="000C3EEB" w:rsidRPr="00922A5F">
        <w:rPr>
          <w:rFonts w:cs="Arial"/>
          <w:szCs w:val="20"/>
          <w:lang w:eastAsia="sl-SI"/>
        </w:rPr>
        <w:t>,</w:t>
      </w:r>
      <w:r w:rsidR="00C02E4F" w:rsidRPr="00922A5F">
        <w:rPr>
          <w:rFonts w:cs="Arial"/>
          <w:szCs w:val="20"/>
          <w:lang w:eastAsia="sl-SI"/>
        </w:rPr>
        <w:t xml:space="preserve"> najprej na podlagi treh najugodnejših ocen</w:t>
      </w:r>
      <w:r w:rsidR="000C3EEB" w:rsidRPr="00922A5F">
        <w:rPr>
          <w:rFonts w:cs="Arial"/>
          <w:szCs w:val="20"/>
          <w:lang w:eastAsia="sl-SI"/>
        </w:rPr>
        <w:t>,</w:t>
      </w:r>
      <w:r w:rsidR="00C02E4F" w:rsidRPr="00922A5F">
        <w:rPr>
          <w:rFonts w:cs="Arial"/>
          <w:szCs w:val="20"/>
          <w:lang w:eastAsia="sl-SI"/>
        </w:rPr>
        <w:t xml:space="preserve"> preverja izpolnjevanje pogojev za napredovanje</w:t>
      </w:r>
      <w:r w:rsidRPr="00922A5F">
        <w:rPr>
          <w:rFonts w:cs="Arial"/>
          <w:szCs w:val="20"/>
          <w:lang w:eastAsia="sl-SI"/>
        </w:rPr>
        <w:t xml:space="preserve"> po 4. odstavku</w:t>
      </w:r>
      <w:r w:rsidR="0059116F" w:rsidRPr="00922A5F">
        <w:rPr>
          <w:rFonts w:cs="Arial"/>
          <w:szCs w:val="20"/>
          <w:lang w:eastAsia="sl-SI"/>
        </w:rPr>
        <w:t xml:space="preserve"> 5. člena uredbe</w:t>
      </w:r>
      <w:r w:rsidRPr="00922A5F">
        <w:rPr>
          <w:rFonts w:cs="Arial"/>
          <w:szCs w:val="20"/>
          <w:lang w:eastAsia="sl-SI"/>
        </w:rPr>
        <w:t xml:space="preserve"> in </w:t>
      </w:r>
      <w:r w:rsidR="004679ED" w:rsidRPr="00922A5F">
        <w:rPr>
          <w:rFonts w:cs="Arial"/>
          <w:szCs w:val="20"/>
          <w:lang w:eastAsia="sl-SI"/>
        </w:rPr>
        <w:t>če</w:t>
      </w:r>
      <w:r w:rsidRPr="00922A5F">
        <w:rPr>
          <w:rFonts w:cs="Arial"/>
          <w:szCs w:val="20"/>
          <w:lang w:eastAsia="sl-SI"/>
        </w:rPr>
        <w:t xml:space="preserve"> ne izpolni pogojev</w:t>
      </w:r>
      <w:r w:rsidR="00934733" w:rsidRPr="00922A5F">
        <w:rPr>
          <w:rFonts w:cs="Arial"/>
          <w:szCs w:val="20"/>
          <w:lang w:eastAsia="sl-SI"/>
        </w:rPr>
        <w:t xml:space="preserve"> po prvem do vključno četrtem odstavku 5. člena uredbe</w:t>
      </w:r>
      <w:r w:rsidR="004679ED" w:rsidRPr="00922A5F">
        <w:rPr>
          <w:rFonts w:cs="Arial"/>
          <w:szCs w:val="20"/>
          <w:lang w:eastAsia="sl-SI"/>
        </w:rPr>
        <w:t>,</w:t>
      </w:r>
      <w:r w:rsidRPr="00922A5F">
        <w:rPr>
          <w:rFonts w:cs="Arial"/>
          <w:szCs w:val="20"/>
          <w:lang w:eastAsia="sl-SI"/>
        </w:rPr>
        <w:t xml:space="preserve"> se</w:t>
      </w:r>
      <w:r w:rsidR="004679ED" w:rsidRPr="00922A5F">
        <w:rPr>
          <w:rFonts w:cs="Arial"/>
          <w:szCs w:val="20"/>
          <w:lang w:eastAsia="sl-SI"/>
        </w:rPr>
        <w:t xml:space="preserve"> nato</w:t>
      </w:r>
      <w:r w:rsidR="000C3EEB" w:rsidRPr="00922A5F">
        <w:rPr>
          <w:rFonts w:cs="Arial"/>
          <w:szCs w:val="20"/>
          <w:lang w:eastAsia="sl-SI"/>
        </w:rPr>
        <w:t xml:space="preserve"> preverja</w:t>
      </w:r>
      <w:r w:rsidR="004467B5" w:rsidRPr="00922A5F">
        <w:rPr>
          <w:rFonts w:cs="Arial"/>
          <w:szCs w:val="20"/>
          <w:lang w:eastAsia="sl-SI"/>
        </w:rPr>
        <w:t xml:space="preserve"> še</w:t>
      </w:r>
      <w:r w:rsidR="000C3EEB" w:rsidRPr="00922A5F">
        <w:rPr>
          <w:rFonts w:cs="Arial"/>
          <w:szCs w:val="20"/>
          <w:lang w:eastAsia="sl-SI"/>
        </w:rPr>
        <w:t xml:space="preserve"> izpolnjevanje pogojev za napredovanje</w:t>
      </w:r>
      <w:r w:rsidR="004679ED" w:rsidRPr="00922A5F">
        <w:rPr>
          <w:rFonts w:cs="Arial"/>
          <w:szCs w:val="20"/>
          <w:lang w:eastAsia="sl-SI"/>
        </w:rPr>
        <w:t xml:space="preserve"> po 5.</w:t>
      </w:r>
      <w:r w:rsidRPr="00922A5F">
        <w:rPr>
          <w:rFonts w:cs="Arial"/>
          <w:szCs w:val="20"/>
          <w:lang w:eastAsia="sl-SI"/>
        </w:rPr>
        <w:t xml:space="preserve"> odstavku</w:t>
      </w:r>
      <w:r w:rsidR="0059116F" w:rsidRPr="00922A5F">
        <w:rPr>
          <w:rFonts w:cs="Arial"/>
          <w:szCs w:val="20"/>
          <w:lang w:eastAsia="sl-SI"/>
        </w:rPr>
        <w:t xml:space="preserve"> istega člena</w:t>
      </w:r>
      <w:r w:rsidR="004467B5" w:rsidRPr="00922A5F">
        <w:rPr>
          <w:rFonts w:cs="Arial"/>
          <w:szCs w:val="20"/>
          <w:lang w:eastAsia="sl-SI"/>
        </w:rPr>
        <w:t xml:space="preserve"> </w:t>
      </w:r>
      <w:r w:rsidR="00934733" w:rsidRPr="00922A5F">
        <w:rPr>
          <w:rFonts w:cs="Arial"/>
          <w:szCs w:val="20"/>
          <w:lang w:eastAsia="sl-SI"/>
        </w:rPr>
        <w:t xml:space="preserve">(ugotavlja se povprečna ocena </w:t>
      </w:r>
      <w:r w:rsidR="000C3EEB" w:rsidRPr="00922A5F">
        <w:rPr>
          <w:rFonts w:cs="Arial"/>
          <w:szCs w:val="20"/>
          <w:lang w:eastAsia="sl-SI"/>
        </w:rPr>
        <w:t xml:space="preserve"> </w:t>
      </w:r>
      <w:r w:rsidR="0059116F" w:rsidRPr="00922A5F">
        <w:rPr>
          <w:rFonts w:cs="Arial"/>
          <w:szCs w:val="20"/>
          <w:lang w:eastAsia="sl-SI"/>
        </w:rPr>
        <w:t>v napredovalnem obdobju</w:t>
      </w:r>
      <w:r w:rsidR="00934733" w:rsidRPr="00922A5F">
        <w:rPr>
          <w:rFonts w:cs="Arial"/>
          <w:szCs w:val="20"/>
          <w:lang w:eastAsia="sl-SI"/>
        </w:rPr>
        <w:t>)</w:t>
      </w:r>
      <w:r w:rsidR="009A56C6" w:rsidRPr="00922A5F">
        <w:rPr>
          <w:rFonts w:cs="Arial"/>
          <w:szCs w:val="20"/>
          <w:lang w:eastAsia="sl-SI"/>
        </w:rPr>
        <w:t>.</w:t>
      </w:r>
      <w:r w:rsidRPr="00922A5F">
        <w:rPr>
          <w:rFonts w:cs="Arial"/>
          <w:szCs w:val="20"/>
          <w:lang w:eastAsia="sl-SI"/>
        </w:rPr>
        <w:t xml:space="preserve"> </w:t>
      </w:r>
    </w:p>
    <w:p w:rsidR="00625D50" w:rsidRPr="00922A5F" w:rsidRDefault="00625D50" w:rsidP="007907C4">
      <w:pPr>
        <w:tabs>
          <w:tab w:val="left" w:pos="0"/>
          <w:tab w:val="left" w:pos="3544"/>
        </w:tabs>
        <w:ind w:right="84"/>
        <w:jc w:val="both"/>
        <w:rPr>
          <w:rFonts w:cs="Arial"/>
          <w:szCs w:val="20"/>
          <w:lang w:eastAsia="sl-SI"/>
        </w:rPr>
      </w:pPr>
    </w:p>
    <w:p w:rsidR="00625D50" w:rsidRDefault="00625D50" w:rsidP="007907C4">
      <w:pPr>
        <w:tabs>
          <w:tab w:val="left" w:pos="0"/>
          <w:tab w:val="left" w:pos="3544"/>
        </w:tabs>
        <w:ind w:right="84"/>
        <w:jc w:val="both"/>
        <w:rPr>
          <w:rFonts w:cs="Arial"/>
          <w:szCs w:val="20"/>
          <w:lang w:eastAsia="sl-SI"/>
        </w:rPr>
      </w:pPr>
      <w:r w:rsidRPr="00922A5F">
        <w:rPr>
          <w:rFonts w:cs="Arial"/>
          <w:szCs w:val="20"/>
          <w:lang w:eastAsia="sl-SI"/>
        </w:rPr>
        <w:t>Če t</w:t>
      </w:r>
      <w:r w:rsidR="00792E62" w:rsidRPr="00922A5F">
        <w:rPr>
          <w:rFonts w:cs="Arial"/>
          <w:szCs w:val="20"/>
          <w:lang w:eastAsia="sl-SI"/>
        </w:rPr>
        <w:t>udi po 5.</w:t>
      </w:r>
      <w:r w:rsidR="004679ED" w:rsidRPr="00922A5F">
        <w:rPr>
          <w:rFonts w:cs="Arial"/>
          <w:szCs w:val="20"/>
          <w:lang w:eastAsia="sl-SI"/>
        </w:rPr>
        <w:t xml:space="preserve"> odstavku 5. člena u</w:t>
      </w:r>
      <w:r w:rsidRPr="00922A5F">
        <w:rPr>
          <w:rFonts w:cs="Arial"/>
          <w:szCs w:val="20"/>
          <w:lang w:eastAsia="sl-SI"/>
        </w:rPr>
        <w:t>redbe ne izpolni pogojev</w:t>
      </w:r>
      <w:r w:rsidR="00855755" w:rsidRPr="00922A5F">
        <w:rPr>
          <w:rFonts w:cs="Arial"/>
          <w:szCs w:val="20"/>
          <w:lang w:eastAsia="sl-SI"/>
        </w:rPr>
        <w:t xml:space="preserve"> za napredovanje</w:t>
      </w:r>
      <w:r w:rsidRPr="00922A5F">
        <w:rPr>
          <w:rFonts w:cs="Arial"/>
          <w:szCs w:val="20"/>
          <w:lang w:eastAsia="sl-SI"/>
        </w:rPr>
        <w:t xml:space="preserve">, se nato vsako </w:t>
      </w:r>
      <w:r w:rsidR="00792E62" w:rsidRPr="00922A5F">
        <w:rPr>
          <w:rFonts w:cs="Arial"/>
          <w:szCs w:val="20"/>
          <w:lang w:eastAsia="sl-SI"/>
        </w:rPr>
        <w:t>naslednje</w:t>
      </w:r>
      <w:r w:rsidRPr="00922A5F">
        <w:rPr>
          <w:rFonts w:cs="Arial"/>
          <w:szCs w:val="20"/>
          <w:lang w:eastAsia="sl-SI"/>
        </w:rPr>
        <w:t xml:space="preserve"> leto najprej </w:t>
      </w:r>
      <w:r w:rsidR="00330422" w:rsidRPr="00922A5F">
        <w:rPr>
          <w:rFonts w:cs="Arial"/>
          <w:szCs w:val="20"/>
          <w:lang w:eastAsia="sl-SI"/>
        </w:rPr>
        <w:t xml:space="preserve">preverja izpolnjevanje pogojev </w:t>
      </w:r>
      <w:r w:rsidRPr="00922A5F">
        <w:rPr>
          <w:rFonts w:cs="Arial"/>
          <w:szCs w:val="20"/>
          <w:lang w:eastAsia="sl-SI"/>
        </w:rPr>
        <w:t>na podlagi 4. odstavka 5. člena</w:t>
      </w:r>
      <w:r w:rsidR="00855755" w:rsidRPr="00922A5F">
        <w:rPr>
          <w:rFonts w:cs="Arial"/>
          <w:szCs w:val="20"/>
          <w:lang w:eastAsia="sl-SI"/>
        </w:rPr>
        <w:t xml:space="preserve"> uredbe </w:t>
      </w:r>
      <w:r w:rsidRPr="00922A5F">
        <w:rPr>
          <w:rFonts w:cs="Arial"/>
          <w:szCs w:val="20"/>
          <w:lang w:eastAsia="sl-SI"/>
        </w:rPr>
        <w:t>(torej ali na podlagi treh najugodnejših ocen</w:t>
      </w:r>
      <w:r w:rsidR="00855755" w:rsidRPr="00922A5F">
        <w:rPr>
          <w:rFonts w:cs="Arial"/>
          <w:szCs w:val="20"/>
          <w:lang w:eastAsia="sl-SI"/>
        </w:rPr>
        <w:t xml:space="preserve"> napredovalnega obdobja</w:t>
      </w:r>
      <w:r w:rsidRPr="00922A5F">
        <w:rPr>
          <w:rFonts w:cs="Arial"/>
          <w:szCs w:val="20"/>
          <w:lang w:eastAsia="sl-SI"/>
        </w:rPr>
        <w:t xml:space="preserve"> izpolnjuje pogoje za napredovanje) in če jih ne izpolni</w:t>
      </w:r>
      <w:r w:rsidR="00855755" w:rsidRPr="00922A5F">
        <w:rPr>
          <w:rFonts w:cs="Arial"/>
          <w:szCs w:val="20"/>
          <w:lang w:eastAsia="sl-SI"/>
        </w:rPr>
        <w:t>,</w:t>
      </w:r>
      <w:r w:rsidRPr="00922A5F">
        <w:rPr>
          <w:rFonts w:cs="Arial"/>
          <w:szCs w:val="20"/>
          <w:lang w:eastAsia="sl-SI"/>
        </w:rPr>
        <w:t xml:space="preserve"> se nato izvede še preverjanje po </w:t>
      </w:r>
      <w:r w:rsidR="00126C3E" w:rsidRPr="00922A5F">
        <w:rPr>
          <w:rFonts w:cs="Arial"/>
          <w:szCs w:val="20"/>
          <w:lang w:eastAsia="sl-SI"/>
        </w:rPr>
        <w:t>5.</w:t>
      </w:r>
      <w:r w:rsidRPr="00922A5F">
        <w:rPr>
          <w:rFonts w:cs="Arial"/>
          <w:szCs w:val="20"/>
          <w:lang w:eastAsia="sl-SI"/>
        </w:rPr>
        <w:t xml:space="preserve"> odstav</w:t>
      </w:r>
      <w:r w:rsidR="005A02D1" w:rsidRPr="00922A5F">
        <w:rPr>
          <w:rFonts w:cs="Arial"/>
          <w:szCs w:val="20"/>
          <w:lang w:eastAsia="sl-SI"/>
        </w:rPr>
        <w:t>ku 5. člena u</w:t>
      </w:r>
      <w:r w:rsidR="00855755" w:rsidRPr="00922A5F">
        <w:rPr>
          <w:rFonts w:cs="Arial"/>
          <w:szCs w:val="20"/>
          <w:lang w:eastAsia="sl-SI"/>
        </w:rPr>
        <w:t>redbe, upoštevaje povprečno oceno v napredovalnem obdobju (vsota vseh ocen deljena s številom vseh ocen)</w:t>
      </w:r>
      <w:r w:rsidR="005A02D1" w:rsidRPr="00922A5F">
        <w:rPr>
          <w:rFonts w:cs="Arial"/>
          <w:szCs w:val="20"/>
          <w:lang w:eastAsia="sl-SI"/>
        </w:rPr>
        <w:t>.</w:t>
      </w:r>
      <w:r w:rsidR="00161A15" w:rsidRPr="00922A5F">
        <w:rPr>
          <w:rFonts w:cs="Arial"/>
          <w:szCs w:val="20"/>
          <w:lang w:eastAsia="sl-SI"/>
        </w:rPr>
        <w:t xml:space="preserve"> Torej se šestletno </w:t>
      </w:r>
      <w:r w:rsidR="00620A41" w:rsidRPr="00922A5F">
        <w:rPr>
          <w:rFonts w:cs="Arial"/>
          <w:szCs w:val="20"/>
          <w:lang w:eastAsia="sl-SI"/>
        </w:rPr>
        <w:t>napredovalno obdobje podaljšuje, kar praviloma pomeni večje število ocen, ki so podlaga za določitev povprečne ocene v napredovalnem obdobju</w:t>
      </w:r>
      <w:r w:rsidR="00D56B1C" w:rsidRPr="00922A5F">
        <w:rPr>
          <w:rFonts w:cs="Arial"/>
          <w:szCs w:val="20"/>
          <w:lang w:eastAsia="sl-SI"/>
        </w:rPr>
        <w:t>.</w:t>
      </w:r>
      <w:r w:rsidR="00127573" w:rsidRPr="00922A5F">
        <w:rPr>
          <w:rFonts w:cs="Arial"/>
          <w:szCs w:val="20"/>
          <w:lang w:eastAsia="sl-SI"/>
        </w:rPr>
        <w:t xml:space="preserve"> Potem, ko javni uslužbenec napreduje po 5. odstavku 5. člena Uredbe, se mu z dnem napredovanja v plačni razred na tej podlagi, napredovalno obdobje začne šteti znova.</w:t>
      </w:r>
      <w:r w:rsidR="00127573">
        <w:rPr>
          <w:rFonts w:cs="Arial"/>
          <w:szCs w:val="20"/>
          <w:lang w:eastAsia="sl-SI"/>
        </w:rPr>
        <w:t xml:space="preserve">  </w:t>
      </w:r>
    </w:p>
    <w:p w:rsidR="008D4BE6" w:rsidRDefault="008D4BE6" w:rsidP="00B61CAB">
      <w:pPr>
        <w:tabs>
          <w:tab w:val="left" w:pos="0"/>
          <w:tab w:val="left" w:pos="3544"/>
        </w:tabs>
        <w:ind w:right="84"/>
        <w:jc w:val="both"/>
        <w:rPr>
          <w:rFonts w:cs="Arial"/>
          <w:b/>
          <w:szCs w:val="20"/>
          <w:lang w:eastAsia="sl-SI"/>
        </w:rPr>
      </w:pPr>
    </w:p>
    <w:p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Na podlagi česa se ocenjuje delovna uspešnost javnega uslužbenca? Kako se izkazuje delovna uspešnost?</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Delovna uspešnost javnega uslužbenca se ocenjuje glede na rezultate dela, samostojnost, ustvarjalnost in natančnost pri opravljanju dela,</w:t>
      </w:r>
      <w:r w:rsidR="00667F02">
        <w:rPr>
          <w:rFonts w:cs="Arial"/>
          <w:szCs w:val="20"/>
        </w:rPr>
        <w:t xml:space="preserve"> </w:t>
      </w:r>
      <w:r w:rsidRPr="006B3EFE">
        <w:rPr>
          <w:rFonts w:cs="Arial"/>
          <w:szCs w:val="20"/>
        </w:rPr>
        <w:t>zanesljivost pri opravljanju dela, kvaliteto sodelovanja in organizacijo dela ter druge sposobnosti v zvezi z opravljanjem dela (prvi odstavek 17. člena ZSPJS, Priloga III uredbe).</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0A055B">
      <w:pPr>
        <w:tabs>
          <w:tab w:val="left" w:pos="0"/>
          <w:tab w:val="left" w:pos="3544"/>
        </w:tabs>
        <w:ind w:right="84"/>
        <w:jc w:val="both"/>
        <w:rPr>
          <w:rFonts w:cs="Arial"/>
          <w:szCs w:val="20"/>
          <w:lang w:eastAsia="sl-SI"/>
        </w:rPr>
      </w:pPr>
      <w:r w:rsidRPr="006B3EFE">
        <w:rPr>
          <w:rFonts w:cs="Arial"/>
          <w:szCs w:val="20"/>
          <w:lang w:eastAsia="sl-SI"/>
        </w:rPr>
        <w:t>Delovno uspešnost javni usl</w:t>
      </w:r>
      <w:r>
        <w:rPr>
          <w:rFonts w:cs="Arial"/>
          <w:szCs w:val="20"/>
          <w:lang w:eastAsia="sl-SI"/>
        </w:rPr>
        <w:t>užbenec izkazuje z letno oceno.</w:t>
      </w:r>
    </w:p>
    <w:p w:rsidR="00B61CAB" w:rsidRPr="006B3EFE" w:rsidRDefault="00B61CAB" w:rsidP="009E04E8">
      <w:pPr>
        <w:pStyle w:val="ZADEVA"/>
        <w:numPr>
          <w:ilvl w:val="0"/>
          <w:numId w:val="4"/>
        </w:numPr>
        <w:jc w:val="both"/>
        <w:rPr>
          <w:rFonts w:cs="Arial"/>
          <w:szCs w:val="20"/>
          <w:lang w:val="sl-SI"/>
        </w:rPr>
      </w:pPr>
      <w:r w:rsidRPr="006B3EFE">
        <w:rPr>
          <w:rFonts w:cs="Arial"/>
          <w:szCs w:val="20"/>
          <w:lang w:val="sl-SI"/>
        </w:rPr>
        <w:t>Katere javne uslužbence je potrebno oceniti?</w:t>
      </w:r>
    </w:p>
    <w:p w:rsidR="00B61CAB" w:rsidRPr="006B3EFE" w:rsidRDefault="00B61CAB" w:rsidP="00B61CAB">
      <w:pPr>
        <w:autoSpaceDE w:val="0"/>
        <w:autoSpaceDN w:val="0"/>
        <w:adjustRightInd w:val="0"/>
        <w:jc w:val="both"/>
        <w:rPr>
          <w:rFonts w:cs="Arial"/>
          <w:szCs w:val="20"/>
        </w:rPr>
      </w:pPr>
    </w:p>
    <w:p w:rsidR="00B61CAB" w:rsidRPr="006B3EFE" w:rsidRDefault="00B61CAB" w:rsidP="00B61CAB">
      <w:pPr>
        <w:autoSpaceDE w:val="0"/>
        <w:autoSpaceDN w:val="0"/>
        <w:adjustRightInd w:val="0"/>
        <w:jc w:val="both"/>
        <w:rPr>
          <w:rFonts w:cs="Arial"/>
          <w:szCs w:val="20"/>
        </w:rPr>
      </w:pPr>
      <w:r w:rsidRPr="006B3EFE">
        <w:rPr>
          <w:rFonts w:cs="Arial"/>
          <w:szCs w:val="20"/>
        </w:rPr>
        <w:t>Oceni se javne uslužbence, ki so zaposleni za določen ali nedoločen čas, za polni delovni čas ali delovni čas, krajši od polnega delovnega časa (prvi odstavek 4. člena uredbe), če so v prejšnjem koledarskem letu opravljali delo najmanj šest mesecev. Ocenijo se tudi tisti javni uslužbenci, ki so zaradi napotitve s strani delodajalca odsotni več kot šest mesecev in ki so odsotni več kot šest mesecev zaradi poškodbe pri delu, poklicne bolezni in starševskega varstva (tretji odstavek 4. člena uredbe).</w:t>
      </w:r>
    </w:p>
    <w:p w:rsidR="00B61CAB" w:rsidRPr="006B3EFE" w:rsidRDefault="00B61CAB" w:rsidP="00B61CAB">
      <w:pPr>
        <w:tabs>
          <w:tab w:val="left" w:pos="0"/>
          <w:tab w:val="left" w:pos="3544"/>
        </w:tabs>
        <w:ind w:right="84"/>
        <w:jc w:val="both"/>
        <w:rPr>
          <w:rFonts w:cs="Arial"/>
          <w:b/>
          <w:szCs w:val="20"/>
          <w:lang w:eastAsia="sl-SI"/>
        </w:rPr>
      </w:pPr>
    </w:p>
    <w:p w:rsidR="00B61CAB" w:rsidRPr="000E3167" w:rsidRDefault="00B61CAB" w:rsidP="009E04E8">
      <w:pPr>
        <w:numPr>
          <w:ilvl w:val="0"/>
          <w:numId w:val="4"/>
        </w:numPr>
        <w:tabs>
          <w:tab w:val="left" w:pos="0"/>
          <w:tab w:val="left" w:pos="3544"/>
        </w:tabs>
        <w:ind w:right="84"/>
        <w:jc w:val="both"/>
        <w:rPr>
          <w:b/>
        </w:rPr>
      </w:pPr>
      <w:r w:rsidRPr="000E3167">
        <w:rPr>
          <w:b/>
        </w:rPr>
        <w:t>V katerih primerih ni potrebno oceniti javnega uslužbenca, ki je odsoten več kot šest mesecev zaradi napotitve s strani delodajalca, poškodbe pri delu, poklicne bolezni in starševskega varstva (tretji odstavek 4. člena uredbe)?</w:t>
      </w:r>
    </w:p>
    <w:p w:rsidR="00B61CAB" w:rsidRPr="006B3EFE" w:rsidRDefault="00B61CAB" w:rsidP="00B61CAB">
      <w:pPr>
        <w:jc w:val="both"/>
        <w:outlineLvl w:val="0"/>
        <w:rPr>
          <w:rFonts w:cs="Arial"/>
          <w:iCs/>
          <w:szCs w:val="20"/>
        </w:rPr>
      </w:pPr>
    </w:p>
    <w:p w:rsidR="00B61CAB" w:rsidRPr="000F1DA4" w:rsidRDefault="00B61CAB" w:rsidP="00B61CAB">
      <w:pPr>
        <w:jc w:val="both"/>
        <w:outlineLvl w:val="0"/>
        <w:rPr>
          <w:rFonts w:cs="Arial"/>
          <w:szCs w:val="20"/>
        </w:rPr>
      </w:pPr>
      <w:r w:rsidRPr="006B3EFE">
        <w:rPr>
          <w:rFonts w:cs="Arial"/>
          <w:iCs/>
          <w:szCs w:val="20"/>
        </w:rPr>
        <w:t xml:space="preserve">V skladu z uredbo se tudi javni uslužbenci, ki so odsotni več kot šest mesecev zaradi napotitve s strani delodajalca, poškodbe pri delu, poklicne bolezni in starševskega varstva ocenijo, vendar je potrebno upoštevati tudi stališče </w:t>
      </w:r>
      <w:r w:rsidRPr="006B3EFE">
        <w:rPr>
          <w:rFonts w:cs="Arial"/>
          <w:szCs w:val="20"/>
        </w:rPr>
        <w:t>Višjega delovnega in socialnega sodišča, da je »prisotnost na delu osnovni predpogoj, da se rezultati ter delovne in strokovne kvalitete lahko ocenijo. To pa pomeni, da navedene javne uslužbence v primeru, ko so ti odsotni celotno ocenjev</w:t>
      </w:r>
      <w:r>
        <w:rPr>
          <w:rFonts w:cs="Arial"/>
          <w:szCs w:val="20"/>
        </w:rPr>
        <w:t>alno obdobje, ni mogoče oceniti.</w:t>
      </w:r>
      <w:r w:rsidRPr="006B3EFE">
        <w:rPr>
          <w:rFonts w:cs="Arial"/>
          <w:szCs w:val="20"/>
        </w:rPr>
        <w:t xml:space="preserve">«  </w:t>
      </w:r>
      <w:r w:rsidRPr="006B3EFE">
        <w:rPr>
          <w:rFonts w:cs="Arial"/>
          <w:iCs/>
          <w:szCs w:val="20"/>
        </w:rPr>
        <w:t>V primerih določitve ocene zaposlenim, ki so v obdobju enega leta prisotni na delu zgolj nekaj dni ali nekaj tednov, mora odgovorna oseba oz. nadrejeni javnega uslužbenca, ki ga določi odgovorna oseba, samostojno presoditi, ali glede na opravljene delovne naloge, javnemu uslužbencu sploh lahko določi oceno ali ne.</w:t>
      </w:r>
      <w:r>
        <w:rPr>
          <w:rFonts w:cs="Arial"/>
          <w:szCs w:val="20"/>
        </w:rPr>
        <w:t xml:space="preserve"> </w:t>
      </w:r>
      <w:r w:rsidRPr="006B3EFE">
        <w:rPr>
          <w:rFonts w:cs="Arial"/>
          <w:iCs/>
          <w:szCs w:val="20"/>
        </w:rPr>
        <w:t>Več o tem:</w:t>
      </w:r>
    </w:p>
    <w:p w:rsidR="00D25D4D" w:rsidRDefault="004563E6" w:rsidP="00B61CAB">
      <w:pPr>
        <w:tabs>
          <w:tab w:val="left" w:pos="0"/>
          <w:tab w:val="left" w:pos="3544"/>
        </w:tabs>
        <w:ind w:right="84"/>
        <w:jc w:val="both"/>
        <w:rPr>
          <w:szCs w:val="20"/>
        </w:rPr>
      </w:pPr>
      <w:hyperlink r:id="rId13" w:history="1">
        <w:r w:rsidRPr="004563E6">
          <w:rPr>
            <w:color w:val="0000FF"/>
            <w:u w:val="single"/>
          </w:rPr>
          <w:t xml:space="preserve">Ocenjevanje </w:t>
        </w:r>
        <w:proofErr w:type="spellStart"/>
        <w:r w:rsidRPr="004563E6">
          <w:rPr>
            <w:color w:val="0000FF"/>
            <w:u w:val="single"/>
          </w:rPr>
          <w:t>neocenjevanje</w:t>
        </w:r>
        <w:proofErr w:type="spellEnd"/>
        <w:r w:rsidRPr="004563E6">
          <w:rPr>
            <w:color w:val="0000FF"/>
            <w:u w:val="single"/>
          </w:rPr>
          <w:t xml:space="preserve"> 03</w:t>
        </w:r>
        <w:r w:rsidRPr="004563E6">
          <w:rPr>
            <w:color w:val="0000FF"/>
            <w:u w:val="single"/>
          </w:rPr>
          <w:t>.</w:t>
        </w:r>
        <w:r w:rsidRPr="004563E6">
          <w:rPr>
            <w:color w:val="0000FF"/>
            <w:u w:val="single"/>
          </w:rPr>
          <w:t>02.2011</w:t>
        </w:r>
      </w:hyperlink>
      <w:r w:rsidRPr="004563E6">
        <w:t xml:space="preserve"> </w:t>
      </w:r>
      <w:r w:rsidRPr="004563E6">
        <w:rPr>
          <w:szCs w:val="20"/>
        </w:rPr>
        <w:t>(</w:t>
      </w:r>
      <w:proofErr w:type="spellStart"/>
      <w:r w:rsidRPr="004563E6">
        <w:rPr>
          <w:szCs w:val="20"/>
        </w:rPr>
        <w:t>doc</w:t>
      </w:r>
      <w:proofErr w:type="spellEnd"/>
      <w:r w:rsidRPr="004563E6">
        <w:rPr>
          <w:szCs w:val="20"/>
        </w:rPr>
        <w:t>, 52 KB)</w:t>
      </w:r>
      <w:r>
        <w:rPr>
          <w:szCs w:val="20"/>
        </w:rPr>
        <w:t>.</w:t>
      </w:r>
    </w:p>
    <w:p w:rsidR="004563E6" w:rsidRDefault="004563E6" w:rsidP="00B61CAB">
      <w:pPr>
        <w:tabs>
          <w:tab w:val="left" w:pos="0"/>
          <w:tab w:val="left" w:pos="3544"/>
        </w:tabs>
        <w:ind w:right="84"/>
        <w:jc w:val="both"/>
        <w:rPr>
          <w:rFonts w:cs="Arial"/>
          <w:szCs w:val="20"/>
        </w:rPr>
      </w:pPr>
    </w:p>
    <w:p w:rsidR="00F7070E" w:rsidRPr="00922A5F" w:rsidRDefault="007F7B20" w:rsidP="00F7070E">
      <w:pPr>
        <w:numPr>
          <w:ilvl w:val="0"/>
          <w:numId w:val="4"/>
        </w:numPr>
        <w:tabs>
          <w:tab w:val="left" w:pos="0"/>
          <w:tab w:val="left" w:pos="3544"/>
        </w:tabs>
        <w:ind w:right="84"/>
        <w:jc w:val="both"/>
        <w:rPr>
          <w:b/>
        </w:rPr>
      </w:pPr>
      <w:r w:rsidRPr="00922A5F">
        <w:rPr>
          <w:b/>
        </w:rPr>
        <w:t>Ali se ocenijo tudi javni uslužbenci, ki so več kot šest mesecev odsotni iz razlogov, ki niso določeni v tretjem odstavku 4. člena uredbe (</w:t>
      </w:r>
      <w:r w:rsidR="00755B49" w:rsidRPr="00922A5F">
        <w:rPr>
          <w:b/>
        </w:rPr>
        <w:t xml:space="preserve">npr. </w:t>
      </w:r>
      <w:r w:rsidRPr="00922A5F">
        <w:rPr>
          <w:b/>
        </w:rPr>
        <w:t>dopust, nega ožjega družinskega člana,..)?</w:t>
      </w:r>
    </w:p>
    <w:p w:rsidR="00755B49" w:rsidRPr="00922A5F" w:rsidRDefault="00755B49" w:rsidP="00755B49">
      <w:pPr>
        <w:tabs>
          <w:tab w:val="left" w:pos="0"/>
          <w:tab w:val="left" w:pos="3544"/>
        </w:tabs>
        <w:ind w:left="360" w:right="84"/>
        <w:jc w:val="both"/>
        <w:rPr>
          <w:b/>
        </w:rPr>
      </w:pPr>
    </w:p>
    <w:p w:rsidR="00F7070E" w:rsidRPr="00922A5F" w:rsidRDefault="00F7070E" w:rsidP="00F7070E">
      <w:pPr>
        <w:jc w:val="both"/>
        <w:rPr>
          <w:rFonts w:cs="Arial"/>
          <w:color w:val="000000"/>
          <w:szCs w:val="20"/>
          <w:lang w:eastAsia="sl-SI"/>
        </w:rPr>
      </w:pPr>
      <w:r w:rsidRPr="00922A5F">
        <w:rPr>
          <w:rFonts w:cs="Arial"/>
          <w:color w:val="000000"/>
          <w:szCs w:val="20"/>
          <w:lang w:eastAsia="sl-SI"/>
        </w:rPr>
        <w:t>Uredba v tretjem odstavku 4. člena določa, da se pri postopku ocenjevanja ocenijo javni uslužbenci, ki so v prejšnjem koledarskem letu opravljali delo najmanj šest mesecev. Ocenijo se tudi tisti javni uslužbenci, ki so zaradi napotitve s strani delodajalca odsotni več kot šest mesecev in ki so odsotni več kot šest mesecev zaradi poškodbe pri delu, poklicne bolezni in starševskega varstva (porodniški dopust).</w:t>
      </w:r>
    </w:p>
    <w:p w:rsidR="00F7070E" w:rsidRPr="00922A5F" w:rsidRDefault="00F7070E" w:rsidP="00F7070E">
      <w:pPr>
        <w:jc w:val="both"/>
        <w:rPr>
          <w:rFonts w:cs="Arial"/>
          <w:color w:val="000000"/>
          <w:szCs w:val="20"/>
          <w:lang w:eastAsia="sl-SI"/>
        </w:rPr>
      </w:pPr>
    </w:p>
    <w:p w:rsidR="00F7070E" w:rsidRPr="00922A5F" w:rsidRDefault="00F7070E" w:rsidP="00F7070E">
      <w:pPr>
        <w:jc w:val="both"/>
        <w:rPr>
          <w:rFonts w:cs="Arial"/>
          <w:color w:val="000000"/>
          <w:szCs w:val="20"/>
          <w:lang w:eastAsia="sl-SI"/>
        </w:rPr>
      </w:pPr>
      <w:r w:rsidRPr="00922A5F">
        <w:rPr>
          <w:rFonts w:cs="Arial"/>
          <w:color w:val="000000"/>
          <w:szCs w:val="20"/>
          <w:lang w:eastAsia="sl-SI"/>
        </w:rPr>
        <w:t xml:space="preserve">Iz zgoraj navedene določbe izhaja, da se v primerih odsotnosti, ki traja več kot šest mesecev ocenijo le tisti javni uslužbenci, ki so zaradi napotitve s strani delodajalca odsotni več kot šest mesecev in ki so odsotni več kot šest mesecev zaradi poškodbe pri delu, poklicne bolezni in starševskega varstva (porodniški dopust). Torej se javni uslužbenci v vseh ostalih primerih, ko </w:t>
      </w:r>
      <w:r w:rsidR="00255B57" w:rsidRPr="00922A5F">
        <w:rPr>
          <w:rFonts w:cs="Arial"/>
          <w:color w:val="000000"/>
          <w:szCs w:val="20"/>
          <w:lang w:eastAsia="sl-SI"/>
        </w:rPr>
        <w:t>v koledarskem letu dela niso opravljani najmanj šest</w:t>
      </w:r>
      <w:r w:rsidRPr="00922A5F">
        <w:rPr>
          <w:rFonts w:cs="Arial"/>
          <w:color w:val="000000"/>
          <w:szCs w:val="20"/>
          <w:lang w:eastAsia="sl-SI"/>
        </w:rPr>
        <w:t xml:space="preserve"> </w:t>
      </w:r>
      <w:r w:rsidR="00943774">
        <w:rPr>
          <w:rFonts w:cs="Arial"/>
          <w:color w:val="000000"/>
          <w:szCs w:val="20"/>
          <w:lang w:eastAsia="sl-SI"/>
        </w:rPr>
        <w:t>mesecev iz drugih razlogov (na primer</w:t>
      </w:r>
      <w:r w:rsidRPr="00922A5F">
        <w:rPr>
          <w:rFonts w:cs="Arial"/>
          <w:color w:val="000000"/>
          <w:szCs w:val="20"/>
          <w:lang w:eastAsia="sl-SI"/>
        </w:rPr>
        <w:t xml:space="preserve"> zaradi izrabe letnega dopusta</w:t>
      </w:r>
      <w:r w:rsidR="003A6421">
        <w:rPr>
          <w:rFonts w:cs="Arial"/>
          <w:color w:val="000000"/>
          <w:szCs w:val="20"/>
          <w:lang w:eastAsia="sl-SI"/>
        </w:rPr>
        <w:t xml:space="preserve">, </w:t>
      </w:r>
      <w:r w:rsidR="00D612A7">
        <w:rPr>
          <w:rFonts w:cs="Arial"/>
          <w:color w:val="000000"/>
          <w:szCs w:val="20"/>
          <w:lang w:eastAsia="sl-SI"/>
        </w:rPr>
        <w:t>začasne</w:t>
      </w:r>
      <w:r w:rsidR="00E11B94">
        <w:rPr>
          <w:rFonts w:cs="Arial"/>
          <w:color w:val="000000"/>
          <w:szCs w:val="20"/>
          <w:lang w:eastAsia="sl-SI"/>
        </w:rPr>
        <w:t xml:space="preserve"> nezmožnost</w:t>
      </w:r>
      <w:r w:rsidR="00D612A7">
        <w:rPr>
          <w:rFonts w:cs="Arial"/>
          <w:color w:val="000000"/>
          <w:szCs w:val="20"/>
          <w:lang w:eastAsia="sl-SI"/>
        </w:rPr>
        <w:t>i</w:t>
      </w:r>
      <w:r w:rsidR="00943774">
        <w:rPr>
          <w:rFonts w:cs="Arial"/>
          <w:color w:val="000000"/>
          <w:szCs w:val="20"/>
          <w:lang w:eastAsia="sl-SI"/>
        </w:rPr>
        <w:t xml:space="preserve"> javnega uslužbenca</w:t>
      </w:r>
      <w:r w:rsidR="00E11B94">
        <w:rPr>
          <w:rFonts w:cs="Arial"/>
          <w:color w:val="000000"/>
          <w:szCs w:val="20"/>
          <w:lang w:eastAsia="sl-SI"/>
        </w:rPr>
        <w:t xml:space="preserve"> za delo</w:t>
      </w:r>
      <w:r w:rsidR="003A6421">
        <w:rPr>
          <w:rFonts w:cs="Arial"/>
          <w:color w:val="000000"/>
          <w:szCs w:val="20"/>
          <w:lang w:eastAsia="sl-SI"/>
        </w:rPr>
        <w:t xml:space="preserve"> iz drugih razlogov, kot so določeni v </w:t>
      </w:r>
      <w:r w:rsidR="00943774">
        <w:rPr>
          <w:rFonts w:cs="Arial"/>
          <w:color w:val="000000"/>
          <w:szCs w:val="20"/>
          <w:lang w:eastAsia="sl-SI"/>
        </w:rPr>
        <w:t>tretjem odstavku 4. člena uredbe,</w:t>
      </w:r>
      <w:r w:rsidR="00FC61CF" w:rsidRPr="00922A5F">
        <w:rPr>
          <w:rFonts w:cs="Arial"/>
          <w:color w:val="000000"/>
          <w:szCs w:val="20"/>
          <w:lang w:eastAsia="sl-SI"/>
        </w:rPr>
        <w:t xml:space="preserve"> </w:t>
      </w:r>
      <w:r w:rsidR="00E11B94">
        <w:rPr>
          <w:rFonts w:cs="Arial"/>
          <w:color w:val="000000"/>
          <w:szCs w:val="20"/>
          <w:lang w:eastAsia="sl-SI"/>
        </w:rPr>
        <w:t>odsotnost</w:t>
      </w:r>
      <w:r w:rsidR="00D612A7">
        <w:rPr>
          <w:rFonts w:cs="Arial"/>
          <w:color w:val="000000"/>
          <w:szCs w:val="20"/>
          <w:lang w:eastAsia="sl-SI"/>
        </w:rPr>
        <w:t>i</w:t>
      </w:r>
      <w:r w:rsidR="00E11B94">
        <w:rPr>
          <w:rFonts w:cs="Arial"/>
          <w:color w:val="000000"/>
          <w:szCs w:val="20"/>
          <w:lang w:eastAsia="sl-SI"/>
        </w:rPr>
        <w:t xml:space="preserve"> zaradi </w:t>
      </w:r>
      <w:r w:rsidR="00FC61CF" w:rsidRPr="00922A5F">
        <w:rPr>
          <w:rFonts w:cs="Arial"/>
          <w:color w:val="000000"/>
          <w:szCs w:val="20"/>
          <w:lang w:eastAsia="sl-SI"/>
        </w:rPr>
        <w:t>nege družinskega člana</w:t>
      </w:r>
      <w:r w:rsidR="00943774">
        <w:rPr>
          <w:rFonts w:cs="Arial"/>
          <w:color w:val="000000"/>
          <w:szCs w:val="20"/>
          <w:lang w:eastAsia="sl-SI"/>
        </w:rPr>
        <w:t>,…</w:t>
      </w:r>
      <w:r w:rsidRPr="00922A5F">
        <w:rPr>
          <w:rFonts w:cs="Arial"/>
          <w:color w:val="000000"/>
          <w:szCs w:val="20"/>
          <w:lang w:eastAsia="sl-SI"/>
        </w:rPr>
        <w:t xml:space="preserve">), ne ocenijo. </w:t>
      </w:r>
    </w:p>
    <w:p w:rsidR="003572A1" w:rsidRPr="00922A5F" w:rsidRDefault="003572A1" w:rsidP="003572A1">
      <w:pPr>
        <w:tabs>
          <w:tab w:val="left" w:pos="0"/>
          <w:tab w:val="left" w:pos="3544"/>
        </w:tabs>
        <w:ind w:right="84"/>
        <w:jc w:val="both"/>
        <w:rPr>
          <w:b/>
        </w:rPr>
      </w:pPr>
    </w:p>
    <w:p w:rsidR="00D25D4D" w:rsidRPr="00922A5F" w:rsidRDefault="00D25D4D" w:rsidP="00B61CAB">
      <w:pPr>
        <w:numPr>
          <w:ilvl w:val="0"/>
          <w:numId w:val="4"/>
        </w:numPr>
        <w:tabs>
          <w:tab w:val="left" w:pos="0"/>
          <w:tab w:val="left" w:pos="3544"/>
        </w:tabs>
        <w:ind w:right="84"/>
        <w:jc w:val="both"/>
        <w:rPr>
          <w:b/>
        </w:rPr>
      </w:pPr>
      <w:r w:rsidRPr="00922A5F">
        <w:rPr>
          <w:b/>
        </w:rPr>
        <w:t>Ali se ocenjuje pripravnike in ali se čas pripravništva šteje v napredovalno obdobje?</w:t>
      </w:r>
    </w:p>
    <w:p w:rsidR="00D25D4D" w:rsidRPr="00922A5F" w:rsidRDefault="00D25D4D" w:rsidP="00D25D4D">
      <w:pPr>
        <w:tabs>
          <w:tab w:val="left" w:pos="0"/>
          <w:tab w:val="left" w:pos="3544"/>
        </w:tabs>
        <w:ind w:right="84"/>
        <w:jc w:val="both"/>
        <w:rPr>
          <w:b/>
        </w:rPr>
      </w:pPr>
    </w:p>
    <w:p w:rsidR="00C92493" w:rsidRDefault="00C92493" w:rsidP="00C92493">
      <w:pPr>
        <w:tabs>
          <w:tab w:val="left" w:pos="0"/>
          <w:tab w:val="left" w:pos="3544"/>
        </w:tabs>
        <w:ind w:right="84"/>
        <w:jc w:val="both"/>
      </w:pPr>
      <w:r w:rsidRPr="00922A5F">
        <w:t>V skladu s tretjim odstavkom 4. člena uredbe se ocenijo vsi javni uslužbenci, ki so v prejšnjem koledarskem letu opravljali delo najmanj šest mesecev in tudi tisti, ki so zaradi napotitve delodajalca, poškodbe pri delu, poklicne bolezni in starševskega varstva, odsotni več kot šest mesecev.</w:t>
      </w:r>
    </w:p>
    <w:p w:rsidR="00C150A5" w:rsidRPr="00922A5F" w:rsidRDefault="00C150A5" w:rsidP="00C92493">
      <w:pPr>
        <w:tabs>
          <w:tab w:val="left" w:pos="0"/>
          <w:tab w:val="left" w:pos="3544"/>
        </w:tabs>
        <w:ind w:right="84"/>
        <w:jc w:val="both"/>
      </w:pPr>
    </w:p>
    <w:p w:rsidR="00EF5890" w:rsidRDefault="00C92493" w:rsidP="00D25D4D">
      <w:pPr>
        <w:tabs>
          <w:tab w:val="left" w:pos="0"/>
          <w:tab w:val="left" w:pos="3544"/>
        </w:tabs>
        <w:ind w:right="84"/>
        <w:jc w:val="both"/>
      </w:pPr>
      <w:r>
        <w:t xml:space="preserve">Pod zgoraj navedenimi pogoji se </w:t>
      </w:r>
      <w:r w:rsidR="00935F82" w:rsidRPr="00922A5F">
        <w:t>ocenjuje tudi pripravnike</w:t>
      </w:r>
      <w:r w:rsidR="00E43EF5">
        <w:t>.</w:t>
      </w:r>
      <w:r w:rsidR="00935F82" w:rsidRPr="00922A5F">
        <w:t xml:space="preserve"> </w:t>
      </w:r>
    </w:p>
    <w:p w:rsidR="00EF5890" w:rsidRDefault="00EF5890" w:rsidP="00D25D4D">
      <w:pPr>
        <w:tabs>
          <w:tab w:val="left" w:pos="0"/>
          <w:tab w:val="left" w:pos="3544"/>
        </w:tabs>
        <w:ind w:right="84"/>
        <w:jc w:val="both"/>
      </w:pPr>
    </w:p>
    <w:p w:rsidR="009B6268" w:rsidRDefault="00E43EF5" w:rsidP="00B61CAB">
      <w:pPr>
        <w:tabs>
          <w:tab w:val="left" w:pos="0"/>
          <w:tab w:val="left" w:pos="3544"/>
        </w:tabs>
        <w:ind w:right="84"/>
        <w:jc w:val="both"/>
      </w:pPr>
      <w:r>
        <w:t>Č</w:t>
      </w:r>
      <w:r w:rsidR="00935F82" w:rsidRPr="00922A5F">
        <w:t>as pripravništva</w:t>
      </w:r>
      <w:r w:rsidR="00C150A5">
        <w:t xml:space="preserve"> </w:t>
      </w:r>
      <w:r w:rsidR="00227B14">
        <w:t xml:space="preserve">se </w:t>
      </w:r>
      <w:r w:rsidR="00935F82" w:rsidRPr="00922A5F">
        <w:t xml:space="preserve">šteje v napredovalno obdobje. </w:t>
      </w:r>
    </w:p>
    <w:p w:rsidR="003A03D5" w:rsidRPr="00674DEA" w:rsidRDefault="003A03D5" w:rsidP="00B61CAB">
      <w:pPr>
        <w:tabs>
          <w:tab w:val="left" w:pos="0"/>
          <w:tab w:val="left" w:pos="3544"/>
        </w:tabs>
        <w:ind w:right="84"/>
        <w:jc w:val="both"/>
      </w:pPr>
    </w:p>
    <w:p w:rsidR="00B61CAB" w:rsidRPr="006B3EFE" w:rsidRDefault="00B61CAB" w:rsidP="009E04E8">
      <w:pPr>
        <w:numPr>
          <w:ilvl w:val="0"/>
          <w:numId w:val="4"/>
        </w:numPr>
        <w:tabs>
          <w:tab w:val="left" w:pos="0"/>
          <w:tab w:val="left" w:pos="3544"/>
        </w:tabs>
        <w:ind w:right="84"/>
        <w:jc w:val="both"/>
      </w:pPr>
      <w:r w:rsidRPr="000E3167">
        <w:rPr>
          <w:b/>
        </w:rPr>
        <w:t>Ali se ocenjuje volonterske pripravnike?</w:t>
      </w:r>
    </w:p>
    <w:p w:rsidR="00B61CAB" w:rsidRPr="006B3EFE" w:rsidRDefault="00B61CAB" w:rsidP="00B61CAB">
      <w:pPr>
        <w:autoSpaceDE w:val="0"/>
        <w:autoSpaceDN w:val="0"/>
        <w:adjustRightInd w:val="0"/>
        <w:jc w:val="both"/>
        <w:rPr>
          <w:rFonts w:cs="Arial"/>
          <w:szCs w:val="20"/>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Ne, volonterski pripravniki se ne ocenijo, saj nimajo sklenjene pogodbe o zaposlitvi (124. člen </w:t>
      </w:r>
      <w:r w:rsidR="00667F02">
        <w:t xml:space="preserve">Zakona o delovnih razmerjih </w:t>
      </w:r>
      <w:r w:rsidR="00667F02" w:rsidRPr="00CC7558">
        <w:t>(</w:t>
      </w:r>
      <w:r w:rsidR="00A92BA8">
        <w:t xml:space="preserve">Uradni list RS, št. </w:t>
      </w:r>
      <w:hyperlink r:id="rId14" w:tgtFrame="_blank" w:tooltip="Zakon o delovnih razmerjih (ZDR-1)" w:history="1">
        <w:r w:rsidR="00A92BA8" w:rsidRPr="00C150A5">
          <w:rPr>
            <w:rStyle w:val="Hiperpovezava"/>
            <w:color w:val="auto"/>
            <w:u w:val="none"/>
          </w:rPr>
          <w:t>21/13</w:t>
        </w:r>
      </w:hyperlink>
      <w:r w:rsidR="00A92BA8" w:rsidRPr="00C150A5">
        <w:t xml:space="preserve">, </w:t>
      </w:r>
      <w:hyperlink r:id="rId15" w:tgtFrame="_blank" w:tooltip="Popravek Zakona o delovnih razmerjih" w:history="1">
        <w:r w:rsidR="00A92BA8" w:rsidRPr="00C150A5">
          <w:rPr>
            <w:rStyle w:val="Hiperpovezava"/>
            <w:color w:val="auto"/>
            <w:u w:val="none"/>
          </w:rPr>
          <w:t xml:space="preserve">78/13 – </w:t>
        </w:r>
        <w:proofErr w:type="spellStart"/>
        <w:r w:rsidR="00A92BA8" w:rsidRPr="00C150A5">
          <w:rPr>
            <w:rStyle w:val="Hiperpovezava"/>
            <w:color w:val="auto"/>
            <w:u w:val="none"/>
          </w:rPr>
          <w:t>popr</w:t>
        </w:r>
        <w:proofErr w:type="spellEnd"/>
        <w:r w:rsidR="00A92BA8" w:rsidRPr="00C150A5">
          <w:rPr>
            <w:rStyle w:val="Hiperpovezava"/>
            <w:color w:val="auto"/>
            <w:u w:val="none"/>
          </w:rPr>
          <w:t>.</w:t>
        </w:r>
      </w:hyperlink>
      <w:r w:rsidR="00A92BA8" w:rsidRPr="00C150A5">
        <w:t xml:space="preserve">, </w:t>
      </w:r>
      <w:hyperlink r:id="rId16" w:tgtFrame="_blank" w:tooltip="Zakon o zaposlovanju, samozaposlovanju in delu tujcev" w:history="1">
        <w:r w:rsidR="00A92BA8" w:rsidRPr="00C150A5">
          <w:rPr>
            <w:rStyle w:val="Hiperpovezava"/>
            <w:color w:val="auto"/>
            <w:u w:val="none"/>
          </w:rPr>
          <w:t>47/15</w:t>
        </w:r>
      </w:hyperlink>
      <w:r w:rsidR="00A92BA8" w:rsidRPr="00C150A5">
        <w:t xml:space="preserve"> – ZZSDT, </w:t>
      </w:r>
      <w:hyperlink r:id="rId17" w:tgtFrame="_blank" w:tooltip="Zakon o spremembah in dopolnitvah Pomorskega zakonika" w:history="1">
        <w:r w:rsidR="00A92BA8" w:rsidRPr="00C150A5">
          <w:rPr>
            <w:rStyle w:val="Hiperpovezava"/>
            <w:color w:val="auto"/>
            <w:u w:val="none"/>
          </w:rPr>
          <w:t>33/16</w:t>
        </w:r>
      </w:hyperlink>
      <w:r w:rsidR="00A92BA8" w:rsidRPr="00C150A5">
        <w:t xml:space="preserve"> – PZ-F, </w:t>
      </w:r>
      <w:hyperlink r:id="rId18" w:tgtFrame="_blank" w:tooltip="Zakon o dopolnitvah Zakona o delovnih razmerjih" w:history="1">
        <w:r w:rsidR="00A92BA8" w:rsidRPr="00C150A5">
          <w:rPr>
            <w:rStyle w:val="Hiperpovezava"/>
            <w:color w:val="auto"/>
            <w:u w:val="none"/>
          </w:rPr>
          <w:t>52/16</w:t>
        </w:r>
      </w:hyperlink>
      <w:r w:rsidR="00A92BA8" w:rsidRPr="00C150A5">
        <w:t xml:space="preserve">, </w:t>
      </w:r>
      <w:hyperlink r:id="rId19" w:tgtFrame="_blank" w:tooltip="Odločba o razveljavitvi četrtega odstavka 88. člena Zakona o delovnih razmerjih in delni razveljavitvi sklepa Vrhovnega sodišča, sklepa Višjega delovnega in socialnega sodišča in sklepa Delovnega sodišča v Mariboru" w:history="1">
        <w:r w:rsidR="00A92BA8" w:rsidRPr="00C150A5">
          <w:rPr>
            <w:rStyle w:val="Hiperpovezava"/>
            <w:color w:val="auto"/>
            <w:u w:val="none"/>
          </w:rPr>
          <w:t>15/17</w:t>
        </w:r>
      </w:hyperlink>
      <w:r w:rsidR="00A92BA8" w:rsidRPr="00C150A5">
        <w:t xml:space="preserve"> – </w:t>
      </w:r>
      <w:proofErr w:type="spellStart"/>
      <w:r w:rsidR="00A92BA8" w:rsidRPr="00C150A5">
        <w:t>odl</w:t>
      </w:r>
      <w:proofErr w:type="spellEnd"/>
      <w:r w:rsidR="00A92BA8" w:rsidRPr="00C150A5">
        <w:t xml:space="preserve">. US in </w:t>
      </w:r>
      <w:hyperlink r:id="rId20" w:tgtFrame="_blank" w:tooltip="Zakon o poslovni skrivnosti" w:history="1">
        <w:r w:rsidR="00A92BA8" w:rsidRPr="00C150A5">
          <w:rPr>
            <w:rStyle w:val="Hiperpovezava"/>
            <w:color w:val="auto"/>
            <w:u w:val="none"/>
          </w:rPr>
          <w:t>22/19</w:t>
        </w:r>
      </w:hyperlink>
      <w:r w:rsidR="00A92BA8" w:rsidRPr="00C150A5">
        <w:t xml:space="preserve"> – </w:t>
      </w:r>
      <w:proofErr w:type="spellStart"/>
      <w:r w:rsidR="00A92BA8" w:rsidRPr="00C150A5">
        <w:t>ZPosS</w:t>
      </w:r>
      <w:proofErr w:type="spellEnd"/>
      <w:r w:rsidR="00A92BA8">
        <w:t>)</w:t>
      </w:r>
      <w:r w:rsidR="00667F02">
        <w:t xml:space="preserve"> </w:t>
      </w:r>
      <w:r w:rsidRPr="006B3EFE">
        <w:rPr>
          <w:rFonts w:cs="Arial"/>
          <w:szCs w:val="20"/>
        </w:rPr>
        <w:t>v povezavi s prvim odstavkom 4. člena uredbe).</w:t>
      </w:r>
    </w:p>
    <w:p w:rsidR="00B61CAB" w:rsidRPr="006B3EFE" w:rsidRDefault="00B61CAB" w:rsidP="00B61CAB">
      <w:pPr>
        <w:tabs>
          <w:tab w:val="left" w:pos="0"/>
          <w:tab w:val="left" w:pos="3544"/>
        </w:tabs>
        <w:ind w:right="84"/>
        <w:jc w:val="both"/>
        <w:rPr>
          <w:rFonts w:cs="Arial"/>
          <w:szCs w:val="20"/>
        </w:rPr>
      </w:pPr>
    </w:p>
    <w:p w:rsidR="00B61CAB" w:rsidRPr="000E3167" w:rsidRDefault="00B61CAB" w:rsidP="009E04E8">
      <w:pPr>
        <w:numPr>
          <w:ilvl w:val="0"/>
          <w:numId w:val="4"/>
        </w:numPr>
        <w:tabs>
          <w:tab w:val="left" w:pos="0"/>
          <w:tab w:val="left" w:pos="3544"/>
        </w:tabs>
        <w:ind w:right="84"/>
        <w:jc w:val="both"/>
        <w:rPr>
          <w:b/>
        </w:rPr>
      </w:pPr>
      <w:r w:rsidRPr="000E3167">
        <w:rPr>
          <w:b/>
        </w:rPr>
        <w:t xml:space="preserve">Ali lahko predstojnik oceni javnega uslužbenca za pretekla ocenjevalna obdobja v tekočem napredovalnem obdobju? </w:t>
      </w:r>
    </w:p>
    <w:p w:rsidR="00B61CAB" w:rsidRPr="006B3EFE" w:rsidRDefault="00B61CAB" w:rsidP="00B61CAB">
      <w:pPr>
        <w:tabs>
          <w:tab w:val="left" w:pos="0"/>
          <w:tab w:val="left" w:pos="3544"/>
        </w:tabs>
        <w:ind w:right="84"/>
        <w:jc w:val="both"/>
        <w:rPr>
          <w:rFonts w:cs="Arial"/>
          <w:szCs w:val="20"/>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Da, predstojnik </w:t>
      </w:r>
      <w:r w:rsidRPr="006B3EFE">
        <w:rPr>
          <w:rFonts w:cs="Arial"/>
          <w:b/>
          <w:szCs w:val="20"/>
          <w:u w:val="single"/>
        </w:rPr>
        <w:t>lahko</w:t>
      </w:r>
      <w:r w:rsidRPr="006B3EFE">
        <w:rPr>
          <w:rFonts w:cs="Arial"/>
          <w:b/>
          <w:szCs w:val="20"/>
        </w:rPr>
        <w:t xml:space="preserve"> </w:t>
      </w:r>
      <w:r w:rsidRPr="006B3EFE">
        <w:rPr>
          <w:rFonts w:cs="Arial"/>
          <w:szCs w:val="20"/>
        </w:rPr>
        <w:t>oceni javne uslužbence za pretekla ocenjevalna obdobja v tekočem napredovalnem obdobju, v kolikor razpolaga z verodostojnimi kazalniki za določitev ocene na način iz četrtega odstavka 4. člena uredbe. Več o tem:</w:t>
      </w:r>
    </w:p>
    <w:p w:rsidR="008479A4" w:rsidRDefault="004563E6" w:rsidP="00B61CAB">
      <w:pPr>
        <w:tabs>
          <w:tab w:val="left" w:pos="0"/>
          <w:tab w:val="left" w:pos="3544"/>
        </w:tabs>
        <w:ind w:right="84"/>
        <w:jc w:val="both"/>
        <w:rPr>
          <w:rFonts w:cs="Arial"/>
          <w:szCs w:val="20"/>
        </w:rPr>
      </w:pPr>
      <w:hyperlink r:id="rId21" w:history="1">
        <w:r w:rsidRPr="004563E6">
          <w:rPr>
            <w:color w:val="0000FF"/>
            <w:u w:val="single"/>
          </w:rPr>
          <w:t>Ocenjevanje JU za pretekla ocenjev</w:t>
        </w:r>
        <w:r w:rsidRPr="004563E6">
          <w:rPr>
            <w:color w:val="0000FF"/>
            <w:u w:val="single"/>
          </w:rPr>
          <w:t>a</w:t>
        </w:r>
        <w:r w:rsidRPr="004563E6">
          <w:rPr>
            <w:color w:val="0000FF"/>
            <w:u w:val="single"/>
          </w:rPr>
          <w:t>lna obdobja v teko</w:t>
        </w:r>
        <w:r>
          <w:rPr>
            <w:color w:val="0000FF"/>
            <w:u w:val="single"/>
          </w:rPr>
          <w:t>č</w:t>
        </w:r>
        <w:r w:rsidRPr="004563E6">
          <w:rPr>
            <w:color w:val="0000FF"/>
            <w:u w:val="single"/>
          </w:rPr>
          <w:t>em napredovalnem obdobju 19.3.2014</w:t>
        </w:r>
      </w:hyperlink>
      <w:r w:rsidRPr="004563E6">
        <w:t xml:space="preserve"> </w:t>
      </w:r>
      <w:r w:rsidRPr="004563E6">
        <w:rPr>
          <w:szCs w:val="20"/>
        </w:rPr>
        <w:t>(</w:t>
      </w:r>
      <w:proofErr w:type="spellStart"/>
      <w:r w:rsidRPr="004563E6">
        <w:rPr>
          <w:szCs w:val="20"/>
        </w:rPr>
        <w:t>doc</w:t>
      </w:r>
      <w:proofErr w:type="spellEnd"/>
      <w:r w:rsidRPr="004563E6">
        <w:rPr>
          <w:szCs w:val="20"/>
        </w:rPr>
        <w:t>, 49 KB)</w:t>
      </w:r>
      <w:r>
        <w:rPr>
          <w:szCs w:val="20"/>
        </w:rPr>
        <w:t>.</w:t>
      </w:r>
    </w:p>
    <w:p w:rsidR="008479A4" w:rsidRPr="009B6268" w:rsidRDefault="008479A4" w:rsidP="00B61CAB">
      <w:pPr>
        <w:tabs>
          <w:tab w:val="left" w:pos="0"/>
          <w:tab w:val="left" w:pos="3544"/>
        </w:tabs>
        <w:ind w:right="84"/>
        <w:jc w:val="both"/>
        <w:rPr>
          <w:rFonts w:cs="Arial"/>
          <w:szCs w:val="20"/>
        </w:rPr>
      </w:pPr>
    </w:p>
    <w:p w:rsidR="00B61CAB" w:rsidRPr="009E04E8" w:rsidRDefault="00B61CAB" w:rsidP="009E04E8">
      <w:pPr>
        <w:numPr>
          <w:ilvl w:val="0"/>
          <w:numId w:val="4"/>
        </w:numPr>
        <w:tabs>
          <w:tab w:val="left" w:pos="0"/>
          <w:tab w:val="left" w:pos="3544"/>
        </w:tabs>
        <w:ind w:right="84"/>
        <w:jc w:val="both"/>
        <w:rPr>
          <w:b/>
        </w:rPr>
      </w:pPr>
      <w:r w:rsidRPr="009E04E8">
        <w:rPr>
          <w:b/>
        </w:rPr>
        <w:t>Kdo oceni javne uslužbence v primeru premestitve pri istem uporabniku proračuna na drugo delovno mesto?</w:t>
      </w:r>
    </w:p>
    <w:p w:rsidR="00B61CAB" w:rsidRPr="006B3EFE" w:rsidRDefault="00B61CAB" w:rsidP="00B61CAB">
      <w:pPr>
        <w:autoSpaceDE w:val="0"/>
        <w:autoSpaceDN w:val="0"/>
        <w:adjustRightInd w:val="0"/>
        <w:spacing w:line="240" w:lineRule="auto"/>
        <w:jc w:val="both"/>
        <w:rPr>
          <w:rFonts w:cs="Arial"/>
          <w:szCs w:val="20"/>
        </w:rPr>
      </w:pPr>
    </w:p>
    <w:p w:rsidR="00B61CAB" w:rsidRPr="006B3EFE" w:rsidRDefault="00B61CAB" w:rsidP="00B61CAB">
      <w:pPr>
        <w:autoSpaceDE w:val="0"/>
        <w:autoSpaceDN w:val="0"/>
        <w:adjustRightInd w:val="0"/>
        <w:spacing w:line="240" w:lineRule="auto"/>
        <w:jc w:val="both"/>
        <w:rPr>
          <w:rFonts w:cs="Arial"/>
          <w:szCs w:val="20"/>
        </w:rPr>
      </w:pPr>
      <w:r w:rsidRPr="006B3EFE">
        <w:rPr>
          <w:rFonts w:cs="Arial"/>
          <w:szCs w:val="20"/>
        </w:rPr>
        <w:t>Javne uslužbence oceni oseba,</w:t>
      </w:r>
      <w:r w:rsidR="000E6F1C">
        <w:rPr>
          <w:rFonts w:cs="Arial"/>
          <w:szCs w:val="20"/>
        </w:rPr>
        <w:t xml:space="preserve"> </w:t>
      </w:r>
      <w:r w:rsidRPr="006B3EFE">
        <w:rPr>
          <w:rFonts w:cs="Arial"/>
          <w:szCs w:val="20"/>
        </w:rPr>
        <w:t xml:space="preserve">ki je bila zadnja nadrejena javnemu uslužbencu v ocenjevalnem obdobju. V primerih, ko nadrejeni spremlja delo javnega uslužbenca </w:t>
      </w:r>
      <w:r w:rsidRPr="006B3EFE">
        <w:rPr>
          <w:rFonts w:cs="Arial"/>
          <w:szCs w:val="20"/>
          <w:u w:val="single"/>
        </w:rPr>
        <w:t>pretežni del ocenjevalnega obdobja</w:t>
      </w:r>
      <w:r w:rsidRPr="006B3EFE">
        <w:rPr>
          <w:rFonts w:cs="Arial"/>
          <w:szCs w:val="20"/>
        </w:rPr>
        <w:t xml:space="preserve"> in ga pred začetkom izvedbe postopka ocenjevanja javnih uslužbencev (to pomeni pred 1.1. v koledarskem letu) nadomesti drugi nadrejeni, mora nadrejeni, ki je pretežni del ocenjevalnega obdobja spremljal delo javnega uslužbenca v celoti izpolniti ocenjevalni list in javnemu uslužbencu določiti tako imenovano “delno oceno”. S to oceno se javnega uslužbenca ne seznani, temveč je ta </w:t>
      </w:r>
      <w:r w:rsidRPr="006B3EFE">
        <w:rPr>
          <w:rFonts w:cs="Arial"/>
          <w:szCs w:val="20"/>
          <w:u w:val="single"/>
        </w:rPr>
        <w:t>“delna ocena” v pomoč aktualnemu nadrejenemu</w:t>
      </w:r>
      <w:r w:rsidRPr="006B3EFE">
        <w:rPr>
          <w:rFonts w:cs="Arial"/>
          <w:szCs w:val="20"/>
        </w:rPr>
        <w:t>, ki mora, na podlagi drugega odstavka 4. člena Uredbe, izvesti postopek ocenjevanja javnega uslužbenca najkasneje do 15. marca.</w:t>
      </w:r>
      <w:r>
        <w:rPr>
          <w:rFonts w:cs="Arial"/>
          <w:szCs w:val="20"/>
        </w:rPr>
        <w:t xml:space="preserve"> Več o tem:</w:t>
      </w:r>
    </w:p>
    <w:p w:rsidR="00634C62" w:rsidRDefault="008132F1" w:rsidP="00B61CAB">
      <w:pPr>
        <w:tabs>
          <w:tab w:val="left" w:pos="0"/>
          <w:tab w:val="left" w:pos="3544"/>
        </w:tabs>
        <w:ind w:right="84"/>
        <w:jc w:val="both"/>
        <w:rPr>
          <w:szCs w:val="20"/>
        </w:rPr>
      </w:pPr>
      <w:hyperlink r:id="rId22" w:history="1">
        <w:r w:rsidRPr="008132F1">
          <w:rPr>
            <w:color w:val="0000FF"/>
            <w:u w:val="single"/>
          </w:rPr>
          <w:t>Ocenjevanje javnih usl</w:t>
        </w:r>
        <w:r w:rsidRPr="008132F1">
          <w:rPr>
            <w:color w:val="0000FF"/>
            <w:u w:val="single"/>
          </w:rPr>
          <w:t>u</w:t>
        </w:r>
        <w:r w:rsidRPr="008132F1">
          <w:rPr>
            <w:color w:val="0000FF"/>
            <w:u w:val="single"/>
          </w:rPr>
          <w:t>žbencev v primeru prenehanja mandata ocenjevalca 14.2.2013</w:t>
        </w:r>
      </w:hyperlink>
      <w:r w:rsidRPr="008132F1">
        <w:t xml:space="preserve"> </w:t>
      </w:r>
      <w:r w:rsidRPr="008132F1">
        <w:rPr>
          <w:szCs w:val="20"/>
        </w:rPr>
        <w:t>(</w:t>
      </w:r>
      <w:proofErr w:type="spellStart"/>
      <w:r w:rsidRPr="008132F1">
        <w:rPr>
          <w:szCs w:val="20"/>
        </w:rPr>
        <w:t>doc</w:t>
      </w:r>
      <w:proofErr w:type="spellEnd"/>
      <w:r w:rsidRPr="008132F1">
        <w:rPr>
          <w:szCs w:val="20"/>
        </w:rPr>
        <w:t>, 60 KB)</w:t>
      </w:r>
    </w:p>
    <w:p w:rsidR="006A10DB" w:rsidRDefault="006A10DB" w:rsidP="00B61CAB">
      <w:pPr>
        <w:tabs>
          <w:tab w:val="left" w:pos="0"/>
          <w:tab w:val="left" w:pos="3544"/>
        </w:tabs>
        <w:ind w:right="84"/>
        <w:jc w:val="both"/>
        <w:rPr>
          <w:rFonts w:cs="Arial"/>
          <w:szCs w:val="20"/>
          <w:lang w:eastAsia="sl-SI"/>
        </w:rPr>
      </w:pPr>
    </w:p>
    <w:p w:rsidR="00634C62" w:rsidRPr="00922A5F" w:rsidRDefault="00634C62" w:rsidP="00B61CAB">
      <w:pPr>
        <w:numPr>
          <w:ilvl w:val="0"/>
          <w:numId w:val="4"/>
        </w:numPr>
        <w:tabs>
          <w:tab w:val="left" w:pos="0"/>
          <w:tab w:val="left" w:pos="3544"/>
        </w:tabs>
        <w:ind w:right="84"/>
        <w:jc w:val="both"/>
        <w:rPr>
          <w:b/>
        </w:rPr>
      </w:pPr>
      <w:r w:rsidRPr="00922A5F">
        <w:rPr>
          <w:b/>
        </w:rPr>
        <w:t>Za katero delovno mesto</w:t>
      </w:r>
      <w:r w:rsidR="00AA37CA" w:rsidRPr="00922A5F">
        <w:rPr>
          <w:b/>
        </w:rPr>
        <w:t xml:space="preserve"> </w:t>
      </w:r>
      <w:r w:rsidRPr="00922A5F">
        <w:rPr>
          <w:b/>
        </w:rPr>
        <w:t xml:space="preserve">se oceni javni uslužbenec, ki </w:t>
      </w:r>
      <w:r w:rsidR="00B40C12" w:rsidRPr="00922A5F">
        <w:rPr>
          <w:b/>
        </w:rPr>
        <w:t xml:space="preserve">je </w:t>
      </w:r>
      <w:r w:rsidRPr="00922A5F">
        <w:rPr>
          <w:b/>
        </w:rPr>
        <w:t>znotraj ocenjevalnega obdobja</w:t>
      </w:r>
      <w:r w:rsidR="00B40C12" w:rsidRPr="00922A5F">
        <w:rPr>
          <w:b/>
        </w:rPr>
        <w:t xml:space="preserve"> razporejen na delovno mesto v višjem tarifnem razredu?</w:t>
      </w:r>
    </w:p>
    <w:p w:rsidR="00FD5720" w:rsidRPr="00922A5F" w:rsidRDefault="00FD5720" w:rsidP="00FD5720">
      <w:pPr>
        <w:tabs>
          <w:tab w:val="left" w:pos="0"/>
          <w:tab w:val="left" w:pos="3544"/>
        </w:tabs>
        <w:ind w:right="84"/>
        <w:jc w:val="both"/>
        <w:rPr>
          <w:b/>
        </w:rPr>
      </w:pPr>
    </w:p>
    <w:p w:rsidR="00FD5720" w:rsidRPr="00922A5F" w:rsidRDefault="00FD5720" w:rsidP="00FD5720">
      <w:pPr>
        <w:tabs>
          <w:tab w:val="left" w:pos="0"/>
          <w:tab w:val="left" w:pos="3544"/>
        </w:tabs>
        <w:ind w:right="84"/>
        <w:jc w:val="both"/>
      </w:pPr>
      <w:r w:rsidRPr="00922A5F">
        <w:t>Javni uslužbenec se za posamezno ocenjevalno obdobje oceni za delovno mesto, ki ga je zasedal ob</w:t>
      </w:r>
      <w:r w:rsidR="006112A8" w:rsidRPr="00922A5F">
        <w:t xml:space="preserve"> preteku ocenjevalnega </w:t>
      </w:r>
      <w:r w:rsidRPr="00922A5F">
        <w:t>obdobja, torej za delovno mesto, ki ga je zasedal 31.12.</w:t>
      </w:r>
      <w:r w:rsidR="007B3A3E" w:rsidRPr="00922A5F">
        <w:t>.</w:t>
      </w:r>
      <w:r w:rsidRPr="00922A5F">
        <w:t xml:space="preserve"> </w:t>
      </w:r>
    </w:p>
    <w:p w:rsidR="00B36375" w:rsidRPr="00922A5F" w:rsidRDefault="00B36375" w:rsidP="00B61CAB">
      <w:pPr>
        <w:tabs>
          <w:tab w:val="left" w:pos="0"/>
          <w:tab w:val="left" w:pos="3544"/>
        </w:tabs>
        <w:ind w:right="84"/>
        <w:jc w:val="both"/>
        <w:rPr>
          <w:rFonts w:cs="Arial"/>
          <w:szCs w:val="20"/>
          <w:lang w:eastAsia="sl-SI"/>
        </w:rPr>
      </w:pPr>
    </w:p>
    <w:p w:rsidR="004B5BDC" w:rsidRPr="00922A5F" w:rsidRDefault="00B36375" w:rsidP="00B61CAB">
      <w:pPr>
        <w:numPr>
          <w:ilvl w:val="0"/>
          <w:numId w:val="4"/>
        </w:numPr>
        <w:tabs>
          <w:tab w:val="left" w:pos="0"/>
          <w:tab w:val="left" w:pos="3544"/>
        </w:tabs>
        <w:ind w:right="84"/>
        <w:jc w:val="both"/>
        <w:rPr>
          <w:b/>
        </w:rPr>
      </w:pPr>
      <w:r w:rsidRPr="00922A5F">
        <w:rPr>
          <w:b/>
        </w:rPr>
        <w:t>Kako se ocenjujejo javni uslužbenci, ki pri enem delodajalcu opravljaj</w:t>
      </w:r>
      <w:r w:rsidR="004B5BDC" w:rsidRPr="00922A5F">
        <w:rPr>
          <w:b/>
        </w:rPr>
        <w:t>o naloge na dveh delovnih mestih?</w:t>
      </w:r>
    </w:p>
    <w:p w:rsidR="00BF6A67" w:rsidRPr="00922A5F" w:rsidRDefault="00BF6A67" w:rsidP="00BF6A67">
      <w:pPr>
        <w:tabs>
          <w:tab w:val="left" w:pos="0"/>
          <w:tab w:val="left" w:pos="3544"/>
        </w:tabs>
        <w:ind w:right="84"/>
        <w:jc w:val="both"/>
        <w:rPr>
          <w:b/>
        </w:rPr>
      </w:pPr>
    </w:p>
    <w:p w:rsidR="00191F85" w:rsidRPr="00922A5F" w:rsidRDefault="00BF6A67" w:rsidP="00BF6A67">
      <w:pPr>
        <w:tabs>
          <w:tab w:val="left" w:pos="0"/>
          <w:tab w:val="left" w:pos="3544"/>
        </w:tabs>
        <w:ind w:right="84"/>
        <w:jc w:val="both"/>
      </w:pPr>
      <w:r w:rsidRPr="00922A5F">
        <w:t>Delodajalec oceni javnega uslužbenca za vsako posamezno delovno mesto</w:t>
      </w:r>
      <w:r w:rsidR="00191F85" w:rsidRPr="00922A5F">
        <w:t>.</w:t>
      </w:r>
    </w:p>
    <w:p w:rsidR="00191F85" w:rsidRPr="00922A5F" w:rsidRDefault="00191F85" w:rsidP="00BF6A67">
      <w:pPr>
        <w:tabs>
          <w:tab w:val="left" w:pos="0"/>
          <w:tab w:val="left" w:pos="3544"/>
        </w:tabs>
        <w:ind w:right="84"/>
        <w:jc w:val="both"/>
      </w:pPr>
    </w:p>
    <w:p w:rsidR="007A6619" w:rsidRPr="00922A5F" w:rsidRDefault="00191F85" w:rsidP="00BF6A67">
      <w:pPr>
        <w:tabs>
          <w:tab w:val="left" w:pos="0"/>
          <w:tab w:val="left" w:pos="3544"/>
        </w:tabs>
        <w:ind w:right="84"/>
        <w:jc w:val="both"/>
      </w:pPr>
      <w:r w:rsidRPr="00922A5F">
        <w:t>Prav tako</w:t>
      </w:r>
      <w:r w:rsidR="00F7517C" w:rsidRPr="00922A5F">
        <w:t xml:space="preserve"> </w:t>
      </w:r>
      <w:r w:rsidR="002F7AE7" w:rsidRPr="00922A5F">
        <w:t>se postopek napredovanja</w:t>
      </w:r>
      <w:r w:rsidR="00BA3C07" w:rsidRPr="00922A5F">
        <w:t>, torej preverjanja</w:t>
      </w:r>
      <w:r w:rsidR="00A2097C" w:rsidRPr="00922A5F">
        <w:t xml:space="preserve"> izpolnjevanja</w:t>
      </w:r>
      <w:r w:rsidR="00BA3C07" w:rsidRPr="00922A5F">
        <w:t xml:space="preserve"> pogojev za napredovanje,</w:t>
      </w:r>
      <w:r w:rsidR="002F7AE7" w:rsidRPr="00922A5F">
        <w:t xml:space="preserve"> izvede za vsako delovno mesto</w:t>
      </w:r>
      <w:r w:rsidR="00BA3C07" w:rsidRPr="00922A5F">
        <w:t>, ki ga javni uslužbenec zaseda</w:t>
      </w:r>
      <w:r w:rsidR="007A6619" w:rsidRPr="00922A5F">
        <w:t>,</w:t>
      </w:r>
      <w:r w:rsidR="00F7517C" w:rsidRPr="00922A5F">
        <w:t xml:space="preserve"> posebej</w:t>
      </w:r>
      <w:r w:rsidR="00BA3C07" w:rsidRPr="00922A5F">
        <w:t>.</w:t>
      </w:r>
      <w:r w:rsidRPr="00922A5F">
        <w:t xml:space="preserve"> </w:t>
      </w:r>
    </w:p>
    <w:p w:rsidR="007A6619" w:rsidRPr="00922A5F" w:rsidRDefault="007A6619" w:rsidP="00BF6A67">
      <w:pPr>
        <w:tabs>
          <w:tab w:val="left" w:pos="0"/>
          <w:tab w:val="left" w:pos="3544"/>
        </w:tabs>
        <w:ind w:right="84"/>
        <w:jc w:val="both"/>
      </w:pPr>
    </w:p>
    <w:p w:rsidR="00BF6A67" w:rsidRPr="00922A5F" w:rsidRDefault="007A6619" w:rsidP="00BF6A67">
      <w:pPr>
        <w:tabs>
          <w:tab w:val="left" w:pos="0"/>
          <w:tab w:val="left" w:pos="3544"/>
        </w:tabs>
        <w:ind w:right="84"/>
        <w:jc w:val="both"/>
      </w:pPr>
      <w:r w:rsidRPr="00922A5F">
        <w:t>Glede na to, ali javni uslužbenec izpolnjuje pogoje za napredovanje</w:t>
      </w:r>
      <w:r w:rsidR="00A2097C" w:rsidRPr="00922A5F">
        <w:t xml:space="preserve"> na posameznem delovnem mestu</w:t>
      </w:r>
      <w:r w:rsidRPr="00922A5F">
        <w:t xml:space="preserve"> ali ne, lahko napreduje na obeh delovnih mestih ali samo na enem ali pa celo na nobenem.</w:t>
      </w:r>
    </w:p>
    <w:p w:rsidR="00E32F41" w:rsidRPr="00922A5F" w:rsidRDefault="00E32F41" w:rsidP="00C150A5">
      <w:pPr>
        <w:tabs>
          <w:tab w:val="left" w:pos="0"/>
          <w:tab w:val="left" w:pos="3544"/>
        </w:tabs>
        <w:ind w:right="84"/>
        <w:jc w:val="both"/>
        <w:rPr>
          <w:b/>
        </w:rPr>
      </w:pPr>
    </w:p>
    <w:p w:rsidR="00B36375" w:rsidRPr="00922A5F" w:rsidRDefault="004B5BDC" w:rsidP="00B61CAB">
      <w:pPr>
        <w:numPr>
          <w:ilvl w:val="0"/>
          <w:numId w:val="4"/>
        </w:numPr>
        <w:tabs>
          <w:tab w:val="left" w:pos="0"/>
          <w:tab w:val="left" w:pos="3544"/>
        </w:tabs>
        <w:ind w:right="84"/>
        <w:jc w:val="both"/>
        <w:rPr>
          <w:b/>
        </w:rPr>
      </w:pPr>
      <w:r w:rsidRPr="00922A5F">
        <w:rPr>
          <w:b/>
        </w:rPr>
        <w:t>Kako</w:t>
      </w:r>
      <w:r w:rsidR="00786DC7" w:rsidRPr="00922A5F">
        <w:rPr>
          <w:b/>
        </w:rPr>
        <w:t xml:space="preserve"> in kdo ocenjuje</w:t>
      </w:r>
      <w:r w:rsidRPr="00922A5F">
        <w:rPr>
          <w:b/>
        </w:rPr>
        <w:t xml:space="preserve"> </w:t>
      </w:r>
      <w:r w:rsidR="00786DC7" w:rsidRPr="00922A5F">
        <w:rPr>
          <w:b/>
        </w:rPr>
        <w:t>javne uslužbence</w:t>
      </w:r>
      <w:r w:rsidRPr="00922A5F">
        <w:rPr>
          <w:b/>
        </w:rPr>
        <w:t>, ki imajo pri dveh delodajalcih sklenjeno pogodbo o zaposlitvi za polovični delovni čas?</w:t>
      </w:r>
    </w:p>
    <w:p w:rsidR="006E1615" w:rsidRPr="00922A5F" w:rsidRDefault="006E1615" w:rsidP="006E1615">
      <w:pPr>
        <w:tabs>
          <w:tab w:val="left" w:pos="0"/>
          <w:tab w:val="left" w:pos="3544"/>
        </w:tabs>
        <w:ind w:right="84"/>
        <w:jc w:val="both"/>
        <w:rPr>
          <w:b/>
        </w:rPr>
      </w:pPr>
    </w:p>
    <w:p w:rsidR="006E1615" w:rsidRPr="00922A5F" w:rsidRDefault="006E1615" w:rsidP="006E1615">
      <w:pPr>
        <w:tabs>
          <w:tab w:val="left" w:pos="0"/>
          <w:tab w:val="left" w:pos="3544"/>
        </w:tabs>
        <w:ind w:right="84"/>
        <w:jc w:val="both"/>
      </w:pPr>
      <w:r w:rsidRPr="00922A5F">
        <w:t>Vsak delodajalec oceni javnega uslužbenca za delo na delovnem mestu, ki ga zaseda pri njemu.</w:t>
      </w:r>
    </w:p>
    <w:p w:rsidR="008857B8" w:rsidRPr="00922A5F" w:rsidRDefault="008857B8" w:rsidP="00B36375">
      <w:pPr>
        <w:tabs>
          <w:tab w:val="left" w:pos="0"/>
          <w:tab w:val="left" w:pos="3544"/>
        </w:tabs>
        <w:ind w:left="360" w:right="84"/>
        <w:jc w:val="both"/>
        <w:rPr>
          <w:b/>
        </w:rPr>
      </w:pPr>
    </w:p>
    <w:p w:rsidR="008857B8" w:rsidRPr="00922A5F" w:rsidRDefault="008857B8" w:rsidP="00B61CAB">
      <w:pPr>
        <w:numPr>
          <w:ilvl w:val="0"/>
          <w:numId w:val="4"/>
        </w:numPr>
        <w:tabs>
          <w:tab w:val="left" w:pos="0"/>
          <w:tab w:val="left" w:pos="3544"/>
        </w:tabs>
        <w:ind w:right="84"/>
        <w:jc w:val="both"/>
        <w:rPr>
          <w:b/>
        </w:rPr>
      </w:pPr>
      <w:r w:rsidRPr="00922A5F">
        <w:rPr>
          <w:b/>
        </w:rPr>
        <w:t>Kater</w:t>
      </w:r>
      <w:r w:rsidR="002C0B48" w:rsidRPr="00922A5F">
        <w:rPr>
          <w:b/>
        </w:rPr>
        <w:t>e ocene</w:t>
      </w:r>
      <w:r w:rsidRPr="00922A5F">
        <w:rPr>
          <w:b/>
        </w:rPr>
        <w:t xml:space="preserve"> se upoštevajo, ko javni uslužbenci</w:t>
      </w:r>
      <w:r w:rsidR="00B36375" w:rsidRPr="00922A5F">
        <w:rPr>
          <w:b/>
        </w:rPr>
        <w:t>, ki</w:t>
      </w:r>
      <w:r w:rsidRPr="00922A5F">
        <w:rPr>
          <w:b/>
        </w:rPr>
        <w:t xml:space="preserve"> opravljajo naloge na dveh različnih delovnih mestih pri istem ali drugem delodajalcu</w:t>
      </w:r>
      <w:r w:rsidR="00647B96" w:rsidRPr="00922A5F">
        <w:rPr>
          <w:b/>
        </w:rPr>
        <w:t xml:space="preserve"> in imajo zato za eno ocenjevalno </w:t>
      </w:r>
      <w:r w:rsidR="009C781E" w:rsidRPr="00922A5F">
        <w:rPr>
          <w:b/>
        </w:rPr>
        <w:t xml:space="preserve">obdobje </w:t>
      </w:r>
      <w:r w:rsidR="00647B96" w:rsidRPr="00922A5F">
        <w:rPr>
          <w:b/>
        </w:rPr>
        <w:t>dve oceni</w:t>
      </w:r>
      <w:r w:rsidR="009C781E" w:rsidRPr="00922A5F">
        <w:rPr>
          <w:b/>
        </w:rPr>
        <w:t>, torej za vsako delovno mesto posebej,</w:t>
      </w:r>
      <w:r w:rsidR="00647B96" w:rsidRPr="00922A5F">
        <w:rPr>
          <w:b/>
        </w:rPr>
        <w:t xml:space="preserve"> (vprašanje </w:t>
      </w:r>
      <w:smartTag w:uri="urn:schemas-microsoft-com:office:smarttags" w:element="metricconverter">
        <w:smartTagPr>
          <w:attr w:name="ProductID" w:val="19 in"/>
        </w:smartTagPr>
        <w:r w:rsidR="00647B96" w:rsidRPr="00922A5F">
          <w:rPr>
            <w:b/>
          </w:rPr>
          <w:t>19 in</w:t>
        </w:r>
      </w:smartTag>
      <w:r w:rsidR="00647B96" w:rsidRPr="00922A5F">
        <w:rPr>
          <w:b/>
        </w:rPr>
        <w:t xml:space="preserve"> 20)</w:t>
      </w:r>
      <w:r w:rsidR="00B36375" w:rsidRPr="00922A5F">
        <w:rPr>
          <w:b/>
        </w:rPr>
        <w:t>,</w:t>
      </w:r>
      <w:r w:rsidR="00E03654" w:rsidRPr="00922A5F">
        <w:rPr>
          <w:b/>
        </w:rPr>
        <w:t xml:space="preserve"> sklenejo delovno razmerje za polni delovni čas za eno delovno mesto?</w:t>
      </w:r>
    </w:p>
    <w:p w:rsidR="00276B52" w:rsidRPr="00922A5F" w:rsidRDefault="00276B52" w:rsidP="00276B52">
      <w:pPr>
        <w:tabs>
          <w:tab w:val="left" w:pos="0"/>
          <w:tab w:val="left" w:pos="3544"/>
        </w:tabs>
        <w:ind w:right="84"/>
        <w:jc w:val="both"/>
        <w:rPr>
          <w:b/>
        </w:rPr>
      </w:pPr>
    </w:p>
    <w:p w:rsidR="00276B52" w:rsidRPr="00922A5F" w:rsidRDefault="00276B52" w:rsidP="00276B52">
      <w:pPr>
        <w:tabs>
          <w:tab w:val="left" w:pos="0"/>
          <w:tab w:val="left" w:pos="3544"/>
        </w:tabs>
        <w:ind w:right="84"/>
        <w:jc w:val="both"/>
      </w:pPr>
      <w:r w:rsidRPr="00922A5F">
        <w:lastRenderedPageBreak/>
        <w:t>Upošteva</w:t>
      </w:r>
      <w:r w:rsidR="002C0B48" w:rsidRPr="00922A5F">
        <w:t>jo</w:t>
      </w:r>
      <w:r w:rsidRPr="00922A5F">
        <w:t xml:space="preserve"> se ugodnejš</w:t>
      </w:r>
      <w:r w:rsidR="002C0B48" w:rsidRPr="00922A5F">
        <w:t>e ocene</w:t>
      </w:r>
      <w:r w:rsidR="007C48D3" w:rsidRPr="00922A5F">
        <w:t>, pridobljene v napredovalnem obdobju.</w:t>
      </w:r>
    </w:p>
    <w:p w:rsidR="00F61030" w:rsidRPr="00922A5F" w:rsidRDefault="00F61030" w:rsidP="00F61030">
      <w:pPr>
        <w:tabs>
          <w:tab w:val="left" w:pos="0"/>
          <w:tab w:val="left" w:pos="3544"/>
        </w:tabs>
        <w:ind w:right="84"/>
        <w:jc w:val="both"/>
        <w:rPr>
          <w:b/>
        </w:rPr>
      </w:pPr>
    </w:p>
    <w:p w:rsidR="00057427" w:rsidRPr="00922A5F" w:rsidRDefault="00057427" w:rsidP="00F61030">
      <w:pPr>
        <w:numPr>
          <w:ilvl w:val="0"/>
          <w:numId w:val="4"/>
        </w:numPr>
        <w:tabs>
          <w:tab w:val="left" w:pos="0"/>
          <w:tab w:val="left" w:pos="3544"/>
        </w:tabs>
        <w:ind w:right="84"/>
        <w:jc w:val="both"/>
        <w:rPr>
          <w:b/>
        </w:rPr>
      </w:pPr>
      <w:r w:rsidRPr="00922A5F">
        <w:rPr>
          <w:b/>
        </w:rPr>
        <w:t>Kako je s prenosom plačnih razredov napredovanj v primeru iz 21. točke?</w:t>
      </w:r>
    </w:p>
    <w:p w:rsidR="00705DDE" w:rsidRPr="00922A5F" w:rsidRDefault="00705DDE" w:rsidP="00705DDE">
      <w:pPr>
        <w:tabs>
          <w:tab w:val="left" w:pos="0"/>
          <w:tab w:val="left" w:pos="3544"/>
        </w:tabs>
        <w:ind w:left="360" w:right="84"/>
        <w:jc w:val="both"/>
        <w:rPr>
          <w:b/>
        </w:rPr>
      </w:pPr>
    </w:p>
    <w:p w:rsidR="006233E1" w:rsidRPr="00922A5F" w:rsidRDefault="00705DDE" w:rsidP="006233E1">
      <w:pPr>
        <w:tabs>
          <w:tab w:val="left" w:pos="0"/>
          <w:tab w:val="left" w:pos="3544"/>
        </w:tabs>
        <w:ind w:right="84"/>
        <w:jc w:val="both"/>
        <w:rPr>
          <w:b/>
        </w:rPr>
      </w:pPr>
      <w:r w:rsidRPr="00922A5F">
        <w:t xml:space="preserve">V </w:t>
      </w:r>
      <w:r w:rsidR="006233E1" w:rsidRPr="00922A5F">
        <w:t>primeru, ko javni uslužbenec sklene delovno razmerje za  polni delovni čas za eno delovno mesto, predhodno pa je zasedal dve delovni mesti (ali v okviru istega ali pri dveh različnih delodajalcih)</w:t>
      </w:r>
      <w:r w:rsidR="00FA1205" w:rsidRPr="00922A5F">
        <w:t>,</w:t>
      </w:r>
      <w:r w:rsidR="00C272F0" w:rsidRPr="00922A5F">
        <w:t xml:space="preserve"> se pri določitvi plače, upoštevaje določbe </w:t>
      </w:r>
      <w:r w:rsidR="00FB2264" w:rsidRPr="00922A5F">
        <w:t>20. člena ZSPJS</w:t>
      </w:r>
      <w:r w:rsidR="006A4284" w:rsidRPr="00922A5F">
        <w:t xml:space="preserve"> (isti ali nižji tarifni razred)</w:t>
      </w:r>
      <w:r w:rsidR="00FB2264" w:rsidRPr="00922A5F">
        <w:t>, upošteva najvišje že pridobljeno število plačnih razredov napredovanj</w:t>
      </w:r>
      <w:r w:rsidR="00221BE5" w:rsidRPr="00922A5F">
        <w:t xml:space="preserve"> </w:t>
      </w:r>
      <w:r w:rsidR="00FB2264" w:rsidRPr="00922A5F">
        <w:t>(torej v primeru dveh delovnih mest</w:t>
      </w:r>
      <w:r w:rsidR="00FA1205" w:rsidRPr="00922A5F">
        <w:t>,</w:t>
      </w:r>
      <w:r w:rsidR="00FB2264" w:rsidRPr="00922A5F">
        <w:t xml:space="preserve"> na katerih je pridobil različno število plačnih razredov, se upošteva višje število napredovanj)</w:t>
      </w:r>
      <w:r w:rsidR="00045329" w:rsidRPr="00922A5F">
        <w:t xml:space="preserve">. Če se plača določa na podlagi prvega dostavka 19. člena ZSPJS </w:t>
      </w:r>
      <w:r w:rsidR="006A4284" w:rsidRPr="00922A5F">
        <w:t xml:space="preserve">(višji tarifni razred), </w:t>
      </w:r>
      <w:r w:rsidR="00045329" w:rsidRPr="00922A5F">
        <w:t xml:space="preserve">pa se upošteva najvišji pridobljeni plačni razred. </w:t>
      </w:r>
    </w:p>
    <w:p w:rsidR="00CC0C34" w:rsidRDefault="00CC0C34" w:rsidP="006233E1">
      <w:pPr>
        <w:tabs>
          <w:tab w:val="left" w:pos="0"/>
          <w:tab w:val="left" w:pos="3544"/>
        </w:tabs>
        <w:ind w:right="84"/>
        <w:jc w:val="both"/>
        <w:rPr>
          <w:b/>
          <w:highlight w:val="magenta"/>
        </w:rPr>
      </w:pPr>
    </w:p>
    <w:p w:rsidR="00F61030" w:rsidRPr="00922A5F" w:rsidRDefault="00F61030" w:rsidP="00B61CAB">
      <w:pPr>
        <w:numPr>
          <w:ilvl w:val="0"/>
          <w:numId w:val="4"/>
        </w:numPr>
        <w:tabs>
          <w:tab w:val="left" w:pos="0"/>
          <w:tab w:val="left" w:pos="3544"/>
        </w:tabs>
        <w:ind w:right="84"/>
        <w:jc w:val="both"/>
        <w:rPr>
          <w:b/>
        </w:rPr>
      </w:pPr>
      <w:bookmarkStart w:id="0" w:name="_Hlk29363332"/>
      <w:bookmarkStart w:id="1" w:name="_Hlk29370108"/>
      <w:r w:rsidRPr="00922A5F">
        <w:rPr>
          <w:b/>
        </w:rPr>
        <w:t xml:space="preserve">Ali se </w:t>
      </w:r>
      <w:r w:rsidR="006A4284" w:rsidRPr="00922A5F">
        <w:rPr>
          <w:b/>
        </w:rPr>
        <w:t xml:space="preserve">po ZJU, ki velja za državne organe in uprave lokalnih skupnosti, </w:t>
      </w:r>
      <w:r w:rsidRPr="00922A5F">
        <w:rPr>
          <w:b/>
        </w:rPr>
        <w:t>ocene delovne uspešnosti</w:t>
      </w:r>
      <w:r w:rsidR="006A4284" w:rsidRPr="00922A5F">
        <w:rPr>
          <w:b/>
        </w:rPr>
        <w:t>,</w:t>
      </w:r>
      <w:r w:rsidRPr="00922A5F">
        <w:rPr>
          <w:b/>
        </w:rPr>
        <w:t xml:space="preserve"> pri</w:t>
      </w:r>
      <w:r w:rsidR="002E29AB" w:rsidRPr="00922A5F">
        <w:rPr>
          <w:b/>
        </w:rPr>
        <w:t>dobljene v okviru delovnega raz</w:t>
      </w:r>
      <w:r w:rsidRPr="00922A5F">
        <w:rPr>
          <w:b/>
        </w:rPr>
        <w:t>m</w:t>
      </w:r>
      <w:r w:rsidR="002E29AB" w:rsidRPr="00922A5F">
        <w:rPr>
          <w:b/>
        </w:rPr>
        <w:t>e</w:t>
      </w:r>
      <w:r w:rsidRPr="00922A5F">
        <w:rPr>
          <w:b/>
        </w:rPr>
        <w:t>rja za določen čas</w:t>
      </w:r>
      <w:r w:rsidR="006A4284" w:rsidRPr="00922A5F">
        <w:rPr>
          <w:b/>
        </w:rPr>
        <w:t>,</w:t>
      </w:r>
      <w:r w:rsidRPr="00922A5F">
        <w:rPr>
          <w:b/>
        </w:rPr>
        <w:t xml:space="preserve"> upoštevajo pri napredovanju</w:t>
      </w:r>
      <w:r w:rsidR="006E5E47" w:rsidRPr="00922A5F">
        <w:rPr>
          <w:b/>
        </w:rPr>
        <w:t xml:space="preserve"> javnih uslužbencev</w:t>
      </w:r>
      <w:r w:rsidRPr="00922A5F">
        <w:rPr>
          <w:b/>
        </w:rPr>
        <w:t xml:space="preserve"> v naziv</w:t>
      </w:r>
      <w:r w:rsidR="00864C13" w:rsidRPr="00922A5F">
        <w:rPr>
          <w:b/>
        </w:rPr>
        <w:t xml:space="preserve"> v primeru sklenitve delovnega razmerja za nedoločen čas</w:t>
      </w:r>
      <w:r w:rsidRPr="00922A5F">
        <w:rPr>
          <w:b/>
        </w:rPr>
        <w:t>?</w:t>
      </w:r>
    </w:p>
    <w:p w:rsidR="00B27101" w:rsidRPr="00922A5F" w:rsidRDefault="00B27101" w:rsidP="00B27101">
      <w:pPr>
        <w:tabs>
          <w:tab w:val="left" w:pos="0"/>
          <w:tab w:val="left" w:pos="3544"/>
        </w:tabs>
        <w:ind w:right="84"/>
        <w:jc w:val="both"/>
        <w:rPr>
          <w:b/>
        </w:rPr>
      </w:pPr>
    </w:p>
    <w:p w:rsidR="00B27101" w:rsidRPr="00922A5F" w:rsidRDefault="003C4BA2" w:rsidP="00B27101">
      <w:pPr>
        <w:tabs>
          <w:tab w:val="left" w:pos="0"/>
          <w:tab w:val="left" w:pos="3544"/>
        </w:tabs>
        <w:ind w:right="84"/>
        <w:jc w:val="both"/>
      </w:pPr>
      <w:r w:rsidRPr="00922A5F">
        <w:t>Ne.</w:t>
      </w:r>
    </w:p>
    <w:p w:rsidR="002E29AB" w:rsidRDefault="002E29AB" w:rsidP="002E29AB">
      <w:pPr>
        <w:tabs>
          <w:tab w:val="left" w:pos="0"/>
          <w:tab w:val="left" w:pos="3544"/>
        </w:tabs>
        <w:ind w:right="84"/>
        <w:jc w:val="both"/>
        <w:rPr>
          <w:b/>
        </w:rPr>
      </w:pPr>
    </w:p>
    <w:p w:rsidR="00F53C56" w:rsidRPr="00F53C56" w:rsidRDefault="00F53C56" w:rsidP="00F53C56">
      <w:pPr>
        <w:jc w:val="both"/>
        <w:rPr>
          <w:rFonts w:cs="Arial"/>
          <w:szCs w:val="20"/>
        </w:rPr>
      </w:pPr>
      <w:r w:rsidRPr="00922A5F">
        <w:rPr>
          <w:rFonts w:cs="Arial"/>
          <w:szCs w:val="20"/>
        </w:rPr>
        <w:t>V primeru sklenitve delovnega razmerja za določen</w:t>
      </w:r>
      <w:r w:rsidR="00D03BEA">
        <w:rPr>
          <w:rFonts w:cs="Arial"/>
          <w:szCs w:val="20"/>
        </w:rPr>
        <w:t xml:space="preserve"> </w:t>
      </w:r>
      <w:r w:rsidRPr="00922A5F">
        <w:rPr>
          <w:rFonts w:cs="Arial"/>
          <w:szCs w:val="20"/>
        </w:rPr>
        <w:t xml:space="preserve">čas se za pravice in obveznosti iz delovnega razmerja, v skladu s prvim odstavkom 73. člena ZJU, smiselno upoštevajo določbe ZJU, ki urejajo pravice in obveznosti javnih uslužbencev, ki sklenejo delovno razmerje za nedoločen čas. </w:t>
      </w:r>
      <w:r w:rsidRPr="00F53C56">
        <w:t>V nadaljevanju člena je določeno, da javni uslužbenci, ki sklenejo delovno razmerje za določen čas, niso imenovani v naziv, v pogodbi o zaposlitvi pa se določi, glede na kateri uradniški naziv se določijo pravice oziroma dolžnosti javnega uslužbenca.</w:t>
      </w:r>
      <w:r>
        <w:rPr>
          <w:color w:val="FF0000"/>
        </w:rPr>
        <w:t xml:space="preserve"> </w:t>
      </w:r>
      <w:r w:rsidRPr="00922A5F">
        <w:rPr>
          <w:rFonts w:cs="Arial"/>
          <w:szCs w:val="20"/>
        </w:rPr>
        <w:t xml:space="preserve">Uredba o napredovanju uradnikov v nazive v prvem odstavku 5. člena določa, da uradnik napreduje, ko v nazivu iste stopnje, v času od zadnjega napredovanja, doseže določeno število ustreznih ocen. Torej se za napredovanje v višji naziv upoštevajo ocene pridobljene v uradniškem nazivu. Naziva pa uradniki, ki imajo sklenjeno delovno razmerje za določen čas, niso nikoli pridobili. V skladu z navedenim ocen, ki jih je javni uslužbenec pridobil </w:t>
      </w:r>
      <w:r w:rsidRPr="00F53C56">
        <w:rPr>
          <w:rFonts w:cs="Arial"/>
          <w:szCs w:val="20"/>
        </w:rPr>
        <w:t>v okviru delovnega razmerja</w:t>
      </w:r>
      <w:r w:rsidR="00712D11">
        <w:rPr>
          <w:rFonts w:cs="Arial"/>
          <w:szCs w:val="20"/>
        </w:rPr>
        <w:t>,</w:t>
      </w:r>
      <w:r w:rsidRPr="00F53C56">
        <w:rPr>
          <w:rFonts w:cs="Arial"/>
          <w:szCs w:val="20"/>
        </w:rPr>
        <w:t xml:space="preserve"> sklenjenega za določen čas</w:t>
      </w:r>
      <w:r w:rsidR="00712D11">
        <w:rPr>
          <w:rFonts w:cs="Arial"/>
          <w:szCs w:val="20"/>
        </w:rPr>
        <w:t>,</w:t>
      </w:r>
      <w:r>
        <w:rPr>
          <w:rFonts w:cs="Arial"/>
          <w:szCs w:val="20"/>
        </w:rPr>
        <w:t xml:space="preserve"> </w:t>
      </w:r>
      <w:r w:rsidRPr="00922A5F">
        <w:rPr>
          <w:rFonts w:cs="Arial"/>
          <w:szCs w:val="20"/>
        </w:rPr>
        <w:t>ni mogoče upoštevati za namen pridobitve višjega naziva ali pravic glede na višji naziv ob sklenitvi delovnega razmerja</w:t>
      </w:r>
      <w:r>
        <w:rPr>
          <w:rFonts w:cs="Arial"/>
          <w:szCs w:val="20"/>
        </w:rPr>
        <w:t xml:space="preserve"> </w:t>
      </w:r>
      <w:r w:rsidRPr="00F53C56">
        <w:rPr>
          <w:rFonts w:cs="Arial"/>
          <w:szCs w:val="20"/>
        </w:rPr>
        <w:t xml:space="preserve">za nedoločen čas. </w:t>
      </w:r>
    </w:p>
    <w:bookmarkEnd w:id="1"/>
    <w:p w:rsidR="00AE3C01" w:rsidRPr="00F53C56" w:rsidRDefault="00AE3C01" w:rsidP="00AE3C01">
      <w:pPr>
        <w:tabs>
          <w:tab w:val="left" w:pos="0"/>
          <w:tab w:val="left" w:pos="3544"/>
        </w:tabs>
        <w:ind w:right="84"/>
        <w:jc w:val="both"/>
        <w:rPr>
          <w:b/>
          <w:highlight w:val="magenta"/>
        </w:rPr>
      </w:pPr>
    </w:p>
    <w:bookmarkEnd w:id="0"/>
    <w:p w:rsidR="00B61CAB" w:rsidRPr="000E3167" w:rsidRDefault="00B61CAB" w:rsidP="009E04E8">
      <w:pPr>
        <w:numPr>
          <w:ilvl w:val="0"/>
          <w:numId w:val="4"/>
        </w:numPr>
        <w:tabs>
          <w:tab w:val="left" w:pos="0"/>
          <w:tab w:val="left" w:pos="3544"/>
        </w:tabs>
        <w:ind w:right="84"/>
        <w:jc w:val="both"/>
        <w:rPr>
          <w:b/>
        </w:rPr>
      </w:pPr>
      <w:r w:rsidRPr="000E3167">
        <w:rPr>
          <w:b/>
        </w:rPr>
        <w:t>Kako so varovane pravice javnih uslužbencev po poteku roka za seznanitev z oceno?</w:t>
      </w:r>
    </w:p>
    <w:p w:rsidR="00B61CAB" w:rsidRPr="006B3EFE" w:rsidRDefault="00B61CAB" w:rsidP="00B61CAB">
      <w:pPr>
        <w:pStyle w:val="ZADEVA"/>
        <w:jc w:val="both"/>
        <w:rPr>
          <w:rFonts w:cs="Arial"/>
          <w:szCs w:val="20"/>
          <w:lang w:val="sl-SI"/>
        </w:rPr>
      </w:pPr>
      <w:r w:rsidRPr="006B3EFE">
        <w:rPr>
          <w:rFonts w:cs="Arial"/>
          <w:szCs w:val="20"/>
          <w:lang w:val="sl-SI"/>
        </w:rPr>
        <w:tab/>
      </w:r>
    </w:p>
    <w:p w:rsidR="00B61CAB" w:rsidRDefault="00B61CAB" w:rsidP="00B61CAB">
      <w:pPr>
        <w:tabs>
          <w:tab w:val="left" w:pos="0"/>
          <w:tab w:val="left" w:pos="3544"/>
        </w:tabs>
        <w:ind w:right="84"/>
        <w:jc w:val="both"/>
        <w:rPr>
          <w:rFonts w:cs="Arial"/>
          <w:szCs w:val="20"/>
        </w:rPr>
      </w:pPr>
      <w:r w:rsidRPr="006B3EFE">
        <w:rPr>
          <w:rFonts w:cs="Arial"/>
          <w:szCs w:val="20"/>
        </w:rPr>
        <w:t xml:space="preserve">Pravice javnih uslužbencev do presoje ocene in pravice javnih uslužbencev, ki niso bili ocenjeni, določa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  ZSPJS</w:t>
      </w:r>
      <w:r>
        <w:rPr>
          <w:rFonts w:cs="Arial"/>
          <w:szCs w:val="20"/>
        </w:rPr>
        <w:t>,</w:t>
      </w:r>
      <w:r w:rsidRPr="006B3EFE">
        <w:rPr>
          <w:rFonts w:cs="Arial"/>
          <w:szCs w:val="20"/>
        </w:rPr>
        <w:t xml:space="preserve"> in sicer lahko javni uslužbenec, ki ni bil ocenjen oziroma, ki se ne strinja z oceno, v osmih delovnih dneh od poteka roka za ocenitev oziroma od seznanitve z oceno zahteva, da se ga oceni oziroma zahteva preizkus ocene pred komisijo, ki jo imenuje odgovorna oseba v roku 15 dni od vložitve zahteve za preizkus ocene. Po roku iz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člena ZSPJS javni uslužbenec ne more več uveljavljati pravice do ocene ali presoje ocene iz preteklega ocenjevalnega obdobja, lahko pa ga predstojnik oceni tudi za pretekla ocenjevalna obdobja (glej tudi odgovor</w:t>
      </w:r>
      <w:r w:rsidR="00824A1E">
        <w:rPr>
          <w:rFonts w:cs="Arial"/>
          <w:szCs w:val="20"/>
        </w:rPr>
        <w:t>a</w:t>
      </w:r>
      <w:r w:rsidRPr="006B3EFE">
        <w:rPr>
          <w:rFonts w:cs="Arial"/>
          <w:szCs w:val="20"/>
        </w:rPr>
        <w:t xml:space="preserve"> na vprašanje</w:t>
      </w:r>
      <w:r>
        <w:rPr>
          <w:rFonts w:cs="Arial"/>
          <w:szCs w:val="20"/>
        </w:rPr>
        <w:t xml:space="preserve"> št. 11</w:t>
      </w:r>
      <w:r w:rsidR="00824A1E">
        <w:rPr>
          <w:rFonts w:cs="Arial"/>
          <w:szCs w:val="20"/>
        </w:rPr>
        <w:t xml:space="preserve"> in 16</w:t>
      </w:r>
      <w:r w:rsidRPr="006B3EFE">
        <w:rPr>
          <w:rFonts w:cs="Arial"/>
          <w:szCs w:val="20"/>
        </w:rPr>
        <w:t>).</w:t>
      </w:r>
    </w:p>
    <w:p w:rsidR="00755F9C" w:rsidRPr="006B3EFE" w:rsidRDefault="00755F9C" w:rsidP="00B61CAB">
      <w:pPr>
        <w:tabs>
          <w:tab w:val="left" w:pos="0"/>
          <w:tab w:val="left" w:pos="3544"/>
        </w:tabs>
        <w:ind w:right="84"/>
        <w:jc w:val="both"/>
        <w:rPr>
          <w:rFonts w:cs="Arial"/>
          <w:szCs w:val="20"/>
        </w:rPr>
      </w:pPr>
    </w:p>
    <w:p w:rsidR="00B61CAB" w:rsidRDefault="00B61CAB" w:rsidP="00B61CAB">
      <w:pPr>
        <w:tabs>
          <w:tab w:val="left" w:pos="0"/>
          <w:tab w:val="left" w:pos="3544"/>
        </w:tabs>
        <w:ind w:right="84"/>
        <w:jc w:val="both"/>
        <w:rPr>
          <w:rFonts w:cs="Arial"/>
          <w:b/>
          <w:szCs w:val="20"/>
        </w:rPr>
      </w:pPr>
    </w:p>
    <w:p w:rsidR="007141D0" w:rsidRDefault="007141D0" w:rsidP="00B61CAB">
      <w:pPr>
        <w:tabs>
          <w:tab w:val="left" w:pos="0"/>
          <w:tab w:val="left" w:pos="3544"/>
        </w:tabs>
        <w:ind w:right="84"/>
        <w:jc w:val="both"/>
        <w:rPr>
          <w:rFonts w:cs="Arial"/>
          <w:b/>
          <w:szCs w:val="20"/>
        </w:rPr>
      </w:pPr>
    </w:p>
    <w:p w:rsidR="007141D0" w:rsidRDefault="007141D0" w:rsidP="00B61CAB">
      <w:pPr>
        <w:tabs>
          <w:tab w:val="left" w:pos="0"/>
          <w:tab w:val="left" w:pos="3544"/>
        </w:tabs>
        <w:ind w:right="84"/>
        <w:jc w:val="both"/>
        <w:rPr>
          <w:rFonts w:cs="Arial"/>
          <w:b/>
          <w:szCs w:val="20"/>
        </w:rPr>
      </w:pPr>
    </w:p>
    <w:p w:rsidR="00B61CAB" w:rsidRPr="000E3167" w:rsidRDefault="00B61CAB" w:rsidP="009E04E8">
      <w:pPr>
        <w:numPr>
          <w:ilvl w:val="0"/>
          <w:numId w:val="4"/>
        </w:numPr>
        <w:tabs>
          <w:tab w:val="left" w:pos="0"/>
          <w:tab w:val="left" w:pos="3544"/>
        </w:tabs>
        <w:ind w:right="84"/>
        <w:jc w:val="both"/>
        <w:rPr>
          <w:b/>
        </w:rPr>
      </w:pPr>
      <w:r w:rsidRPr="000E3167">
        <w:rPr>
          <w:b/>
        </w:rPr>
        <w:t>Kdaj začne teči rok za podajo zahteve za ocenitev delovne uspešnosti in kdaj začne teči rok za podajo zahteve za preizkus ocene delovne uspešnosti?</w:t>
      </w:r>
    </w:p>
    <w:p w:rsidR="00B61CAB" w:rsidRPr="006B3EFE" w:rsidRDefault="00B61CAB" w:rsidP="00B61CAB">
      <w:pPr>
        <w:tabs>
          <w:tab w:val="left" w:pos="0"/>
          <w:tab w:val="left" w:pos="3544"/>
        </w:tabs>
        <w:ind w:right="84"/>
        <w:jc w:val="both"/>
        <w:rPr>
          <w:rFonts w:cs="Arial"/>
          <w:szCs w:val="20"/>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Postopek ocenjevanja se izvede do 15. marca (drugi odstavek 4. člena uredbe), rok za podajo zahteve za ocenitev, v primeru, da javni uslužbenec ni bil ocenjen in seznanjen z oceno, začne teči naslednji dan, to je 16. marca, in se izteče (prvi odstavek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člena ZSPJS) v osmih delovnih dneh.</w:t>
      </w:r>
    </w:p>
    <w:p w:rsidR="00B61CAB" w:rsidRPr="006B3EFE" w:rsidRDefault="00B61CAB" w:rsidP="00B61CAB">
      <w:pPr>
        <w:tabs>
          <w:tab w:val="left" w:pos="0"/>
          <w:tab w:val="left" w:pos="3544"/>
        </w:tabs>
        <w:ind w:right="84"/>
        <w:jc w:val="both"/>
        <w:rPr>
          <w:rFonts w:cs="Arial"/>
          <w:szCs w:val="20"/>
        </w:rPr>
      </w:pPr>
      <w:r w:rsidRPr="006B3EFE">
        <w:rPr>
          <w:rFonts w:cs="Arial"/>
          <w:szCs w:val="20"/>
        </w:rPr>
        <w:lastRenderedPageBreak/>
        <w:t xml:space="preserve"> </w:t>
      </w: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V primeru, da je javni uslužbenec bil ocenjen in seznanjen z oceno, a se z oceno ne strinja, začne teči rok za podajo zahteve za preizkus ocene pred komisijo naslednji dan po seznanitvi z oceno in se izteče osmi delovni dan od seznanitve z oceno (prvi odstavek </w:t>
      </w:r>
      <w:smartTag w:uri="urn:schemas-microsoft-com:office:smarttags" w:element="metricconverter">
        <w:smartTagPr>
          <w:attr w:name="ProductID" w:val="17. a"/>
        </w:smartTagPr>
        <w:r w:rsidRPr="006B3EFE">
          <w:rPr>
            <w:rFonts w:cs="Arial"/>
            <w:szCs w:val="20"/>
          </w:rPr>
          <w:t>17. a</w:t>
        </w:r>
      </w:smartTag>
      <w:r w:rsidRPr="006B3EFE">
        <w:rPr>
          <w:rFonts w:cs="Arial"/>
          <w:szCs w:val="20"/>
        </w:rPr>
        <w:t xml:space="preserve"> člena ZSPJS). Enako pravilo glede teka rokov velja v primerih, ko je javni uslužbenec bil seznanjen, da ni ocenjen.</w:t>
      </w:r>
    </w:p>
    <w:p w:rsidR="00B61CAB" w:rsidRPr="006B3EFE" w:rsidRDefault="00B61CAB" w:rsidP="00B61CAB">
      <w:pPr>
        <w:tabs>
          <w:tab w:val="left" w:pos="0"/>
          <w:tab w:val="left" w:pos="3544"/>
        </w:tabs>
        <w:ind w:right="84"/>
        <w:jc w:val="both"/>
        <w:rPr>
          <w:rFonts w:cs="Arial"/>
          <w:szCs w:val="20"/>
        </w:rPr>
      </w:pPr>
    </w:p>
    <w:p w:rsidR="00610038" w:rsidRDefault="00B61CAB" w:rsidP="00B61CAB">
      <w:pPr>
        <w:tabs>
          <w:tab w:val="left" w:pos="0"/>
          <w:tab w:val="left" w:pos="3544"/>
        </w:tabs>
        <w:ind w:right="84"/>
        <w:jc w:val="both"/>
        <w:rPr>
          <w:rFonts w:cs="Arial"/>
          <w:szCs w:val="20"/>
        </w:rPr>
      </w:pPr>
      <w:r w:rsidRPr="006B3EFE">
        <w:rPr>
          <w:rFonts w:cs="Arial"/>
          <w:szCs w:val="20"/>
        </w:rPr>
        <w:t>Če javni uslužbenec ni bil seznanjen z neocenitvijo, osemdnevni rok začne teči 16. 3. (glej prvi odstavek tega odgovora).</w:t>
      </w:r>
    </w:p>
    <w:p w:rsidR="00BD2482" w:rsidRDefault="00BD2482" w:rsidP="00B61CAB">
      <w:pPr>
        <w:tabs>
          <w:tab w:val="left" w:pos="0"/>
          <w:tab w:val="left" w:pos="3544"/>
        </w:tabs>
        <w:ind w:right="84"/>
        <w:jc w:val="both"/>
        <w:rPr>
          <w:rFonts w:cs="Arial"/>
          <w:szCs w:val="20"/>
        </w:rPr>
      </w:pPr>
    </w:p>
    <w:p w:rsidR="00BD2482" w:rsidRPr="00922A5F" w:rsidRDefault="00BD2482" w:rsidP="00B61CAB">
      <w:pPr>
        <w:numPr>
          <w:ilvl w:val="0"/>
          <w:numId w:val="4"/>
        </w:numPr>
        <w:tabs>
          <w:tab w:val="left" w:pos="0"/>
          <w:tab w:val="left" w:pos="3544"/>
        </w:tabs>
        <w:ind w:right="84"/>
        <w:jc w:val="both"/>
        <w:rPr>
          <w:b/>
        </w:rPr>
      </w:pPr>
      <w:r w:rsidRPr="00922A5F">
        <w:rPr>
          <w:b/>
        </w:rPr>
        <w:t>Ali je lahko na preizkusu ocene prisoten pooblaščenec javnega uslužbenca?</w:t>
      </w:r>
    </w:p>
    <w:p w:rsidR="00B61CAB" w:rsidRPr="00922A5F" w:rsidRDefault="00B61CAB" w:rsidP="00B61CAB">
      <w:pPr>
        <w:tabs>
          <w:tab w:val="left" w:pos="0"/>
          <w:tab w:val="left" w:pos="3544"/>
        </w:tabs>
        <w:ind w:right="84"/>
        <w:jc w:val="both"/>
        <w:rPr>
          <w:rFonts w:cs="Arial"/>
          <w:szCs w:val="20"/>
        </w:rPr>
      </w:pPr>
    </w:p>
    <w:p w:rsidR="00275F45" w:rsidRDefault="00275F45" w:rsidP="00B61CAB">
      <w:pPr>
        <w:tabs>
          <w:tab w:val="left" w:pos="0"/>
          <w:tab w:val="left" w:pos="3544"/>
        </w:tabs>
        <w:ind w:right="84"/>
        <w:jc w:val="both"/>
        <w:rPr>
          <w:rFonts w:cs="Arial"/>
          <w:szCs w:val="20"/>
        </w:rPr>
      </w:pPr>
      <w:r w:rsidRPr="00922A5F">
        <w:rPr>
          <w:rFonts w:cs="Arial"/>
          <w:szCs w:val="20"/>
        </w:rPr>
        <w:t>V skladu z Z</w:t>
      </w:r>
      <w:r w:rsidR="000323D4" w:rsidRPr="00922A5F">
        <w:rPr>
          <w:rFonts w:cs="Arial"/>
          <w:szCs w:val="20"/>
        </w:rPr>
        <w:t>SPJS</w:t>
      </w:r>
      <w:r w:rsidR="00A50FD0" w:rsidRPr="00922A5F">
        <w:rPr>
          <w:rFonts w:cs="Arial"/>
          <w:szCs w:val="20"/>
        </w:rPr>
        <w:t xml:space="preserve"> </w:t>
      </w:r>
      <w:r w:rsidR="000323D4" w:rsidRPr="00922A5F">
        <w:rPr>
          <w:rFonts w:cs="Arial"/>
          <w:szCs w:val="20"/>
        </w:rPr>
        <w:t>imata pravico do udeležbe v preizkusu ocene</w:t>
      </w:r>
      <w:r w:rsidR="002904BF" w:rsidRPr="00922A5F">
        <w:rPr>
          <w:rFonts w:cs="Arial"/>
          <w:szCs w:val="20"/>
        </w:rPr>
        <w:t xml:space="preserve"> le </w:t>
      </w:r>
      <w:r w:rsidR="000323D4" w:rsidRPr="00922A5F">
        <w:rPr>
          <w:rFonts w:cs="Arial"/>
          <w:szCs w:val="20"/>
        </w:rPr>
        <w:t>nadrejeni in javni uslužbenec, ki zahteva preizkus ocene. V kolikor želi javni</w:t>
      </w:r>
      <w:r w:rsidR="00A50FD0" w:rsidRPr="00922A5F">
        <w:rPr>
          <w:rFonts w:cs="Arial"/>
          <w:szCs w:val="20"/>
        </w:rPr>
        <w:t xml:space="preserve"> uslužbenec na prei</w:t>
      </w:r>
      <w:r w:rsidR="000323D4" w:rsidRPr="00922A5F">
        <w:rPr>
          <w:rFonts w:cs="Arial"/>
          <w:szCs w:val="20"/>
        </w:rPr>
        <w:t xml:space="preserve">zkusu ocene tudi prisotnost pooblaščenca, </w:t>
      </w:r>
      <w:r w:rsidR="00A50FD0" w:rsidRPr="00922A5F">
        <w:rPr>
          <w:rFonts w:cs="Arial"/>
          <w:szCs w:val="20"/>
        </w:rPr>
        <w:t>njegove prisotnosti ni mogoče izključiti</w:t>
      </w:r>
      <w:r w:rsidR="006C09A9" w:rsidRPr="00922A5F">
        <w:rPr>
          <w:rFonts w:cs="Arial"/>
          <w:szCs w:val="20"/>
        </w:rPr>
        <w:t>. Od odločitve</w:t>
      </w:r>
      <w:r w:rsidR="002A51A4" w:rsidRPr="00922A5F">
        <w:rPr>
          <w:rFonts w:cs="Arial"/>
          <w:szCs w:val="20"/>
        </w:rPr>
        <w:t xml:space="preserve"> komisije</w:t>
      </w:r>
      <w:r w:rsidR="00C86E13" w:rsidRPr="00922A5F">
        <w:rPr>
          <w:rFonts w:cs="Arial"/>
          <w:szCs w:val="20"/>
        </w:rPr>
        <w:t xml:space="preserve"> za preizkus ocene</w:t>
      </w:r>
      <w:r w:rsidR="006C09A9" w:rsidRPr="00922A5F">
        <w:rPr>
          <w:rFonts w:cs="Arial"/>
          <w:szCs w:val="20"/>
        </w:rPr>
        <w:t xml:space="preserve"> je odvisno, kako bo vodila postopek preizkusa ocene in v tej zvezi tudi</w:t>
      </w:r>
      <w:r w:rsidR="002A51A4" w:rsidRPr="00922A5F">
        <w:rPr>
          <w:rFonts w:cs="Arial"/>
          <w:szCs w:val="20"/>
        </w:rPr>
        <w:t xml:space="preserve"> obseg</w:t>
      </w:r>
      <w:r w:rsidR="0059454D" w:rsidRPr="00922A5F">
        <w:rPr>
          <w:rFonts w:cs="Arial"/>
          <w:szCs w:val="20"/>
        </w:rPr>
        <w:t xml:space="preserve"> </w:t>
      </w:r>
      <w:r w:rsidR="0076466A" w:rsidRPr="00922A5F">
        <w:rPr>
          <w:rFonts w:cs="Arial"/>
          <w:szCs w:val="20"/>
        </w:rPr>
        <w:t>aktivne udeležbe pooblaščenca v postopku preizkusa ocene.</w:t>
      </w:r>
      <w:r w:rsidR="0059454D">
        <w:rPr>
          <w:rFonts w:cs="Arial"/>
          <w:szCs w:val="20"/>
        </w:rPr>
        <w:t xml:space="preserve"> </w:t>
      </w:r>
    </w:p>
    <w:p w:rsidR="002A51A4" w:rsidRDefault="002A51A4" w:rsidP="00B61CAB">
      <w:pPr>
        <w:tabs>
          <w:tab w:val="left" w:pos="0"/>
          <w:tab w:val="left" w:pos="3544"/>
        </w:tabs>
        <w:ind w:right="84"/>
        <w:jc w:val="both"/>
        <w:rPr>
          <w:rFonts w:cs="Arial"/>
          <w:szCs w:val="20"/>
        </w:rPr>
      </w:pPr>
    </w:p>
    <w:p w:rsidR="00B61CAB" w:rsidRPr="001115A7" w:rsidRDefault="00B61CAB" w:rsidP="009E04E8">
      <w:pPr>
        <w:numPr>
          <w:ilvl w:val="0"/>
          <w:numId w:val="4"/>
        </w:numPr>
        <w:tabs>
          <w:tab w:val="left" w:pos="0"/>
          <w:tab w:val="left" w:pos="3544"/>
        </w:tabs>
        <w:ind w:right="84"/>
        <w:jc w:val="both"/>
        <w:rPr>
          <w:rFonts w:cs="Arial"/>
          <w:b/>
          <w:szCs w:val="20"/>
          <w:lang w:eastAsia="sl-SI"/>
        </w:rPr>
      </w:pPr>
      <w:r w:rsidRPr="001115A7">
        <w:rPr>
          <w:rFonts w:cs="Arial"/>
          <w:b/>
          <w:szCs w:val="20"/>
          <w:lang w:eastAsia="sl-SI"/>
        </w:rPr>
        <w:t>Koliko plačnih razredov lahko javni uslužbenec doseže z napredovanjem na delovnem mestu oziroma v nazivu?</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Skladno z drugim odstavkom 16. člena ZSPJS lahko:</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a) javni uslužbenci na delovnih mestih, kjer je mogoče tudi napredovanje v višji naziv, v posameznem nazivu napredujejo največ za pet plačnih razredov (npr. javni uslužbenec na delovnem mestu višji svetovalec v nazivu višji svetovalec III (</w:t>
      </w:r>
      <w:r w:rsidR="00C24A51" w:rsidRPr="006B3EFE">
        <w:rPr>
          <w:rFonts w:cs="Arial"/>
          <w:szCs w:val="20"/>
          <w:lang w:eastAsia="sl-SI"/>
        </w:rPr>
        <w:t>3</w:t>
      </w:r>
      <w:r w:rsidR="00C24A51">
        <w:rPr>
          <w:rFonts w:cs="Arial"/>
          <w:szCs w:val="20"/>
          <w:lang w:eastAsia="sl-SI"/>
        </w:rPr>
        <w:t>5</w:t>
      </w:r>
      <w:r w:rsidRPr="006B3EFE">
        <w:rPr>
          <w:rFonts w:cs="Arial"/>
          <w:szCs w:val="20"/>
          <w:lang w:eastAsia="sl-SI"/>
        </w:rPr>
        <w:t>. izhodiščni plačni razred</w:t>
      </w:r>
      <w:r w:rsidR="004A698F">
        <w:rPr>
          <w:rFonts w:cs="Arial"/>
          <w:szCs w:val="20"/>
          <w:lang w:eastAsia="sl-SI"/>
        </w:rPr>
        <w:t>*</w:t>
      </w:r>
      <w:r w:rsidRPr="006B3EFE">
        <w:rPr>
          <w:rFonts w:cs="Arial"/>
          <w:szCs w:val="20"/>
          <w:lang w:eastAsia="sl-SI"/>
        </w:rPr>
        <w:t xml:space="preserve">), lahko z napredovanjem v plačne razrede doseže </w:t>
      </w:r>
      <w:r w:rsidR="00C24A51">
        <w:rPr>
          <w:rFonts w:cs="Arial"/>
          <w:szCs w:val="20"/>
          <w:lang w:eastAsia="sl-SI"/>
        </w:rPr>
        <w:t>40</w:t>
      </w:r>
      <w:r w:rsidRPr="006B3EFE">
        <w:rPr>
          <w:rFonts w:cs="Arial"/>
          <w:szCs w:val="20"/>
          <w:lang w:eastAsia="sl-SI"/>
        </w:rPr>
        <w:t>. plačni razred</w:t>
      </w:r>
      <w:r w:rsidR="004A698F">
        <w:rPr>
          <w:rFonts w:cs="Arial"/>
          <w:szCs w:val="20"/>
          <w:lang w:eastAsia="sl-SI"/>
        </w:rPr>
        <w:t>*</w:t>
      </w:r>
      <w:r w:rsidRPr="006B3EFE">
        <w:rPr>
          <w:rFonts w:cs="Arial"/>
          <w:szCs w:val="20"/>
          <w:lang w:eastAsia="sl-SI"/>
        </w:rPr>
        <w:t xml:space="preserve">), </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 xml:space="preserve">b) javni uslužbenci, kjer ni mogoče napredovati v naziv, lahko na delovnem mestu napredujejo </w:t>
      </w:r>
      <w:r w:rsidRPr="0025228A">
        <w:rPr>
          <w:rFonts w:cs="Arial"/>
          <w:szCs w:val="20"/>
          <w:lang w:eastAsia="sl-SI"/>
        </w:rPr>
        <w:t>največ za deset plačnih razredov</w:t>
      </w:r>
      <w:r w:rsidRPr="006B3EFE">
        <w:rPr>
          <w:rFonts w:cs="Arial"/>
          <w:szCs w:val="20"/>
          <w:lang w:eastAsia="sl-SI"/>
        </w:rPr>
        <w:t xml:space="preserve"> (npr. javni uslužbenec na delovnem mestu administrator VI (</w:t>
      </w:r>
      <w:r w:rsidR="00176436" w:rsidRPr="006B3EFE">
        <w:rPr>
          <w:rFonts w:cs="Arial"/>
          <w:szCs w:val="20"/>
          <w:lang w:eastAsia="sl-SI"/>
        </w:rPr>
        <w:t>2</w:t>
      </w:r>
      <w:r w:rsidR="00176436">
        <w:rPr>
          <w:rFonts w:cs="Arial"/>
          <w:szCs w:val="20"/>
          <w:lang w:eastAsia="sl-SI"/>
        </w:rPr>
        <w:t>3</w:t>
      </w:r>
      <w:r w:rsidRPr="006B3EFE">
        <w:rPr>
          <w:rFonts w:cs="Arial"/>
          <w:szCs w:val="20"/>
          <w:lang w:eastAsia="sl-SI"/>
        </w:rPr>
        <w:t>. izhodiščni plačni razred</w:t>
      </w:r>
      <w:r w:rsidR="004A698F">
        <w:rPr>
          <w:rFonts w:cs="Arial"/>
          <w:szCs w:val="20"/>
          <w:lang w:eastAsia="sl-SI"/>
        </w:rPr>
        <w:t>*</w:t>
      </w:r>
      <w:r w:rsidRPr="006B3EFE">
        <w:rPr>
          <w:rFonts w:cs="Arial"/>
          <w:szCs w:val="20"/>
          <w:lang w:eastAsia="sl-SI"/>
        </w:rPr>
        <w:t xml:space="preserve">) lahko z napredovanjem v plačne razrede doseže </w:t>
      </w:r>
      <w:r w:rsidR="00B96B0D" w:rsidRPr="006B3EFE">
        <w:rPr>
          <w:rFonts w:cs="Arial"/>
          <w:szCs w:val="20"/>
          <w:lang w:eastAsia="sl-SI"/>
        </w:rPr>
        <w:t>3</w:t>
      </w:r>
      <w:r w:rsidR="00B96B0D">
        <w:rPr>
          <w:rFonts w:cs="Arial"/>
          <w:szCs w:val="20"/>
          <w:lang w:eastAsia="sl-SI"/>
        </w:rPr>
        <w:t>3</w:t>
      </w:r>
      <w:r w:rsidRPr="006B3EFE">
        <w:rPr>
          <w:rFonts w:cs="Arial"/>
          <w:szCs w:val="20"/>
          <w:lang w:eastAsia="sl-SI"/>
        </w:rPr>
        <w:t>. plačni razred</w:t>
      </w:r>
      <w:r w:rsidR="004A698F">
        <w:rPr>
          <w:rFonts w:cs="Arial"/>
          <w:szCs w:val="20"/>
          <w:lang w:eastAsia="sl-SI"/>
        </w:rPr>
        <w:t>*</w:t>
      </w:r>
      <w:r w:rsidRPr="006B3EFE">
        <w:rPr>
          <w:rFonts w:cs="Arial"/>
          <w:szCs w:val="20"/>
          <w:lang w:eastAsia="sl-SI"/>
        </w:rPr>
        <w:t>),</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c) če z napredovanjem na delovnih mestih, kjer je mogoče napredovanje v naziv, skupaj v vseh nazivih ni mogoče napredovanje za deset plačnih razredov, je v najvišjem nazivu mogoče napredovati za toliko plačnih razredov, da je doseženo napredovanje v nazivih skupno za deset plačnih razredov (npr. javni uslužbenec na delovnem mestu višji svetovalec, ki se opravlja v treh nazivih, lahko v najvišjem nazivu, v nazivu višji svetovalec I</w:t>
      </w:r>
      <w:r w:rsidR="0018113B">
        <w:rPr>
          <w:rFonts w:cs="Arial"/>
          <w:szCs w:val="20"/>
          <w:lang w:eastAsia="sl-SI"/>
        </w:rPr>
        <w:t>,</w:t>
      </w:r>
      <w:r w:rsidRPr="006B3EFE">
        <w:rPr>
          <w:rFonts w:cs="Arial"/>
          <w:szCs w:val="20"/>
          <w:lang w:eastAsia="sl-SI"/>
        </w:rPr>
        <w:t xml:space="preserve"> doseže </w:t>
      </w:r>
      <w:r w:rsidR="008F5179" w:rsidRPr="006B3EFE">
        <w:rPr>
          <w:rFonts w:cs="Arial"/>
          <w:szCs w:val="20"/>
          <w:lang w:eastAsia="sl-SI"/>
        </w:rPr>
        <w:t>4</w:t>
      </w:r>
      <w:r w:rsidR="008F5179">
        <w:rPr>
          <w:rFonts w:cs="Arial"/>
          <w:szCs w:val="20"/>
          <w:lang w:eastAsia="sl-SI"/>
        </w:rPr>
        <w:t>5</w:t>
      </w:r>
      <w:r w:rsidRPr="006B3EFE">
        <w:rPr>
          <w:rFonts w:cs="Arial"/>
          <w:szCs w:val="20"/>
          <w:lang w:eastAsia="sl-SI"/>
        </w:rPr>
        <w:t xml:space="preserve">. plačni razred, torej lahko v nazivu višji svetovalec I napreduje 6 plačnih razredov). </w:t>
      </w:r>
    </w:p>
    <w:p w:rsidR="00ED3FD1" w:rsidRDefault="00ED3FD1" w:rsidP="006112A8">
      <w:pPr>
        <w:tabs>
          <w:tab w:val="left" w:pos="0"/>
          <w:tab w:val="left" w:pos="3544"/>
        </w:tabs>
        <w:ind w:left="360" w:right="84"/>
        <w:jc w:val="both"/>
        <w:rPr>
          <w:rFonts w:cs="Arial"/>
          <w:b/>
          <w:szCs w:val="20"/>
          <w:lang w:eastAsia="sl-SI"/>
        </w:rPr>
      </w:pPr>
    </w:p>
    <w:p w:rsidR="004A698F" w:rsidRPr="001168E7" w:rsidRDefault="004A698F" w:rsidP="00803279">
      <w:pPr>
        <w:tabs>
          <w:tab w:val="left" w:pos="0"/>
          <w:tab w:val="left" w:pos="3544"/>
        </w:tabs>
        <w:spacing w:line="276" w:lineRule="auto"/>
        <w:ind w:left="360" w:right="84"/>
        <w:jc w:val="both"/>
        <w:rPr>
          <w:rFonts w:cs="Arial"/>
          <w:sz w:val="16"/>
          <w:szCs w:val="16"/>
          <w:lang w:eastAsia="sl-SI"/>
        </w:rPr>
      </w:pPr>
      <w:r w:rsidRPr="001168E7">
        <w:rPr>
          <w:rFonts w:cs="Arial"/>
          <w:sz w:val="16"/>
          <w:szCs w:val="16"/>
          <w:lang w:eastAsia="sl-SI"/>
        </w:rPr>
        <w:t>*</w:t>
      </w:r>
      <w:r w:rsidR="0025228A" w:rsidRPr="001168E7">
        <w:rPr>
          <w:rFonts w:cs="Arial"/>
          <w:sz w:val="16"/>
          <w:szCs w:val="16"/>
          <w:lang w:eastAsia="sl-SI"/>
        </w:rPr>
        <w:t xml:space="preserve"> </w:t>
      </w:r>
      <w:r w:rsidR="00555F0F">
        <w:rPr>
          <w:rFonts w:cs="Arial"/>
          <w:sz w:val="16"/>
          <w:szCs w:val="16"/>
          <w:lang w:eastAsia="sl-SI"/>
        </w:rPr>
        <w:t xml:space="preserve">v odgovoru so navedeni povišani </w:t>
      </w:r>
      <w:r w:rsidR="00555F0F" w:rsidRPr="001168E7">
        <w:rPr>
          <w:rFonts w:cs="Arial"/>
          <w:sz w:val="16"/>
          <w:szCs w:val="16"/>
          <w:lang w:eastAsia="sl-SI"/>
        </w:rPr>
        <w:t>izhodiščni in s tem tudi končni plačni razred</w:t>
      </w:r>
      <w:r w:rsidR="00555F0F">
        <w:rPr>
          <w:rFonts w:cs="Arial"/>
          <w:sz w:val="16"/>
          <w:szCs w:val="16"/>
          <w:lang w:eastAsia="sl-SI"/>
        </w:rPr>
        <w:t>i delovnih mest in nazivov</w:t>
      </w:r>
      <w:r w:rsidR="00555F0F" w:rsidRPr="001168E7">
        <w:rPr>
          <w:rFonts w:cs="Arial"/>
          <w:sz w:val="16"/>
          <w:szCs w:val="16"/>
          <w:lang w:eastAsia="sl-SI"/>
        </w:rPr>
        <w:t xml:space="preserve"> </w:t>
      </w:r>
      <w:r w:rsidR="0025228A" w:rsidRPr="001168E7">
        <w:rPr>
          <w:rFonts w:cs="Arial"/>
          <w:sz w:val="16"/>
          <w:szCs w:val="16"/>
          <w:lang w:eastAsia="sl-SI"/>
        </w:rPr>
        <w:t>v</w:t>
      </w:r>
      <w:r w:rsidRPr="001168E7">
        <w:rPr>
          <w:rFonts w:cs="Arial"/>
          <w:sz w:val="16"/>
          <w:szCs w:val="16"/>
          <w:lang w:eastAsia="sl-SI"/>
        </w:rPr>
        <w:t xml:space="preserve"> skladu z Aneksom št. 4 h Kolektivni pogodbi za državno upravo, uprave pravosodnih organov in uprave samoupravnih lokalnih skupnosti – tarifni del (Uradni list RS, št. 80/18)</w:t>
      </w:r>
      <w:r w:rsidR="0025228A" w:rsidRPr="001168E7">
        <w:rPr>
          <w:rFonts w:cs="Arial"/>
          <w:sz w:val="16"/>
          <w:szCs w:val="16"/>
          <w:lang w:eastAsia="sl-SI"/>
        </w:rPr>
        <w:t xml:space="preserve">, pri čemer </w:t>
      </w:r>
      <w:r w:rsidR="00BE18E3" w:rsidRPr="001168E7">
        <w:rPr>
          <w:rFonts w:cs="Arial"/>
          <w:sz w:val="16"/>
          <w:szCs w:val="16"/>
          <w:lang w:eastAsia="sl-SI"/>
        </w:rPr>
        <w:t xml:space="preserve">javni uslužbenci pridobijo pravico do izplačila višje plače v skladu </w:t>
      </w:r>
      <w:r w:rsidR="000A138C" w:rsidRPr="001168E7">
        <w:rPr>
          <w:rFonts w:cs="Arial"/>
          <w:sz w:val="16"/>
          <w:szCs w:val="16"/>
          <w:lang w:eastAsia="sl-SI"/>
        </w:rPr>
        <w:t>z</w:t>
      </w:r>
      <w:r w:rsidR="00BE18E3" w:rsidRPr="001168E7">
        <w:rPr>
          <w:rFonts w:cs="Arial"/>
          <w:sz w:val="16"/>
          <w:szCs w:val="16"/>
          <w:lang w:eastAsia="sl-SI"/>
        </w:rPr>
        <w:t xml:space="preserve"> aneksom glede na uvrstitev delovnega mesta na dan pred uveljavitvijo tega aneksa postopno</w:t>
      </w:r>
      <w:r w:rsidR="00B4089C">
        <w:rPr>
          <w:rFonts w:cs="Arial"/>
          <w:sz w:val="16"/>
          <w:szCs w:val="16"/>
          <w:lang w:eastAsia="sl-SI"/>
        </w:rPr>
        <w:t xml:space="preserve"> (glej Aneks)</w:t>
      </w:r>
      <w:r w:rsidR="00BE18E3" w:rsidRPr="001168E7">
        <w:rPr>
          <w:rFonts w:cs="Arial"/>
          <w:sz w:val="16"/>
          <w:szCs w:val="16"/>
          <w:lang w:eastAsia="sl-SI"/>
        </w:rPr>
        <w:t>.</w:t>
      </w:r>
    </w:p>
    <w:p w:rsidR="004A698F" w:rsidRDefault="004A698F" w:rsidP="006112A8">
      <w:pPr>
        <w:tabs>
          <w:tab w:val="left" w:pos="0"/>
          <w:tab w:val="left" w:pos="3544"/>
        </w:tabs>
        <w:ind w:left="360" w:right="84"/>
        <w:jc w:val="both"/>
        <w:rPr>
          <w:rFonts w:cs="Arial"/>
          <w:b/>
          <w:szCs w:val="20"/>
          <w:lang w:eastAsia="sl-SI"/>
        </w:rPr>
      </w:pPr>
    </w:p>
    <w:p w:rsidR="00F37721" w:rsidRDefault="00F37721" w:rsidP="006112A8">
      <w:pPr>
        <w:tabs>
          <w:tab w:val="left" w:pos="0"/>
          <w:tab w:val="left" w:pos="3544"/>
        </w:tabs>
        <w:ind w:left="360" w:right="84"/>
        <w:jc w:val="both"/>
        <w:rPr>
          <w:rFonts w:cs="Arial"/>
          <w:b/>
          <w:szCs w:val="20"/>
          <w:lang w:eastAsia="sl-SI"/>
        </w:rPr>
      </w:pPr>
    </w:p>
    <w:p w:rsidR="00F37721" w:rsidRDefault="00F37721" w:rsidP="006112A8">
      <w:pPr>
        <w:tabs>
          <w:tab w:val="left" w:pos="0"/>
          <w:tab w:val="left" w:pos="3544"/>
        </w:tabs>
        <w:ind w:left="360" w:right="84"/>
        <w:jc w:val="both"/>
        <w:rPr>
          <w:rFonts w:cs="Arial"/>
          <w:b/>
          <w:szCs w:val="20"/>
          <w:lang w:eastAsia="sl-SI"/>
        </w:rPr>
      </w:pPr>
    </w:p>
    <w:p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Ali lahko napredujejo javni uslužbenci, ki opravljajo delo na delovnem mestu z nižjo izobrazbo od zahtevane?</w:t>
      </w:r>
    </w:p>
    <w:p w:rsidR="00B61CAB" w:rsidRPr="006B3EFE" w:rsidRDefault="00B61CAB" w:rsidP="00B61CAB">
      <w:pPr>
        <w:tabs>
          <w:tab w:val="left" w:pos="0"/>
          <w:tab w:val="left" w:pos="3544"/>
        </w:tabs>
        <w:ind w:right="84"/>
        <w:jc w:val="both"/>
        <w:rPr>
          <w:rFonts w:cs="Arial"/>
          <w:b/>
          <w:szCs w:val="20"/>
          <w:lang w:eastAsia="sl-SI"/>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Da (</w:t>
      </w:r>
      <w:r w:rsidR="005712CC">
        <w:rPr>
          <w:rFonts w:cs="Arial"/>
          <w:szCs w:val="20"/>
        </w:rPr>
        <w:t>šesti</w:t>
      </w:r>
      <w:r w:rsidR="005712CC" w:rsidRPr="006B3EFE">
        <w:rPr>
          <w:rFonts w:cs="Arial"/>
          <w:szCs w:val="20"/>
        </w:rPr>
        <w:t xml:space="preserve"> </w:t>
      </w:r>
      <w:r w:rsidRPr="006B3EFE">
        <w:rPr>
          <w:rFonts w:cs="Arial"/>
          <w:szCs w:val="20"/>
        </w:rPr>
        <w:t xml:space="preserve">odstavek 16. člena ZSPJS). </w:t>
      </w:r>
    </w:p>
    <w:p w:rsidR="00C150A5" w:rsidRPr="006B3EFE" w:rsidRDefault="00C150A5" w:rsidP="00B61CAB">
      <w:pPr>
        <w:tabs>
          <w:tab w:val="left" w:pos="0"/>
          <w:tab w:val="left" w:pos="3544"/>
        </w:tabs>
        <w:ind w:right="84"/>
        <w:jc w:val="both"/>
        <w:rPr>
          <w:rFonts w:cs="Arial"/>
          <w:szCs w:val="20"/>
          <w:lang w:eastAsia="sl-SI"/>
        </w:rPr>
      </w:pPr>
    </w:p>
    <w:p w:rsidR="00B61CAB" w:rsidRPr="006B3EFE" w:rsidRDefault="00B61CAB" w:rsidP="009E04E8">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Kdaj lahko javni uslužbenec napreduje v plačni razred?</w:t>
      </w:r>
    </w:p>
    <w:p w:rsidR="00B61CAB" w:rsidRPr="006B3EFE" w:rsidRDefault="00B61CAB" w:rsidP="00B61CAB">
      <w:pPr>
        <w:tabs>
          <w:tab w:val="left" w:pos="0"/>
          <w:tab w:val="left" w:pos="3544"/>
        </w:tabs>
        <w:ind w:right="84"/>
        <w:jc w:val="both"/>
        <w:rPr>
          <w:rFonts w:cs="Arial"/>
          <w:szCs w:val="20"/>
        </w:rPr>
      </w:pPr>
    </w:p>
    <w:p w:rsidR="00B61CAB" w:rsidRDefault="00B61CAB" w:rsidP="00B61CAB">
      <w:pPr>
        <w:tabs>
          <w:tab w:val="left" w:pos="0"/>
          <w:tab w:val="left" w:pos="3544"/>
        </w:tabs>
        <w:ind w:right="84"/>
        <w:jc w:val="both"/>
        <w:rPr>
          <w:rFonts w:cs="Arial"/>
          <w:szCs w:val="20"/>
        </w:rPr>
      </w:pPr>
      <w:r w:rsidRPr="006B3EFE">
        <w:rPr>
          <w:rFonts w:cs="Arial"/>
          <w:szCs w:val="20"/>
        </w:rPr>
        <w:lastRenderedPageBreak/>
        <w:t>Javni uslužbenec napreduje s 1. aprilom v letu, ko izpolni pogoje za napredovanje. Enako velja tudi v primeru postopka preizkusa ocene (deveti odstavek 17.a člena ZSPJS)</w:t>
      </w:r>
      <w:r>
        <w:rPr>
          <w:rFonts w:cs="Arial"/>
          <w:szCs w:val="20"/>
        </w:rPr>
        <w:t>.</w:t>
      </w:r>
    </w:p>
    <w:p w:rsidR="003533AA" w:rsidRDefault="003533AA" w:rsidP="00B61CAB">
      <w:pPr>
        <w:tabs>
          <w:tab w:val="left" w:pos="0"/>
          <w:tab w:val="left" w:pos="3544"/>
        </w:tabs>
        <w:ind w:right="84"/>
        <w:jc w:val="both"/>
        <w:rPr>
          <w:rFonts w:cs="Arial"/>
          <w:szCs w:val="20"/>
        </w:rPr>
      </w:pPr>
    </w:p>
    <w:p w:rsidR="00FA1B82" w:rsidRDefault="00FA1B82" w:rsidP="00FA1B82">
      <w:pPr>
        <w:numPr>
          <w:ilvl w:val="0"/>
          <w:numId w:val="4"/>
        </w:numPr>
        <w:tabs>
          <w:tab w:val="left" w:pos="0"/>
          <w:tab w:val="left" w:pos="3544"/>
        </w:tabs>
        <w:ind w:right="84"/>
        <w:jc w:val="both"/>
        <w:rPr>
          <w:rFonts w:cs="Arial"/>
          <w:b/>
          <w:szCs w:val="20"/>
          <w:lang w:eastAsia="sl-SI"/>
        </w:rPr>
      </w:pPr>
      <w:r>
        <w:rPr>
          <w:rFonts w:cs="Arial"/>
          <w:b/>
          <w:szCs w:val="20"/>
          <w:lang w:eastAsia="sl-SI"/>
        </w:rPr>
        <w:t xml:space="preserve">Kdaj </w:t>
      </w:r>
      <w:r w:rsidRPr="006B3EFE">
        <w:rPr>
          <w:rFonts w:cs="Arial"/>
          <w:b/>
          <w:szCs w:val="20"/>
          <w:lang w:eastAsia="sl-SI"/>
        </w:rPr>
        <w:t>javni uslužbenec</w:t>
      </w:r>
      <w:r>
        <w:rPr>
          <w:rFonts w:cs="Arial"/>
          <w:b/>
          <w:szCs w:val="20"/>
          <w:lang w:eastAsia="sl-SI"/>
        </w:rPr>
        <w:t xml:space="preserve"> pridobi pravico</w:t>
      </w:r>
      <w:r w:rsidRPr="00FA1B82">
        <w:rPr>
          <w:rFonts w:cs="Arial"/>
          <w:b/>
          <w:szCs w:val="20"/>
          <w:lang w:eastAsia="sl-SI"/>
        </w:rPr>
        <w:t xml:space="preserve"> do izplačila plače v skladu z višjim plačnim razredom</w:t>
      </w:r>
      <w:r w:rsidRPr="006B3EFE">
        <w:rPr>
          <w:rFonts w:cs="Arial"/>
          <w:b/>
          <w:szCs w:val="20"/>
          <w:lang w:eastAsia="sl-SI"/>
        </w:rPr>
        <w:t xml:space="preserve"> </w:t>
      </w:r>
      <w:r>
        <w:rPr>
          <w:rFonts w:cs="Arial"/>
          <w:b/>
          <w:szCs w:val="20"/>
          <w:lang w:eastAsia="sl-SI"/>
        </w:rPr>
        <w:t>iz naslova napredovanja</w:t>
      </w:r>
      <w:r w:rsidRPr="006B3EFE">
        <w:rPr>
          <w:rFonts w:cs="Arial"/>
          <w:b/>
          <w:szCs w:val="20"/>
          <w:lang w:eastAsia="sl-SI"/>
        </w:rPr>
        <w:t xml:space="preserve"> v </w:t>
      </w:r>
      <w:r>
        <w:rPr>
          <w:rFonts w:cs="Arial"/>
          <w:b/>
          <w:szCs w:val="20"/>
          <w:lang w:eastAsia="sl-SI"/>
        </w:rPr>
        <w:t xml:space="preserve">višji </w:t>
      </w:r>
      <w:r w:rsidRPr="006B3EFE">
        <w:rPr>
          <w:rFonts w:cs="Arial"/>
          <w:b/>
          <w:szCs w:val="20"/>
          <w:lang w:eastAsia="sl-SI"/>
        </w:rPr>
        <w:t>plačni razred?</w:t>
      </w:r>
    </w:p>
    <w:p w:rsidR="003533AA" w:rsidRDefault="003533AA" w:rsidP="00B61CAB">
      <w:pPr>
        <w:tabs>
          <w:tab w:val="left" w:pos="0"/>
          <w:tab w:val="left" w:pos="3544"/>
        </w:tabs>
        <w:ind w:right="84"/>
        <w:jc w:val="both"/>
        <w:rPr>
          <w:rFonts w:cs="Arial"/>
          <w:b/>
          <w:szCs w:val="20"/>
          <w:lang w:eastAsia="sl-SI"/>
        </w:rPr>
      </w:pPr>
    </w:p>
    <w:p w:rsidR="00FC2C77" w:rsidRDefault="00256C45" w:rsidP="00B61CAB">
      <w:pPr>
        <w:tabs>
          <w:tab w:val="left" w:pos="0"/>
          <w:tab w:val="left" w:pos="3544"/>
        </w:tabs>
        <w:ind w:right="84"/>
        <w:jc w:val="both"/>
        <w:rPr>
          <w:rFonts w:cs="Arial"/>
          <w:szCs w:val="20"/>
        </w:rPr>
      </w:pPr>
      <w:r>
        <w:rPr>
          <w:rFonts w:cs="Arial"/>
          <w:szCs w:val="20"/>
        </w:rPr>
        <w:t>V skladu z</w:t>
      </w:r>
      <w:r w:rsidRPr="00256C45">
        <w:rPr>
          <w:rFonts w:cs="Arial"/>
          <w:szCs w:val="20"/>
        </w:rPr>
        <w:t xml:space="preserve"> novim četrtim odstavkom 16. člena</w:t>
      </w:r>
      <w:r>
        <w:rPr>
          <w:rFonts w:cs="Arial"/>
          <w:szCs w:val="20"/>
        </w:rPr>
        <w:t xml:space="preserve"> ZSPJS</w:t>
      </w:r>
      <w:r w:rsidR="00CE67B0">
        <w:rPr>
          <w:rFonts w:cs="Arial"/>
          <w:szCs w:val="20"/>
        </w:rPr>
        <w:t xml:space="preserve"> in Uredbo o spremembi Uredbe o napredovanju javnih uslužbencev v plačne razrede (Uradni list RS; št. 22/19)</w:t>
      </w:r>
      <w:r w:rsidR="00C150A5">
        <w:rPr>
          <w:rFonts w:cs="Arial"/>
          <w:szCs w:val="20"/>
        </w:rPr>
        <w:t xml:space="preserve"> </w:t>
      </w:r>
      <w:r w:rsidRPr="00256C45">
        <w:rPr>
          <w:rFonts w:cs="Arial"/>
          <w:szCs w:val="20"/>
        </w:rPr>
        <w:t>javni uslužbenci ob izpolnjevanju pogojev za napredovanje v višji plačni razred pridobijo pravico do plače v skladu z višjim plačnim razredom s 1. decembrom v letu, ko izpolnijo pogoje za napredovanje</w:t>
      </w:r>
      <w:r>
        <w:rPr>
          <w:rFonts w:cs="Arial"/>
          <w:szCs w:val="20"/>
        </w:rPr>
        <w:t>.</w:t>
      </w:r>
    </w:p>
    <w:p w:rsidR="00EC722B" w:rsidRDefault="00EC722B" w:rsidP="00B61CAB">
      <w:pPr>
        <w:tabs>
          <w:tab w:val="left" w:pos="0"/>
          <w:tab w:val="left" w:pos="3544"/>
        </w:tabs>
        <w:ind w:right="84"/>
        <w:jc w:val="both"/>
        <w:rPr>
          <w:rFonts w:cs="Arial"/>
          <w:szCs w:val="20"/>
        </w:rPr>
      </w:pPr>
    </w:p>
    <w:p w:rsidR="00EC722B" w:rsidRPr="00B5316A" w:rsidRDefault="00EC722B" w:rsidP="00FA1B82">
      <w:pPr>
        <w:numPr>
          <w:ilvl w:val="0"/>
          <w:numId w:val="4"/>
        </w:numPr>
        <w:tabs>
          <w:tab w:val="left" w:pos="0"/>
          <w:tab w:val="left" w:pos="3544"/>
        </w:tabs>
        <w:ind w:right="84"/>
        <w:jc w:val="both"/>
        <w:rPr>
          <w:rFonts w:cs="Arial"/>
          <w:b/>
          <w:szCs w:val="20"/>
          <w:lang w:eastAsia="sl-SI"/>
        </w:rPr>
      </w:pPr>
      <w:r w:rsidRPr="00B5316A">
        <w:rPr>
          <w:rFonts w:cs="Arial"/>
          <w:b/>
          <w:szCs w:val="20"/>
          <w:lang w:eastAsia="sl-SI"/>
        </w:rPr>
        <w:t>Ali je napredovanje za dva plačna razreda diskrecija delodajalca ali pravica javnega uslužbenca?</w:t>
      </w:r>
    </w:p>
    <w:p w:rsidR="00EC722B" w:rsidRPr="00B5316A" w:rsidRDefault="00EC722B" w:rsidP="00EC722B">
      <w:pPr>
        <w:tabs>
          <w:tab w:val="left" w:pos="0"/>
          <w:tab w:val="left" w:pos="3544"/>
        </w:tabs>
        <w:ind w:right="84"/>
        <w:jc w:val="both"/>
        <w:rPr>
          <w:rFonts w:cs="Arial"/>
          <w:b/>
          <w:szCs w:val="20"/>
          <w:lang w:eastAsia="sl-SI"/>
        </w:rPr>
      </w:pPr>
    </w:p>
    <w:p w:rsidR="00EC722B" w:rsidRPr="00B5316A" w:rsidRDefault="00EC722B" w:rsidP="00EC722B">
      <w:pPr>
        <w:tabs>
          <w:tab w:val="left" w:pos="0"/>
          <w:tab w:val="left" w:pos="3544"/>
        </w:tabs>
        <w:ind w:right="84"/>
        <w:jc w:val="both"/>
        <w:rPr>
          <w:rFonts w:cs="Arial"/>
          <w:szCs w:val="20"/>
          <w:lang w:eastAsia="sl-SI"/>
        </w:rPr>
      </w:pPr>
      <w:r w:rsidRPr="00B5316A">
        <w:rPr>
          <w:rFonts w:cs="Arial"/>
          <w:szCs w:val="20"/>
          <w:lang w:eastAsia="sl-SI"/>
        </w:rPr>
        <w:t>Ob izpolnjevanju v uredbi</w:t>
      </w:r>
      <w:r w:rsidR="00165C8D" w:rsidRPr="00B5316A">
        <w:rPr>
          <w:rFonts w:cs="Arial"/>
          <w:szCs w:val="20"/>
          <w:lang w:eastAsia="sl-SI"/>
        </w:rPr>
        <w:t xml:space="preserve"> določenih</w:t>
      </w:r>
      <w:r w:rsidR="003265AD" w:rsidRPr="00B5316A">
        <w:rPr>
          <w:rFonts w:cs="Arial"/>
          <w:szCs w:val="20"/>
          <w:lang w:eastAsia="sl-SI"/>
        </w:rPr>
        <w:t xml:space="preserve"> </w:t>
      </w:r>
      <w:r w:rsidR="00165C8D" w:rsidRPr="00B5316A">
        <w:rPr>
          <w:rFonts w:cs="Arial"/>
          <w:szCs w:val="20"/>
          <w:lang w:eastAsia="sl-SI"/>
        </w:rPr>
        <w:t xml:space="preserve">pogojev </w:t>
      </w:r>
      <w:r w:rsidR="003265AD" w:rsidRPr="00B5316A">
        <w:rPr>
          <w:rFonts w:cs="Arial"/>
          <w:szCs w:val="20"/>
          <w:lang w:eastAsia="sl-SI"/>
        </w:rPr>
        <w:t xml:space="preserve">za </w:t>
      </w:r>
      <w:r w:rsidRPr="00B5316A">
        <w:rPr>
          <w:rFonts w:cs="Arial"/>
          <w:szCs w:val="20"/>
          <w:lang w:eastAsia="sl-SI"/>
        </w:rPr>
        <w:t>n</w:t>
      </w:r>
      <w:r w:rsidR="003265AD" w:rsidRPr="00B5316A">
        <w:rPr>
          <w:rFonts w:cs="Arial"/>
          <w:szCs w:val="20"/>
          <w:lang w:eastAsia="sl-SI"/>
        </w:rPr>
        <w:t>a</w:t>
      </w:r>
      <w:r w:rsidRPr="00B5316A">
        <w:rPr>
          <w:rFonts w:cs="Arial"/>
          <w:szCs w:val="20"/>
          <w:lang w:eastAsia="sl-SI"/>
        </w:rPr>
        <w:t>predovanje za dva plačna razreda je n</w:t>
      </w:r>
      <w:r w:rsidR="003265AD" w:rsidRPr="00B5316A">
        <w:rPr>
          <w:rFonts w:cs="Arial"/>
          <w:szCs w:val="20"/>
          <w:lang w:eastAsia="sl-SI"/>
        </w:rPr>
        <w:t>apredovanje za dva plačna razreda pravica javnega usl</w:t>
      </w:r>
      <w:r w:rsidR="00165C8D" w:rsidRPr="00B5316A">
        <w:rPr>
          <w:rFonts w:cs="Arial"/>
          <w:szCs w:val="20"/>
          <w:lang w:eastAsia="sl-SI"/>
        </w:rPr>
        <w:t>užbenca, ki ni odvisna</w:t>
      </w:r>
      <w:r w:rsidR="003265AD" w:rsidRPr="00B5316A">
        <w:rPr>
          <w:rFonts w:cs="Arial"/>
          <w:szCs w:val="20"/>
          <w:lang w:eastAsia="sl-SI"/>
        </w:rPr>
        <w:t xml:space="preserve"> od </w:t>
      </w:r>
      <w:r w:rsidR="003E6F35" w:rsidRPr="00B5316A">
        <w:rPr>
          <w:rFonts w:cs="Arial"/>
          <w:szCs w:val="20"/>
          <w:lang w:eastAsia="sl-SI"/>
        </w:rPr>
        <w:t xml:space="preserve">presoje oziroma volje </w:t>
      </w:r>
      <w:r w:rsidR="003265AD" w:rsidRPr="00B5316A">
        <w:rPr>
          <w:rFonts w:cs="Arial"/>
          <w:szCs w:val="20"/>
          <w:lang w:eastAsia="sl-SI"/>
        </w:rPr>
        <w:t>delodajalca.</w:t>
      </w:r>
    </w:p>
    <w:p w:rsidR="00A95C8D" w:rsidRPr="00B5316A" w:rsidRDefault="00A95C8D" w:rsidP="00EC722B">
      <w:pPr>
        <w:tabs>
          <w:tab w:val="left" w:pos="0"/>
          <w:tab w:val="left" w:pos="3544"/>
        </w:tabs>
        <w:ind w:right="84"/>
        <w:jc w:val="both"/>
        <w:rPr>
          <w:rFonts w:cs="Arial"/>
          <w:szCs w:val="20"/>
          <w:lang w:eastAsia="sl-SI"/>
        </w:rPr>
      </w:pPr>
    </w:p>
    <w:p w:rsidR="00A95C8D" w:rsidRPr="00B5316A" w:rsidRDefault="00A95C8D" w:rsidP="00FA1B82">
      <w:pPr>
        <w:numPr>
          <w:ilvl w:val="0"/>
          <w:numId w:val="4"/>
        </w:numPr>
        <w:tabs>
          <w:tab w:val="left" w:pos="0"/>
          <w:tab w:val="left" w:pos="3544"/>
        </w:tabs>
        <w:ind w:right="84"/>
        <w:jc w:val="both"/>
        <w:rPr>
          <w:rFonts w:cs="Arial"/>
          <w:b/>
          <w:szCs w:val="20"/>
          <w:lang w:eastAsia="sl-SI"/>
        </w:rPr>
      </w:pPr>
      <w:r w:rsidRPr="00B5316A">
        <w:rPr>
          <w:rFonts w:cs="Arial"/>
          <w:b/>
          <w:szCs w:val="20"/>
          <w:lang w:eastAsia="sl-SI"/>
        </w:rPr>
        <w:t>Kaj je</w:t>
      </w:r>
      <w:r w:rsidR="00660015" w:rsidRPr="00B5316A">
        <w:rPr>
          <w:rFonts w:cs="Arial"/>
          <w:b/>
          <w:szCs w:val="20"/>
          <w:lang w:eastAsia="sl-SI"/>
        </w:rPr>
        <w:t xml:space="preserve"> v primeru prekinitve delovnega razmerja v javnem sektorju in ponovne sklenitve delovnega razmerja v javnem sektorju</w:t>
      </w:r>
      <w:r w:rsidRPr="00B5316A">
        <w:rPr>
          <w:rFonts w:cs="Arial"/>
          <w:b/>
          <w:szCs w:val="20"/>
          <w:lang w:eastAsia="sl-SI"/>
        </w:rPr>
        <w:t xml:space="preserve"> z napredovalnim obdobjem</w:t>
      </w:r>
      <w:r w:rsidR="008C2B80" w:rsidRPr="00B5316A">
        <w:rPr>
          <w:rFonts w:cs="Arial"/>
          <w:b/>
          <w:szCs w:val="20"/>
          <w:lang w:eastAsia="sl-SI"/>
        </w:rPr>
        <w:t xml:space="preserve"> za napredovanje v višji plačni razred</w:t>
      </w:r>
      <w:r w:rsidRPr="00B5316A">
        <w:rPr>
          <w:rFonts w:cs="Arial"/>
          <w:b/>
          <w:szCs w:val="20"/>
          <w:lang w:eastAsia="sl-SI"/>
        </w:rPr>
        <w:t xml:space="preserve"> in ocenami</w:t>
      </w:r>
      <w:r w:rsidR="008C2B80" w:rsidRPr="00B5316A">
        <w:rPr>
          <w:rFonts w:cs="Arial"/>
          <w:b/>
          <w:szCs w:val="20"/>
          <w:lang w:eastAsia="sl-SI"/>
        </w:rPr>
        <w:t xml:space="preserve"> delovne uspešnosti</w:t>
      </w:r>
      <w:r w:rsidR="00987647" w:rsidRPr="00B5316A">
        <w:rPr>
          <w:rFonts w:cs="Arial"/>
          <w:b/>
          <w:szCs w:val="20"/>
          <w:lang w:eastAsia="sl-SI"/>
        </w:rPr>
        <w:t>,</w:t>
      </w:r>
      <w:r w:rsidR="00C27867" w:rsidRPr="00B5316A">
        <w:rPr>
          <w:rFonts w:cs="Arial"/>
          <w:b/>
          <w:szCs w:val="20"/>
          <w:lang w:eastAsia="sl-SI"/>
        </w:rPr>
        <w:t xml:space="preserve"> pridobljenimi pred prekinitvijo?</w:t>
      </w:r>
    </w:p>
    <w:p w:rsidR="00C27867" w:rsidRPr="00B5316A" w:rsidRDefault="00C27867" w:rsidP="00C27867">
      <w:pPr>
        <w:tabs>
          <w:tab w:val="left" w:pos="0"/>
          <w:tab w:val="left" w:pos="3544"/>
        </w:tabs>
        <w:ind w:right="84"/>
        <w:jc w:val="both"/>
        <w:rPr>
          <w:rFonts w:cs="Arial"/>
          <w:b/>
          <w:szCs w:val="20"/>
          <w:lang w:eastAsia="sl-SI"/>
        </w:rPr>
      </w:pPr>
    </w:p>
    <w:p w:rsidR="00320365" w:rsidRPr="00B5316A" w:rsidRDefault="00C27867" w:rsidP="00C27867">
      <w:pPr>
        <w:tabs>
          <w:tab w:val="left" w:pos="0"/>
          <w:tab w:val="left" w:pos="3544"/>
        </w:tabs>
        <w:ind w:right="84"/>
        <w:jc w:val="both"/>
        <w:rPr>
          <w:rFonts w:cs="Arial"/>
          <w:szCs w:val="20"/>
          <w:lang w:eastAsia="sl-SI"/>
        </w:rPr>
      </w:pPr>
      <w:r w:rsidRPr="00B5316A">
        <w:rPr>
          <w:rFonts w:cs="Arial"/>
          <w:szCs w:val="20"/>
          <w:lang w:eastAsia="sl-SI"/>
        </w:rPr>
        <w:t xml:space="preserve">V primeru prekinitve delovnega razmerja v javnem sektorju se napredovalno obdobje prekine in začne </w:t>
      </w:r>
      <w:r w:rsidR="00A7163E" w:rsidRPr="00B5316A">
        <w:rPr>
          <w:rFonts w:cs="Arial"/>
          <w:szCs w:val="20"/>
          <w:lang w:eastAsia="sl-SI"/>
        </w:rPr>
        <w:t xml:space="preserve">znova </w:t>
      </w:r>
      <w:r w:rsidRPr="00B5316A">
        <w:rPr>
          <w:rFonts w:cs="Arial"/>
          <w:szCs w:val="20"/>
          <w:lang w:eastAsia="sl-SI"/>
        </w:rPr>
        <w:t xml:space="preserve">teči z dnem ponovne zaposlitve v javnem sektorju. </w:t>
      </w:r>
    </w:p>
    <w:p w:rsidR="00320365" w:rsidRPr="00B5316A" w:rsidRDefault="00320365" w:rsidP="00C27867">
      <w:pPr>
        <w:tabs>
          <w:tab w:val="left" w:pos="0"/>
          <w:tab w:val="left" w:pos="3544"/>
        </w:tabs>
        <w:ind w:right="84"/>
        <w:jc w:val="both"/>
        <w:rPr>
          <w:rFonts w:cs="Arial"/>
          <w:szCs w:val="20"/>
          <w:lang w:eastAsia="sl-SI"/>
        </w:rPr>
      </w:pPr>
    </w:p>
    <w:p w:rsidR="00EC722B" w:rsidRPr="00EC722B" w:rsidRDefault="00C27867" w:rsidP="00EC722B">
      <w:pPr>
        <w:tabs>
          <w:tab w:val="left" w:pos="0"/>
          <w:tab w:val="left" w:pos="3544"/>
        </w:tabs>
        <w:ind w:right="84"/>
        <w:jc w:val="both"/>
        <w:rPr>
          <w:rFonts w:cs="Arial"/>
          <w:b/>
          <w:szCs w:val="20"/>
          <w:lang w:eastAsia="sl-SI"/>
        </w:rPr>
      </w:pPr>
      <w:r w:rsidRPr="00B5316A">
        <w:rPr>
          <w:rFonts w:cs="Arial"/>
          <w:szCs w:val="20"/>
          <w:lang w:eastAsia="sl-SI"/>
        </w:rPr>
        <w:t>Ocene</w:t>
      </w:r>
      <w:r w:rsidR="00987647" w:rsidRPr="00B5316A">
        <w:rPr>
          <w:rFonts w:cs="Arial"/>
          <w:szCs w:val="20"/>
          <w:lang w:eastAsia="sl-SI"/>
        </w:rPr>
        <w:t>,</w:t>
      </w:r>
      <w:r w:rsidRPr="00B5316A">
        <w:rPr>
          <w:rFonts w:cs="Arial"/>
          <w:szCs w:val="20"/>
          <w:lang w:eastAsia="sl-SI"/>
        </w:rPr>
        <w:t xml:space="preserve"> pridobljene </w:t>
      </w:r>
      <w:r w:rsidR="00A7163E" w:rsidRPr="00B5316A">
        <w:rPr>
          <w:rFonts w:cs="Arial"/>
          <w:szCs w:val="20"/>
          <w:lang w:eastAsia="sl-SI"/>
        </w:rPr>
        <w:t>pred prekinitvijo delovnega raz</w:t>
      </w:r>
      <w:r w:rsidRPr="00B5316A">
        <w:rPr>
          <w:rFonts w:cs="Arial"/>
          <w:szCs w:val="20"/>
          <w:lang w:eastAsia="sl-SI"/>
        </w:rPr>
        <w:t>m</w:t>
      </w:r>
      <w:r w:rsidR="00A7163E" w:rsidRPr="00B5316A">
        <w:rPr>
          <w:rFonts w:cs="Arial"/>
          <w:szCs w:val="20"/>
          <w:lang w:eastAsia="sl-SI"/>
        </w:rPr>
        <w:t>e</w:t>
      </w:r>
      <w:r w:rsidRPr="00B5316A">
        <w:rPr>
          <w:rFonts w:cs="Arial"/>
          <w:szCs w:val="20"/>
          <w:lang w:eastAsia="sl-SI"/>
        </w:rPr>
        <w:t>rja v javnem sektorju</w:t>
      </w:r>
      <w:r w:rsidR="00987647" w:rsidRPr="00B5316A">
        <w:rPr>
          <w:rFonts w:cs="Arial"/>
          <w:szCs w:val="20"/>
          <w:lang w:eastAsia="sl-SI"/>
        </w:rPr>
        <w:t>,</w:t>
      </w:r>
      <w:r w:rsidR="00A7163E" w:rsidRPr="00B5316A">
        <w:rPr>
          <w:rFonts w:cs="Arial"/>
          <w:szCs w:val="20"/>
          <w:lang w:eastAsia="sl-SI"/>
        </w:rPr>
        <w:t xml:space="preserve"> ugasnejo in se ne upoštevajo za</w:t>
      </w:r>
      <w:r w:rsidR="00320365" w:rsidRPr="00B5316A">
        <w:rPr>
          <w:rFonts w:cs="Arial"/>
          <w:szCs w:val="20"/>
          <w:lang w:eastAsia="sl-SI"/>
        </w:rPr>
        <w:t xml:space="preserve"> ugotavljanje pogojev za</w:t>
      </w:r>
      <w:r w:rsidR="00A7163E" w:rsidRPr="00B5316A">
        <w:rPr>
          <w:rFonts w:cs="Arial"/>
          <w:szCs w:val="20"/>
          <w:lang w:eastAsia="sl-SI"/>
        </w:rPr>
        <w:t xml:space="preserve"> napredovanje</w:t>
      </w:r>
      <w:r w:rsidR="00320365" w:rsidRPr="00B5316A">
        <w:rPr>
          <w:rFonts w:cs="Arial"/>
          <w:szCs w:val="20"/>
          <w:lang w:eastAsia="sl-SI"/>
        </w:rPr>
        <w:t xml:space="preserve"> </w:t>
      </w:r>
      <w:r w:rsidR="00A15C83" w:rsidRPr="00B5316A">
        <w:rPr>
          <w:rFonts w:cs="Arial"/>
          <w:szCs w:val="20"/>
          <w:lang w:eastAsia="sl-SI"/>
        </w:rPr>
        <w:t>v plačn</w:t>
      </w:r>
      <w:r w:rsidR="00C5662F">
        <w:rPr>
          <w:rFonts w:cs="Arial"/>
          <w:szCs w:val="20"/>
          <w:lang w:eastAsia="sl-SI"/>
        </w:rPr>
        <w:t>i</w:t>
      </w:r>
      <w:r w:rsidR="00320365" w:rsidRPr="00B5316A">
        <w:rPr>
          <w:rFonts w:cs="Arial"/>
          <w:szCs w:val="20"/>
          <w:lang w:eastAsia="sl-SI"/>
        </w:rPr>
        <w:t xml:space="preserve"> razred po ponovni sklenitvi del</w:t>
      </w:r>
      <w:r w:rsidR="00A7163E" w:rsidRPr="00B5316A">
        <w:rPr>
          <w:rFonts w:cs="Arial"/>
          <w:szCs w:val="20"/>
          <w:lang w:eastAsia="sl-SI"/>
        </w:rPr>
        <w:t>o</w:t>
      </w:r>
      <w:r w:rsidR="00320365" w:rsidRPr="00B5316A">
        <w:rPr>
          <w:rFonts w:cs="Arial"/>
          <w:szCs w:val="20"/>
          <w:lang w:eastAsia="sl-SI"/>
        </w:rPr>
        <w:t>v</w:t>
      </w:r>
      <w:r w:rsidR="00A7163E" w:rsidRPr="00B5316A">
        <w:rPr>
          <w:rFonts w:cs="Arial"/>
          <w:szCs w:val="20"/>
          <w:lang w:eastAsia="sl-SI"/>
        </w:rPr>
        <w:t>nega razmerja v javnem sektorju</w:t>
      </w:r>
      <w:r w:rsidR="00320365" w:rsidRPr="00B5316A">
        <w:rPr>
          <w:rFonts w:cs="Arial"/>
          <w:szCs w:val="20"/>
          <w:lang w:eastAsia="sl-SI"/>
        </w:rPr>
        <w:t>.</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FA1B82">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 xml:space="preserve">Kdaj začne javnim uslužbencem, ki </w:t>
      </w:r>
      <w:r w:rsidR="00C5662F">
        <w:rPr>
          <w:rFonts w:cs="Arial"/>
          <w:b/>
          <w:szCs w:val="20"/>
          <w:lang w:eastAsia="sl-SI"/>
        </w:rPr>
        <w:t>so</w:t>
      </w:r>
      <w:r w:rsidR="00C5662F" w:rsidRPr="006B3EFE">
        <w:rPr>
          <w:rFonts w:cs="Arial"/>
          <w:b/>
          <w:szCs w:val="20"/>
          <w:lang w:eastAsia="sl-SI"/>
        </w:rPr>
        <w:t xml:space="preserve"> </w:t>
      </w:r>
      <w:r w:rsidRPr="006B3EFE">
        <w:rPr>
          <w:rFonts w:cs="Arial"/>
          <w:b/>
          <w:szCs w:val="20"/>
          <w:lang w:eastAsia="sl-SI"/>
        </w:rPr>
        <w:t xml:space="preserve">pridobili pravico do </w:t>
      </w:r>
      <w:r w:rsidR="00C5662F">
        <w:rPr>
          <w:rFonts w:cs="Arial"/>
          <w:b/>
          <w:szCs w:val="20"/>
          <w:lang w:eastAsia="sl-SI"/>
        </w:rPr>
        <w:t xml:space="preserve">višje </w:t>
      </w:r>
      <w:r w:rsidRPr="006B3EFE">
        <w:rPr>
          <w:rFonts w:cs="Arial"/>
          <w:b/>
          <w:szCs w:val="20"/>
          <w:lang w:eastAsia="sl-SI"/>
        </w:rPr>
        <w:t xml:space="preserve">plače </w:t>
      </w:r>
      <w:r w:rsidR="00C5662F">
        <w:rPr>
          <w:rFonts w:cs="Arial"/>
          <w:b/>
          <w:szCs w:val="20"/>
          <w:lang w:eastAsia="sl-SI"/>
        </w:rPr>
        <w:t xml:space="preserve">s </w:t>
      </w:r>
      <w:r w:rsidRPr="006B3EFE">
        <w:rPr>
          <w:rFonts w:cs="Arial"/>
          <w:b/>
          <w:szCs w:val="20"/>
          <w:lang w:eastAsia="sl-SI"/>
        </w:rPr>
        <w:t xml:space="preserve">1.4.2014 zaradi napredovanja </w:t>
      </w:r>
      <w:r w:rsidR="00C5662F">
        <w:rPr>
          <w:rFonts w:cs="Arial"/>
          <w:b/>
          <w:szCs w:val="20"/>
          <w:lang w:eastAsia="sl-SI"/>
        </w:rPr>
        <w:t xml:space="preserve">v višji plačni razred s </w:t>
      </w:r>
      <w:r w:rsidRPr="006B3EFE">
        <w:rPr>
          <w:rFonts w:cs="Arial"/>
          <w:b/>
          <w:szCs w:val="20"/>
          <w:lang w:eastAsia="sl-SI"/>
        </w:rPr>
        <w:t xml:space="preserve">1.4.2012 teči novo napredovalno obdobje? </w:t>
      </w:r>
    </w:p>
    <w:p w:rsidR="00B61CAB" w:rsidRPr="006B3EFE" w:rsidRDefault="00B61CAB" w:rsidP="00B61CAB">
      <w:pPr>
        <w:tabs>
          <w:tab w:val="left" w:pos="0"/>
          <w:tab w:val="left" w:pos="3544"/>
        </w:tabs>
        <w:ind w:right="84"/>
        <w:jc w:val="both"/>
        <w:rPr>
          <w:rFonts w:cs="Arial"/>
          <w:szCs w:val="20"/>
          <w:lang w:eastAsia="sl-SI"/>
        </w:rPr>
      </w:pPr>
    </w:p>
    <w:p w:rsidR="00B61CAB" w:rsidRPr="006B3EFE" w:rsidRDefault="00B61CAB" w:rsidP="00B61CAB">
      <w:pPr>
        <w:tabs>
          <w:tab w:val="left" w:pos="0"/>
          <w:tab w:val="left" w:pos="3544"/>
        </w:tabs>
        <w:ind w:right="84"/>
        <w:jc w:val="both"/>
        <w:rPr>
          <w:rFonts w:cs="Arial"/>
          <w:szCs w:val="20"/>
          <w:lang w:eastAsia="sl-SI"/>
        </w:rPr>
      </w:pPr>
      <w:r w:rsidRPr="006B3EFE">
        <w:rPr>
          <w:rFonts w:cs="Arial"/>
          <w:szCs w:val="20"/>
          <w:lang w:eastAsia="sl-SI"/>
        </w:rPr>
        <w:t xml:space="preserve">Javnim uslužbencem, ki so 1.4.2012 napredovali v višji plačni razred in </w:t>
      </w:r>
      <w:r w:rsidR="00C5662F">
        <w:rPr>
          <w:rFonts w:cs="Arial"/>
          <w:szCs w:val="20"/>
          <w:lang w:eastAsia="sl-SI"/>
        </w:rPr>
        <w:t>so</w:t>
      </w:r>
      <w:r w:rsidR="00C5662F" w:rsidRPr="006B3EFE">
        <w:rPr>
          <w:rFonts w:cs="Arial"/>
          <w:szCs w:val="20"/>
          <w:lang w:eastAsia="sl-SI"/>
        </w:rPr>
        <w:t xml:space="preserve"> </w:t>
      </w:r>
      <w:r w:rsidRPr="006B3EFE">
        <w:rPr>
          <w:rFonts w:cs="Arial"/>
          <w:szCs w:val="20"/>
          <w:lang w:eastAsia="sl-SI"/>
        </w:rPr>
        <w:t xml:space="preserve">pridobili pravico do plače v skladu z višjim plačnim razredom s 1. aprilom 2014 (prvi odstavek 69. člena ZIPRS1415),  teče novo napredovalno obdobje od 1.4.2012 dalje. </w:t>
      </w:r>
    </w:p>
    <w:p w:rsidR="00B61CAB" w:rsidRPr="006B3EFE" w:rsidRDefault="00B61CAB" w:rsidP="00B61CAB">
      <w:pPr>
        <w:tabs>
          <w:tab w:val="left" w:pos="0"/>
          <w:tab w:val="left" w:pos="3544"/>
        </w:tabs>
        <w:ind w:right="84"/>
        <w:jc w:val="both"/>
        <w:rPr>
          <w:rFonts w:cs="Arial"/>
          <w:b/>
          <w:szCs w:val="20"/>
        </w:rPr>
      </w:pPr>
    </w:p>
    <w:p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se leti </w:t>
      </w:r>
      <w:smartTag w:uri="urn:schemas-microsoft-com:office:smarttags" w:element="metricconverter">
        <w:smartTagPr>
          <w:attr w:name="ProductID" w:val="2011 in"/>
        </w:smartTagPr>
        <w:r w:rsidRPr="006B3EFE">
          <w:rPr>
            <w:rFonts w:cs="Arial"/>
            <w:b/>
            <w:szCs w:val="20"/>
          </w:rPr>
          <w:t>2011 in</w:t>
        </w:r>
      </w:smartTag>
      <w:r w:rsidRPr="006B3EFE">
        <w:rPr>
          <w:rFonts w:cs="Arial"/>
          <w:b/>
          <w:szCs w:val="20"/>
        </w:rPr>
        <w:t xml:space="preserve"> 2014 štejeta v napredovalno obdobje javnega uslužbenca za njegovo napredovanje po preteku najmanj šestih let od zadnjega napredovanja oziroma prve zaposlitve na podlagi petega odstavka 5. člena uredbe? </w:t>
      </w:r>
    </w:p>
    <w:p w:rsidR="00B61CAB" w:rsidRPr="006B3EFE" w:rsidRDefault="00B61CAB" w:rsidP="00B61CAB">
      <w:pPr>
        <w:autoSpaceDE w:val="0"/>
        <w:autoSpaceDN w:val="0"/>
        <w:adjustRightInd w:val="0"/>
        <w:jc w:val="both"/>
        <w:rPr>
          <w:rFonts w:cs="Arial"/>
          <w:szCs w:val="20"/>
        </w:rPr>
      </w:pPr>
    </w:p>
    <w:p w:rsidR="00B61CAB" w:rsidRPr="006B3EFE" w:rsidRDefault="00B61CAB" w:rsidP="00B61CAB">
      <w:pPr>
        <w:autoSpaceDE w:val="0"/>
        <w:autoSpaceDN w:val="0"/>
        <w:adjustRightInd w:val="0"/>
        <w:jc w:val="both"/>
        <w:rPr>
          <w:rFonts w:cs="Arial"/>
          <w:szCs w:val="20"/>
        </w:rPr>
      </w:pPr>
      <w:r w:rsidRPr="006B3EFE">
        <w:rPr>
          <w:rFonts w:cs="Arial"/>
          <w:szCs w:val="20"/>
        </w:rPr>
        <w:t xml:space="preserve">Leto </w:t>
      </w:r>
      <w:smartTag w:uri="urn:schemas-microsoft-com:office:smarttags" w:element="metricconverter">
        <w:smartTagPr>
          <w:attr w:name="ProductID" w:val="2011 in"/>
        </w:smartTagPr>
        <w:r w:rsidRPr="006B3EFE">
          <w:rPr>
            <w:rFonts w:cs="Arial"/>
            <w:szCs w:val="20"/>
          </w:rPr>
          <w:t>2011 in</w:t>
        </w:r>
      </w:smartTag>
      <w:r w:rsidRPr="006B3EFE">
        <w:rPr>
          <w:rFonts w:cs="Arial"/>
          <w:szCs w:val="20"/>
        </w:rPr>
        <w:t xml:space="preserve"> leto 2014 se ne štejeta v napredovalno obdobje (četrti odstavek 8. člena Zakona o interventnih ukrepih – ZIU in drugi odstavek 68. člena ZIPRS1415). </w:t>
      </w:r>
    </w:p>
    <w:p w:rsidR="00B61CAB" w:rsidRPr="006B3EFE" w:rsidRDefault="00B61CAB" w:rsidP="00B61CAB">
      <w:pPr>
        <w:autoSpaceDE w:val="0"/>
        <w:autoSpaceDN w:val="0"/>
        <w:adjustRightInd w:val="0"/>
        <w:jc w:val="both"/>
        <w:rPr>
          <w:rFonts w:cs="Arial"/>
          <w:szCs w:val="20"/>
        </w:rPr>
      </w:pPr>
    </w:p>
    <w:p w:rsidR="00B61CAB" w:rsidRPr="006B3EFE" w:rsidRDefault="00B61CAB" w:rsidP="00B61CAB">
      <w:pPr>
        <w:autoSpaceDE w:val="0"/>
        <w:autoSpaceDN w:val="0"/>
        <w:adjustRightInd w:val="0"/>
        <w:jc w:val="both"/>
        <w:rPr>
          <w:rFonts w:cs="Arial"/>
          <w:szCs w:val="20"/>
        </w:rPr>
      </w:pPr>
      <w:r w:rsidRPr="006B3EFE">
        <w:rPr>
          <w:rFonts w:cs="Arial"/>
          <w:szCs w:val="20"/>
        </w:rPr>
        <w:t xml:space="preserve">Tek šestletnega napredovalnega obdobja za napredovanje po petem odstavku 5. člena uredbe se torej zamakne za dve leti zaradi izločitve leta </w:t>
      </w:r>
      <w:smartTag w:uri="urn:schemas-microsoft-com:office:smarttags" w:element="metricconverter">
        <w:smartTagPr>
          <w:attr w:name="ProductID" w:val="2011 in"/>
        </w:smartTagPr>
        <w:r w:rsidRPr="006B3EFE">
          <w:rPr>
            <w:rFonts w:cs="Arial"/>
            <w:szCs w:val="20"/>
          </w:rPr>
          <w:t>2011 in</w:t>
        </w:r>
      </w:smartTag>
      <w:r w:rsidRPr="006B3EFE">
        <w:rPr>
          <w:rFonts w:cs="Arial"/>
          <w:szCs w:val="20"/>
        </w:rPr>
        <w:t xml:space="preserve"> 2014 iz napredovalnega obdobja za napredovanje v višji plačni razred.</w:t>
      </w:r>
    </w:p>
    <w:p w:rsidR="00B61CAB" w:rsidRPr="006B3EFE" w:rsidRDefault="00B61CAB" w:rsidP="00FA1B82">
      <w:pPr>
        <w:numPr>
          <w:ilvl w:val="0"/>
          <w:numId w:val="4"/>
        </w:numPr>
        <w:tabs>
          <w:tab w:val="left" w:pos="0"/>
          <w:tab w:val="left" w:pos="3544"/>
        </w:tabs>
        <w:ind w:right="84"/>
        <w:jc w:val="both"/>
        <w:rPr>
          <w:rFonts w:cs="Arial"/>
          <w:b/>
          <w:szCs w:val="20"/>
          <w:lang w:eastAsia="sl-SI"/>
        </w:rPr>
      </w:pPr>
      <w:r w:rsidRPr="006B3EFE">
        <w:rPr>
          <w:rFonts w:cs="Arial"/>
          <w:b/>
          <w:szCs w:val="20"/>
          <w:lang w:eastAsia="sl-SI"/>
        </w:rPr>
        <w:t xml:space="preserve">Ali se ocenjuje delovna uspešnost javnih uslužbencev tudi za leta, v katerih zaradi interventnih ukrepov ni napredovanj? </w:t>
      </w:r>
    </w:p>
    <w:p w:rsidR="00B61CAB" w:rsidRPr="006B3EFE" w:rsidRDefault="00B61CAB" w:rsidP="00B61CAB">
      <w:pPr>
        <w:tabs>
          <w:tab w:val="left" w:pos="0"/>
          <w:tab w:val="left" w:pos="3544"/>
        </w:tabs>
        <w:ind w:right="84"/>
        <w:jc w:val="both"/>
        <w:rPr>
          <w:rFonts w:cs="Arial"/>
          <w:b/>
          <w:szCs w:val="20"/>
          <w:lang w:eastAsia="sl-SI"/>
        </w:rPr>
      </w:pPr>
    </w:p>
    <w:p w:rsidR="00B61CAB" w:rsidRDefault="00B61CAB" w:rsidP="00B61CAB">
      <w:pPr>
        <w:tabs>
          <w:tab w:val="left" w:pos="0"/>
          <w:tab w:val="left" w:pos="3544"/>
        </w:tabs>
        <w:ind w:right="84"/>
        <w:jc w:val="both"/>
        <w:rPr>
          <w:rFonts w:cs="Arial"/>
          <w:szCs w:val="20"/>
          <w:lang w:eastAsia="sl-SI"/>
        </w:rPr>
      </w:pPr>
      <w:r w:rsidRPr="006B3EFE">
        <w:rPr>
          <w:rFonts w:cs="Arial"/>
          <w:szCs w:val="20"/>
          <w:lang w:eastAsia="sl-SI"/>
        </w:rPr>
        <w:t xml:space="preserve">Da, kljub interventnim ukrepom nenapredovanja v višji plačni razred, je </w:t>
      </w:r>
      <w:r w:rsidR="00480902">
        <w:rPr>
          <w:rFonts w:cs="Arial"/>
          <w:szCs w:val="20"/>
          <w:lang w:eastAsia="sl-SI"/>
        </w:rPr>
        <w:t xml:space="preserve">bilo </w:t>
      </w:r>
      <w:r w:rsidRPr="006B3EFE">
        <w:rPr>
          <w:rFonts w:cs="Arial"/>
          <w:szCs w:val="20"/>
          <w:lang w:eastAsia="sl-SI"/>
        </w:rPr>
        <w:t xml:space="preserve">potrebno izvesti </w:t>
      </w:r>
      <w:r>
        <w:rPr>
          <w:rFonts w:cs="Arial"/>
          <w:bCs/>
          <w:szCs w:val="20"/>
        </w:rPr>
        <w:t>postopke ocenjevanja delovne</w:t>
      </w:r>
      <w:r w:rsidRPr="00176282">
        <w:rPr>
          <w:rFonts w:cs="Arial"/>
          <w:bCs/>
          <w:szCs w:val="20"/>
        </w:rPr>
        <w:t xml:space="preserve"> uspešnosti</w:t>
      </w:r>
      <w:r>
        <w:rPr>
          <w:rFonts w:cs="Arial"/>
          <w:bCs/>
          <w:szCs w:val="20"/>
        </w:rPr>
        <w:t>.</w:t>
      </w:r>
      <w:r w:rsidRPr="00176282">
        <w:rPr>
          <w:rFonts w:cs="Arial"/>
          <w:bCs/>
          <w:szCs w:val="20"/>
        </w:rPr>
        <w:t xml:space="preserve">  </w:t>
      </w:r>
      <w:r w:rsidRPr="006B3EFE">
        <w:rPr>
          <w:rFonts w:cs="Arial"/>
          <w:szCs w:val="20"/>
          <w:lang w:eastAsia="sl-SI"/>
        </w:rPr>
        <w:t>Več o postopku ocenjevanja</w:t>
      </w:r>
      <w:r>
        <w:rPr>
          <w:rFonts w:cs="Arial"/>
          <w:szCs w:val="20"/>
          <w:lang w:eastAsia="sl-SI"/>
        </w:rPr>
        <w:t>:</w:t>
      </w:r>
    </w:p>
    <w:p w:rsidR="006A10DB" w:rsidRDefault="006A10DB" w:rsidP="00B61CAB">
      <w:pPr>
        <w:tabs>
          <w:tab w:val="left" w:pos="0"/>
          <w:tab w:val="left" w:pos="3544"/>
        </w:tabs>
        <w:ind w:right="84"/>
        <w:jc w:val="both"/>
        <w:rPr>
          <w:szCs w:val="20"/>
        </w:rPr>
      </w:pPr>
      <w:hyperlink r:id="rId23" w:history="1">
        <w:r w:rsidRPr="006A10DB">
          <w:rPr>
            <w:color w:val="0000FF"/>
            <w:u w:val="single"/>
          </w:rPr>
          <w:t>Izvedba postopkov ocenjevanja javnih usluž</w:t>
        </w:r>
        <w:r w:rsidRPr="006A10DB">
          <w:rPr>
            <w:color w:val="0000FF"/>
            <w:u w:val="single"/>
          </w:rPr>
          <w:t>b</w:t>
        </w:r>
        <w:r w:rsidRPr="006A10DB">
          <w:rPr>
            <w:color w:val="0000FF"/>
            <w:u w:val="single"/>
          </w:rPr>
          <w:t xml:space="preserve">encev v letu 2013 </w:t>
        </w:r>
        <w:r>
          <w:rPr>
            <w:color w:val="0000FF"/>
            <w:u w:val="single"/>
          </w:rPr>
          <w:t>(</w:t>
        </w:r>
        <w:r w:rsidRPr="006A10DB">
          <w:rPr>
            <w:color w:val="0000FF"/>
            <w:u w:val="single"/>
          </w:rPr>
          <w:t>8.1.20</w:t>
        </w:r>
        <w:r>
          <w:rPr>
            <w:color w:val="0000FF"/>
            <w:u w:val="single"/>
          </w:rPr>
          <w:t>13)</w:t>
        </w:r>
      </w:hyperlink>
      <w:r w:rsidRPr="006A10DB">
        <w:t xml:space="preserve"> </w:t>
      </w:r>
      <w:r w:rsidRPr="006A10DB">
        <w:rPr>
          <w:szCs w:val="20"/>
        </w:rPr>
        <w:t>(</w:t>
      </w:r>
      <w:proofErr w:type="spellStart"/>
      <w:r w:rsidRPr="006A10DB">
        <w:rPr>
          <w:szCs w:val="20"/>
        </w:rPr>
        <w:t>doc</w:t>
      </w:r>
      <w:proofErr w:type="spellEnd"/>
      <w:r w:rsidRPr="006A10DB">
        <w:rPr>
          <w:szCs w:val="20"/>
        </w:rPr>
        <w:t>, 51 KB)</w:t>
      </w:r>
      <w:r>
        <w:rPr>
          <w:szCs w:val="20"/>
        </w:rPr>
        <w:t>.</w:t>
      </w:r>
    </w:p>
    <w:p w:rsidR="006A10DB" w:rsidRPr="00176282" w:rsidRDefault="006A10DB" w:rsidP="00B61CAB">
      <w:pPr>
        <w:tabs>
          <w:tab w:val="left" w:pos="0"/>
          <w:tab w:val="left" w:pos="3544"/>
        </w:tabs>
        <w:ind w:right="84"/>
        <w:jc w:val="both"/>
        <w:rPr>
          <w:rFonts w:cs="Arial"/>
          <w:bCs/>
          <w:szCs w:val="20"/>
        </w:rPr>
      </w:pPr>
    </w:p>
    <w:p w:rsidR="00B627AD" w:rsidRDefault="00B627AD" w:rsidP="00B61CAB">
      <w:pPr>
        <w:tabs>
          <w:tab w:val="left" w:pos="0"/>
          <w:tab w:val="left" w:pos="3544"/>
        </w:tabs>
        <w:ind w:right="84"/>
        <w:jc w:val="both"/>
        <w:rPr>
          <w:rFonts w:cs="Arial"/>
          <w:szCs w:val="20"/>
          <w:lang w:eastAsia="sl-SI"/>
        </w:rPr>
      </w:pPr>
      <w:r w:rsidRPr="00B5316A">
        <w:rPr>
          <w:rFonts w:cs="Arial"/>
          <w:szCs w:val="20"/>
          <w:lang w:eastAsia="sl-SI"/>
        </w:rPr>
        <w:lastRenderedPageBreak/>
        <w:t>Prav tako se ocene pridobljene v letih in za leta, v katerih zaradi interventnih ukrepov ni napredovanj</w:t>
      </w:r>
      <w:r w:rsidR="00426CF3" w:rsidRPr="00B5316A">
        <w:rPr>
          <w:rFonts w:cs="Arial"/>
          <w:szCs w:val="20"/>
          <w:lang w:eastAsia="sl-SI"/>
        </w:rPr>
        <w:t xml:space="preserve"> v višji plačni razred</w:t>
      </w:r>
      <w:r w:rsidR="00820C00" w:rsidRPr="00B5316A">
        <w:rPr>
          <w:rFonts w:cs="Arial"/>
          <w:szCs w:val="20"/>
          <w:lang w:eastAsia="sl-SI"/>
        </w:rPr>
        <w:t xml:space="preserve"> (2011, 2013, 2014)</w:t>
      </w:r>
      <w:r w:rsidRPr="00B5316A">
        <w:rPr>
          <w:rFonts w:cs="Arial"/>
          <w:szCs w:val="20"/>
          <w:lang w:eastAsia="sl-SI"/>
        </w:rPr>
        <w:t xml:space="preserve"> oziroma se ne štejejo v napredovalno obdobje</w:t>
      </w:r>
      <w:r w:rsidR="00BA051E" w:rsidRPr="00B5316A">
        <w:rPr>
          <w:rFonts w:cs="Arial"/>
          <w:szCs w:val="20"/>
          <w:lang w:eastAsia="sl-SI"/>
        </w:rPr>
        <w:t xml:space="preserve"> za napredovanje v višji p</w:t>
      </w:r>
      <w:r w:rsidR="00426CF3" w:rsidRPr="00B5316A">
        <w:rPr>
          <w:rFonts w:cs="Arial"/>
          <w:szCs w:val="20"/>
          <w:lang w:eastAsia="sl-SI"/>
        </w:rPr>
        <w:t>l</w:t>
      </w:r>
      <w:r w:rsidR="00BA051E" w:rsidRPr="00B5316A">
        <w:rPr>
          <w:rFonts w:cs="Arial"/>
          <w:szCs w:val="20"/>
          <w:lang w:eastAsia="sl-SI"/>
        </w:rPr>
        <w:t>a</w:t>
      </w:r>
      <w:r w:rsidR="00426CF3" w:rsidRPr="00B5316A">
        <w:rPr>
          <w:rFonts w:cs="Arial"/>
          <w:szCs w:val="20"/>
          <w:lang w:eastAsia="sl-SI"/>
        </w:rPr>
        <w:t>čni razred (2011, 2014)</w:t>
      </w:r>
      <w:r w:rsidRPr="00B5316A">
        <w:rPr>
          <w:rFonts w:cs="Arial"/>
          <w:szCs w:val="20"/>
          <w:lang w:eastAsia="sl-SI"/>
        </w:rPr>
        <w:t xml:space="preserve">, upoštevajo </w:t>
      </w:r>
      <w:r w:rsidR="00820C00" w:rsidRPr="00B5316A">
        <w:rPr>
          <w:rFonts w:cs="Arial"/>
          <w:szCs w:val="20"/>
          <w:lang w:eastAsia="sl-SI"/>
        </w:rPr>
        <w:t>pri ugotavljanju izpolnjevanja pogojev za napredovanje.</w:t>
      </w:r>
    </w:p>
    <w:p w:rsidR="009B6268" w:rsidRPr="009B6268" w:rsidRDefault="009B6268" w:rsidP="00B61CAB">
      <w:pPr>
        <w:tabs>
          <w:tab w:val="left" w:pos="0"/>
          <w:tab w:val="left" w:pos="3544"/>
        </w:tabs>
        <w:ind w:right="84"/>
        <w:jc w:val="both"/>
        <w:rPr>
          <w:rFonts w:cs="Arial"/>
          <w:szCs w:val="20"/>
          <w:lang w:eastAsia="sl-SI"/>
        </w:rPr>
      </w:pPr>
    </w:p>
    <w:p w:rsidR="00B61CAB" w:rsidRPr="006B3EFE" w:rsidRDefault="00B61CAB" w:rsidP="00FA1B82">
      <w:pPr>
        <w:pStyle w:val="ZADEVA"/>
        <w:numPr>
          <w:ilvl w:val="0"/>
          <w:numId w:val="4"/>
        </w:numPr>
        <w:rPr>
          <w:rFonts w:cs="Arial"/>
          <w:szCs w:val="20"/>
          <w:lang w:val="sl-SI"/>
        </w:rPr>
      </w:pPr>
      <w:r w:rsidRPr="006B3EFE">
        <w:rPr>
          <w:rFonts w:cs="Arial"/>
          <w:szCs w:val="20"/>
          <w:lang w:val="sl-SI"/>
        </w:rPr>
        <w:t>Ali se v let</w:t>
      </w:r>
      <w:r w:rsidR="00A006F4">
        <w:rPr>
          <w:rFonts w:cs="Arial"/>
          <w:szCs w:val="20"/>
          <w:lang w:val="sl-SI"/>
        </w:rPr>
        <w:t>ih</w:t>
      </w:r>
      <w:r w:rsidRPr="006B3EFE">
        <w:rPr>
          <w:rFonts w:cs="Arial"/>
          <w:szCs w:val="20"/>
          <w:lang w:val="sl-SI"/>
        </w:rPr>
        <w:t xml:space="preserve"> </w:t>
      </w:r>
      <w:r w:rsidR="00B66DFC" w:rsidRPr="006B3EFE">
        <w:rPr>
          <w:rFonts w:cs="Arial"/>
          <w:szCs w:val="20"/>
          <w:lang w:val="sl-SI"/>
        </w:rPr>
        <w:t>201</w:t>
      </w:r>
      <w:r w:rsidR="00B66DFC">
        <w:rPr>
          <w:rFonts w:cs="Arial"/>
          <w:szCs w:val="20"/>
          <w:lang w:val="sl-SI"/>
        </w:rPr>
        <w:t>9</w:t>
      </w:r>
      <w:r w:rsidR="00C92493">
        <w:rPr>
          <w:rFonts w:cs="Arial"/>
          <w:szCs w:val="20"/>
          <w:lang w:val="sl-SI"/>
        </w:rPr>
        <w:t xml:space="preserve"> in 2020</w:t>
      </w:r>
      <w:r w:rsidR="00B66DFC" w:rsidRPr="006B3EFE">
        <w:rPr>
          <w:rFonts w:cs="Arial"/>
          <w:szCs w:val="20"/>
          <w:lang w:val="sl-SI"/>
        </w:rPr>
        <w:t xml:space="preserve"> </w:t>
      </w:r>
      <w:r w:rsidRPr="006B3EFE">
        <w:rPr>
          <w:rFonts w:cs="Arial"/>
          <w:szCs w:val="20"/>
          <w:lang w:val="sl-SI"/>
        </w:rPr>
        <w:t xml:space="preserve">izvaja ocenjevanje javnih uslužbencev na podlagi 30., </w:t>
      </w:r>
      <w:smartTag w:uri="urn:schemas-microsoft-com:office:smarttags" w:element="metricconverter">
        <w:smartTagPr>
          <w:attr w:name="ProductID" w:val="31. in"/>
        </w:smartTagPr>
        <w:r w:rsidRPr="006B3EFE">
          <w:rPr>
            <w:rFonts w:cs="Arial"/>
            <w:szCs w:val="20"/>
            <w:lang w:val="sl-SI"/>
          </w:rPr>
          <w:t>31. in</w:t>
        </w:r>
      </w:smartTag>
      <w:r w:rsidRPr="006B3EFE">
        <w:rPr>
          <w:rFonts w:cs="Arial"/>
          <w:szCs w:val="20"/>
          <w:lang w:val="sl-SI"/>
        </w:rPr>
        <w:t xml:space="preserve"> 32. člena KPJS?</w:t>
      </w:r>
      <w:r w:rsidRPr="006B3EFE">
        <w:rPr>
          <w:rFonts w:cs="Arial"/>
          <w:szCs w:val="20"/>
          <w:lang w:val="sl-SI"/>
        </w:rPr>
        <w:br/>
      </w:r>
    </w:p>
    <w:p w:rsidR="00C150A5" w:rsidRDefault="00B61CAB" w:rsidP="00B61CAB">
      <w:pPr>
        <w:autoSpaceDE w:val="0"/>
        <w:autoSpaceDN w:val="0"/>
        <w:adjustRightInd w:val="0"/>
        <w:jc w:val="both"/>
        <w:rPr>
          <w:rFonts w:cs="Arial"/>
          <w:szCs w:val="20"/>
          <w:lang w:eastAsia="sl-SI"/>
        </w:rPr>
      </w:pPr>
      <w:r w:rsidRPr="006B3EFE">
        <w:rPr>
          <w:rFonts w:cs="Arial"/>
          <w:szCs w:val="20"/>
          <w:lang w:eastAsia="sl-SI"/>
        </w:rPr>
        <w:t xml:space="preserve">V letu </w:t>
      </w:r>
      <w:r w:rsidR="00E83872" w:rsidRPr="006B3EFE">
        <w:rPr>
          <w:rFonts w:cs="Arial"/>
          <w:szCs w:val="20"/>
          <w:lang w:eastAsia="sl-SI"/>
        </w:rPr>
        <w:t>201</w:t>
      </w:r>
      <w:r w:rsidR="00E83872">
        <w:rPr>
          <w:rFonts w:cs="Arial"/>
          <w:szCs w:val="20"/>
          <w:lang w:eastAsia="sl-SI"/>
        </w:rPr>
        <w:t>9</w:t>
      </w:r>
      <w:r w:rsidR="00E83872" w:rsidRPr="006B3EFE">
        <w:rPr>
          <w:rFonts w:cs="Arial"/>
          <w:szCs w:val="20"/>
          <w:lang w:eastAsia="sl-SI"/>
        </w:rPr>
        <w:t xml:space="preserve"> </w:t>
      </w:r>
      <w:r w:rsidRPr="006B3EFE">
        <w:rPr>
          <w:rFonts w:cs="Arial"/>
          <w:szCs w:val="20"/>
          <w:lang w:eastAsia="sl-SI"/>
        </w:rPr>
        <w:t xml:space="preserve">postopka ugotavljanja doseganja kriterijev za določitev dela plače za redno delovno uspešnost na podlagi 30., </w:t>
      </w:r>
      <w:smartTag w:uri="urn:schemas-microsoft-com:office:smarttags" w:element="metricconverter">
        <w:smartTagPr>
          <w:attr w:name="ProductID" w:val="31. in"/>
        </w:smartTagPr>
        <w:r w:rsidRPr="006B3EFE">
          <w:rPr>
            <w:rFonts w:cs="Arial"/>
            <w:szCs w:val="20"/>
            <w:lang w:eastAsia="sl-SI"/>
          </w:rPr>
          <w:t>31. in</w:t>
        </w:r>
      </w:smartTag>
      <w:r w:rsidRPr="006B3EFE">
        <w:rPr>
          <w:rFonts w:cs="Arial"/>
          <w:szCs w:val="20"/>
          <w:lang w:eastAsia="sl-SI"/>
        </w:rPr>
        <w:t xml:space="preserve"> 32. člena KPJS ni potrebno izvajati. Na podlagi </w:t>
      </w:r>
      <w:r w:rsidR="005A2ED7">
        <w:rPr>
          <w:rFonts w:cs="Arial"/>
          <w:szCs w:val="20"/>
          <w:lang w:eastAsia="sl-SI"/>
        </w:rPr>
        <w:t>60.</w:t>
      </w:r>
      <w:r w:rsidR="00E83872">
        <w:rPr>
          <w:rFonts w:cs="Arial"/>
          <w:szCs w:val="20"/>
          <w:lang w:eastAsia="sl-SI"/>
        </w:rPr>
        <w:t>c člena</w:t>
      </w:r>
      <w:r w:rsidR="00E83872" w:rsidRPr="00C150A5">
        <w:rPr>
          <w:rFonts w:cs="Arial"/>
          <w:szCs w:val="20"/>
          <w:lang w:eastAsia="sl-SI"/>
        </w:rPr>
        <w:t xml:space="preserve"> Zakona o izvrševanju proračunov Republike Slovenije za leti 2018 in 2019 (Uradni list RS, št. 71/17, 13/18 – ZJF-H in 83/18) </w:t>
      </w:r>
      <w:r w:rsidR="00E83872">
        <w:rPr>
          <w:rFonts w:cs="Arial"/>
          <w:szCs w:val="20"/>
          <w:lang w:eastAsia="sl-SI"/>
        </w:rPr>
        <w:t>n</w:t>
      </w:r>
      <w:r w:rsidR="00E83872" w:rsidRPr="00E83872">
        <w:rPr>
          <w:rFonts w:cs="Arial"/>
          <w:szCs w:val="20"/>
          <w:lang w:eastAsia="sl-SI"/>
        </w:rPr>
        <w:t xml:space="preserve">e glede na 22. in 22.a člen </w:t>
      </w:r>
      <w:r w:rsidR="00E83872">
        <w:rPr>
          <w:rFonts w:cs="Arial"/>
          <w:szCs w:val="20"/>
          <w:lang w:eastAsia="sl-SI"/>
        </w:rPr>
        <w:t>ZSPJS</w:t>
      </w:r>
      <w:r w:rsidR="005A2ED7">
        <w:rPr>
          <w:rFonts w:cs="Arial"/>
          <w:szCs w:val="20"/>
          <w:lang w:eastAsia="sl-SI"/>
        </w:rPr>
        <w:t>,</w:t>
      </w:r>
      <w:r w:rsidR="00E83872">
        <w:rPr>
          <w:rFonts w:cs="Arial"/>
          <w:szCs w:val="20"/>
          <w:lang w:eastAsia="sl-SI"/>
        </w:rPr>
        <w:t xml:space="preserve"> </w:t>
      </w:r>
      <w:r w:rsidR="00E83872" w:rsidRPr="00E83872">
        <w:rPr>
          <w:rFonts w:cs="Arial"/>
          <w:szCs w:val="20"/>
          <w:lang w:eastAsia="sl-SI"/>
        </w:rPr>
        <w:t>javnim uslužbencem in funkcionarjem do 31. decembra 2019 ne pripada del p</w:t>
      </w:r>
      <w:r w:rsidR="00F74318">
        <w:rPr>
          <w:rFonts w:cs="Arial"/>
          <w:szCs w:val="20"/>
          <w:lang w:eastAsia="sl-SI"/>
        </w:rPr>
        <w:t>lače za redno delovno uspešnost</w:t>
      </w:r>
      <w:r w:rsidRPr="006B3EFE">
        <w:rPr>
          <w:rFonts w:cs="Arial"/>
          <w:szCs w:val="20"/>
          <w:lang w:eastAsia="sl-SI"/>
        </w:rPr>
        <w:t xml:space="preserve">. </w:t>
      </w:r>
      <w:r w:rsidR="00B3118C" w:rsidRPr="00C150A5">
        <w:rPr>
          <w:rFonts w:cs="Arial"/>
          <w:szCs w:val="20"/>
          <w:lang w:eastAsia="sl-SI"/>
        </w:rPr>
        <w:t xml:space="preserve">Zakon o ukrepih na področju plač in drugih stroškov dela v javnem sektorju za leti 2020 in 2021 ter izredni uskladitvi pokojnin (Uradni list RS, št. </w:t>
      </w:r>
      <w:hyperlink r:id="rId24" w:tgtFrame="_blank" w:tooltip="Zakon o ukrepih na področju plač in drugih stroškov dela v javnem sektorju za leti 2020 in 2021 ter izredni uskladitvi pokojnin (ZUPPJS2021)" w:history="1">
        <w:r w:rsidR="00B3118C" w:rsidRPr="00C150A5">
          <w:rPr>
            <w:rFonts w:cs="Arial"/>
            <w:szCs w:val="20"/>
            <w:lang w:eastAsia="sl-SI"/>
          </w:rPr>
          <w:t>75/19</w:t>
        </w:r>
      </w:hyperlink>
      <w:r w:rsidR="00B3118C" w:rsidRPr="00C150A5">
        <w:rPr>
          <w:rFonts w:cs="Arial"/>
          <w:szCs w:val="20"/>
          <w:lang w:eastAsia="sl-SI"/>
        </w:rPr>
        <w:t xml:space="preserve">) je v 4. členu podaljšal neizplačilo redne delovne uspešnosti javnim uslužbencem in funkcionarjem do 30. junija 2020. Zato </w:t>
      </w:r>
      <w:r w:rsidR="00915D8F" w:rsidRPr="00C150A5">
        <w:rPr>
          <w:rFonts w:cs="Arial"/>
          <w:szCs w:val="20"/>
          <w:lang w:eastAsia="sl-SI"/>
        </w:rPr>
        <w:t xml:space="preserve">tudi </w:t>
      </w:r>
      <w:r w:rsidR="00B3118C" w:rsidRPr="00C150A5">
        <w:rPr>
          <w:rFonts w:cs="Arial"/>
          <w:szCs w:val="20"/>
          <w:lang w:eastAsia="sl-SI"/>
        </w:rPr>
        <w:t xml:space="preserve">do 30. junija 2020 </w:t>
      </w:r>
      <w:r w:rsidR="00B3118C" w:rsidRPr="006B3EFE">
        <w:rPr>
          <w:rFonts w:cs="Arial"/>
          <w:szCs w:val="20"/>
          <w:lang w:eastAsia="sl-SI"/>
        </w:rPr>
        <w:t xml:space="preserve">postopka ugotavljanja doseganja kriterijev za določitev dela plače za redno delovno uspešnost na podlagi 30., </w:t>
      </w:r>
      <w:smartTag w:uri="urn:schemas-microsoft-com:office:smarttags" w:element="metricconverter">
        <w:smartTagPr>
          <w:attr w:name="ProductID" w:val="31. in"/>
        </w:smartTagPr>
        <w:r w:rsidR="00B3118C" w:rsidRPr="006B3EFE">
          <w:rPr>
            <w:rFonts w:cs="Arial"/>
            <w:szCs w:val="20"/>
            <w:lang w:eastAsia="sl-SI"/>
          </w:rPr>
          <w:t>31. in</w:t>
        </w:r>
      </w:smartTag>
      <w:r w:rsidR="00B3118C" w:rsidRPr="006B3EFE">
        <w:rPr>
          <w:rFonts w:cs="Arial"/>
          <w:szCs w:val="20"/>
          <w:lang w:eastAsia="sl-SI"/>
        </w:rPr>
        <w:t xml:space="preserve"> 32. člena KPJS ni potrebno izvajati.</w:t>
      </w:r>
    </w:p>
    <w:p w:rsidR="00C150A5" w:rsidRDefault="00C150A5" w:rsidP="00B61CAB">
      <w:pPr>
        <w:autoSpaceDE w:val="0"/>
        <w:autoSpaceDN w:val="0"/>
        <w:adjustRightInd w:val="0"/>
        <w:jc w:val="both"/>
        <w:rPr>
          <w:rFonts w:cs="Arial"/>
          <w:szCs w:val="20"/>
          <w:lang w:eastAsia="sl-SI"/>
        </w:rPr>
      </w:pPr>
    </w:p>
    <w:p w:rsidR="00A4534E" w:rsidRDefault="00A4534E" w:rsidP="00B61CAB">
      <w:pPr>
        <w:autoSpaceDE w:val="0"/>
        <w:autoSpaceDN w:val="0"/>
        <w:adjustRightInd w:val="0"/>
        <w:jc w:val="both"/>
        <w:rPr>
          <w:rFonts w:cs="Arial"/>
          <w:szCs w:val="20"/>
          <w:lang w:eastAsia="sl-SI"/>
        </w:rPr>
      </w:pPr>
      <w:r w:rsidRPr="006B3EFE">
        <w:rPr>
          <w:rFonts w:cs="Arial"/>
          <w:szCs w:val="20"/>
          <w:lang w:eastAsia="sl-SI"/>
        </w:rPr>
        <w:t>Uporabniki proračuna pa so dolžni oceniti delovno uspešnost javnih uslužbencev v skladu s 17. členom ZSPJS in po postopku, kot ga določa 4. člen uredbe zaradi napredovanja javnih uslužbencev v plačne razrede.</w:t>
      </w:r>
    </w:p>
    <w:p w:rsidR="00A4534E" w:rsidRDefault="00A4534E" w:rsidP="00B61CAB">
      <w:pPr>
        <w:autoSpaceDE w:val="0"/>
        <w:autoSpaceDN w:val="0"/>
        <w:adjustRightInd w:val="0"/>
        <w:jc w:val="both"/>
        <w:rPr>
          <w:rFonts w:cs="Arial"/>
          <w:szCs w:val="20"/>
          <w:lang w:eastAsia="sl-SI"/>
        </w:rPr>
      </w:pPr>
    </w:p>
    <w:p w:rsidR="00625D1C" w:rsidRDefault="00B61CAB" w:rsidP="006A10DB">
      <w:pPr>
        <w:autoSpaceDE w:val="0"/>
        <w:autoSpaceDN w:val="0"/>
        <w:adjustRightInd w:val="0"/>
        <w:jc w:val="both"/>
        <w:rPr>
          <w:rFonts w:cs="Arial"/>
          <w:szCs w:val="20"/>
        </w:rPr>
      </w:pPr>
      <w:r w:rsidRPr="006B3EFE">
        <w:rPr>
          <w:rFonts w:cs="Arial"/>
          <w:szCs w:val="20"/>
          <w:lang w:eastAsia="sl-SI"/>
        </w:rPr>
        <w:t>Upoštevaje 9. člen uredbe, ki določa način določitve plačnega razreda javnega uslužbenca plačne skupine B po prenehanju mandata in določa, da se ocena delovne uspešnosti za posamezno leto določi na podlagi pravilnikov za ugotavljanje redne delovne uspešnosti direktorjev, je kljub interventnim ukrepom potrebno za namen določitve ocene po 9. členu uredbe izpeljati postopek ocenitve</w:t>
      </w:r>
      <w:r w:rsidRPr="006B3EFE">
        <w:rPr>
          <w:rFonts w:cs="Arial"/>
          <w:szCs w:val="20"/>
        </w:rPr>
        <w:t xml:space="preserve"> redne delovne uspešnosti in torej simulirati situacijo, kot če bi se redna delovna uspešnost lahko izplačala. Seveda v tem primeru ni potrebno pridobiti soglasja, kot ga sicer določajo pravilniki o merilih za ugotavljanje delovne uspešnosti.</w:t>
      </w:r>
      <w:r>
        <w:rPr>
          <w:rFonts w:cs="Arial"/>
          <w:szCs w:val="20"/>
        </w:rPr>
        <w:t xml:space="preserve"> </w:t>
      </w:r>
      <w:r w:rsidRPr="006B3EFE">
        <w:rPr>
          <w:rFonts w:cs="Arial"/>
          <w:szCs w:val="20"/>
        </w:rPr>
        <w:t>Več o tem:</w:t>
      </w:r>
      <w:r w:rsidR="00C150A5">
        <w:rPr>
          <w:rFonts w:cs="Arial"/>
          <w:szCs w:val="20"/>
        </w:rPr>
        <w:t xml:space="preserve"> </w:t>
      </w:r>
    </w:p>
    <w:p w:rsidR="009B6268" w:rsidRDefault="006A10DB" w:rsidP="006A10DB">
      <w:pPr>
        <w:autoSpaceDE w:val="0"/>
        <w:autoSpaceDN w:val="0"/>
        <w:adjustRightInd w:val="0"/>
        <w:jc w:val="both"/>
        <w:rPr>
          <w:rFonts w:cs="Arial"/>
          <w:szCs w:val="20"/>
        </w:rPr>
      </w:pPr>
      <w:hyperlink r:id="rId25" w:history="1">
        <w:r w:rsidRPr="006A10DB">
          <w:rPr>
            <w:color w:val="0000FF"/>
            <w:u w:val="single"/>
          </w:rPr>
          <w:t>Pojasnila v zvezi z Zakonom o interventni</w:t>
        </w:r>
        <w:r w:rsidRPr="006A10DB">
          <w:rPr>
            <w:color w:val="0000FF"/>
            <w:u w:val="single"/>
          </w:rPr>
          <w:t>h</w:t>
        </w:r>
        <w:r w:rsidRPr="006A10DB">
          <w:rPr>
            <w:color w:val="0000FF"/>
            <w:u w:val="single"/>
          </w:rPr>
          <w:t xml:space="preserve"> ukrepih </w:t>
        </w:r>
        <w:r>
          <w:rPr>
            <w:color w:val="0000FF"/>
            <w:u w:val="single"/>
          </w:rPr>
          <w:t>(</w:t>
        </w:r>
        <w:r w:rsidRPr="006A10DB">
          <w:rPr>
            <w:color w:val="0000FF"/>
            <w:u w:val="single"/>
          </w:rPr>
          <w:t>09.02.201</w:t>
        </w:r>
        <w:r>
          <w:rPr>
            <w:color w:val="0000FF"/>
            <w:u w:val="single"/>
          </w:rPr>
          <w:t>1)</w:t>
        </w:r>
      </w:hyperlink>
      <w:r w:rsidRPr="006A10DB">
        <w:rPr>
          <w:szCs w:val="20"/>
        </w:rPr>
        <w:t>(</w:t>
      </w:r>
      <w:proofErr w:type="spellStart"/>
      <w:r w:rsidRPr="006A10DB">
        <w:rPr>
          <w:szCs w:val="20"/>
        </w:rPr>
        <w:t>doc</w:t>
      </w:r>
      <w:proofErr w:type="spellEnd"/>
      <w:r w:rsidRPr="006A10DB">
        <w:rPr>
          <w:szCs w:val="20"/>
        </w:rPr>
        <w:t>, 2,6 MB)</w:t>
      </w:r>
      <w:r>
        <w:rPr>
          <w:szCs w:val="20"/>
        </w:rPr>
        <w:t>.</w:t>
      </w:r>
    </w:p>
    <w:p w:rsidR="006A10DB" w:rsidRPr="009B6268" w:rsidRDefault="006A10DB" w:rsidP="006A10DB">
      <w:pPr>
        <w:autoSpaceDE w:val="0"/>
        <w:autoSpaceDN w:val="0"/>
        <w:adjustRightInd w:val="0"/>
        <w:jc w:val="both"/>
        <w:rPr>
          <w:rFonts w:cs="Arial"/>
          <w:szCs w:val="20"/>
        </w:rPr>
      </w:pPr>
    </w:p>
    <w:p w:rsidR="00B61CAB" w:rsidRDefault="00B61CAB" w:rsidP="00B61CAB">
      <w:pPr>
        <w:tabs>
          <w:tab w:val="left" w:pos="0"/>
          <w:tab w:val="left" w:pos="3544"/>
        </w:tabs>
        <w:ind w:right="84"/>
        <w:jc w:val="both"/>
        <w:rPr>
          <w:rFonts w:cs="Arial"/>
          <w:szCs w:val="20"/>
        </w:rPr>
      </w:pPr>
      <w:r w:rsidRPr="006B3EFE">
        <w:rPr>
          <w:rFonts w:cs="Arial"/>
          <w:szCs w:val="20"/>
        </w:rPr>
        <w:t xml:space="preserve">Navedeno </w:t>
      </w:r>
      <w:r>
        <w:rPr>
          <w:rFonts w:cs="Arial"/>
          <w:szCs w:val="20"/>
        </w:rPr>
        <w:t xml:space="preserve">v prejšnjem odstavku </w:t>
      </w:r>
      <w:r w:rsidRPr="006B3EFE">
        <w:rPr>
          <w:rFonts w:cs="Arial"/>
          <w:szCs w:val="20"/>
        </w:rPr>
        <w:t>ne velja za direktorje v državnih organih in upravah lokalne skupnosti, katerim se ocena delovne uspešnosti za namen določitve plače po prenehanju mandata določi v skladu z zakonom, ki ureja položaj javnih uslužbencev (</w:t>
      </w:r>
      <w:r w:rsidR="000D7BA4">
        <w:rPr>
          <w:rFonts w:cs="Arial"/>
          <w:szCs w:val="20"/>
        </w:rPr>
        <w:t>tretji</w:t>
      </w:r>
      <w:r w:rsidRPr="006B3EFE">
        <w:rPr>
          <w:rFonts w:cs="Arial"/>
          <w:szCs w:val="20"/>
        </w:rPr>
        <w:t xml:space="preserve"> odstavek 9. člena uredbe). </w:t>
      </w:r>
    </w:p>
    <w:p w:rsidR="00B61CAB" w:rsidRDefault="00B61CAB" w:rsidP="00B61CAB">
      <w:pPr>
        <w:tabs>
          <w:tab w:val="left" w:pos="0"/>
          <w:tab w:val="left" w:pos="3544"/>
        </w:tabs>
        <w:ind w:right="84"/>
        <w:jc w:val="both"/>
        <w:rPr>
          <w:rFonts w:cs="Arial"/>
          <w:b/>
          <w:szCs w:val="20"/>
        </w:rPr>
      </w:pPr>
    </w:p>
    <w:p w:rsidR="00B61CAB" w:rsidRPr="006B3EFE" w:rsidRDefault="00B61CAB" w:rsidP="00FA1B82">
      <w:pPr>
        <w:numPr>
          <w:ilvl w:val="0"/>
          <w:numId w:val="4"/>
        </w:numPr>
        <w:tabs>
          <w:tab w:val="left" w:pos="0"/>
          <w:tab w:val="left" w:pos="3544"/>
        </w:tabs>
        <w:ind w:right="84"/>
        <w:jc w:val="both"/>
        <w:rPr>
          <w:rFonts w:cs="Arial"/>
          <w:b/>
          <w:szCs w:val="20"/>
        </w:rPr>
      </w:pPr>
      <w:r w:rsidRPr="001D0BD4">
        <w:rPr>
          <w:rFonts w:cs="Arial"/>
          <w:b/>
          <w:szCs w:val="20"/>
        </w:rPr>
        <w:t>Tabela s podatki o napredovanju javnih uslužbencev v višji plačni razred in v višji naziv po posameznih letih, ob upoštevanju interventnih ukrepov na področju napredovanja</w:t>
      </w:r>
    </w:p>
    <w:p w:rsidR="00B61CAB" w:rsidRPr="006B3EFE" w:rsidRDefault="00B61CAB" w:rsidP="00B61CAB">
      <w:pPr>
        <w:autoSpaceDE w:val="0"/>
        <w:autoSpaceDN w:val="0"/>
        <w:adjustRightInd w:val="0"/>
        <w:spacing w:line="240" w:lineRule="auto"/>
        <w:rPr>
          <w:rFonts w:cs="Arial"/>
          <w:b/>
          <w:bCs/>
          <w:szCs w:val="20"/>
          <w:lang w:eastAsia="sl-SI"/>
        </w:rPr>
      </w:pPr>
    </w:p>
    <w:tbl>
      <w:tblPr>
        <w:tblStyle w:val="Tabelaelegantna"/>
        <w:tblW w:w="8100" w:type="dxa"/>
        <w:tblLayout w:type="fixed"/>
        <w:tblLook w:val="00BF" w:firstRow="1" w:lastRow="0" w:firstColumn="1" w:lastColumn="0" w:noHBand="0" w:noVBand="0"/>
      </w:tblPr>
      <w:tblGrid>
        <w:gridCol w:w="1620"/>
        <w:gridCol w:w="1620"/>
        <w:gridCol w:w="1620"/>
        <w:gridCol w:w="1620"/>
        <w:gridCol w:w="1620"/>
      </w:tblGrid>
      <w:tr w:rsidR="003640D4" w:rsidRPr="006B3EFE" w:rsidTr="0087217A">
        <w:trPr>
          <w:cnfStyle w:val="100000000000" w:firstRow="1" w:lastRow="0" w:firstColumn="0" w:lastColumn="0" w:oddVBand="0" w:evenVBand="0" w:oddHBand="0" w:evenHBand="0" w:firstRowFirstColumn="0" w:firstRowLastColumn="0" w:lastRowFirstColumn="0" w:lastRowLastColumn="0"/>
        </w:trPr>
        <w:tc>
          <w:tcPr>
            <w:tcW w:w="1620" w:type="dxa"/>
          </w:tcPr>
          <w:p w:rsidR="003640D4" w:rsidRPr="006B3EFE" w:rsidRDefault="003640D4" w:rsidP="00B61CAB">
            <w:pPr>
              <w:autoSpaceDE w:val="0"/>
              <w:autoSpaceDN w:val="0"/>
              <w:adjustRightInd w:val="0"/>
              <w:spacing w:line="240" w:lineRule="auto"/>
              <w:jc w:val="both"/>
              <w:rPr>
                <w:rFonts w:cs="Arial"/>
                <w:szCs w:val="20"/>
                <w:lang w:eastAsia="sl-SI"/>
              </w:rPr>
            </w:pPr>
            <w:bookmarkStart w:id="2" w:name="_GoBack" w:colFirst="0" w:colLast="5"/>
            <w:r w:rsidRPr="006B3EFE">
              <w:rPr>
                <w:rFonts w:cs="Arial"/>
                <w:szCs w:val="20"/>
                <w:lang w:eastAsia="sl-SI"/>
              </w:rPr>
              <w:t xml:space="preserve"> Leto </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Ali se leto šteje v napredovalno obdobje?</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Napredovanje v plačni razred</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Napredovanje v naziv</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 xml:space="preserve">Izplačilo </w:t>
            </w:r>
          </w:p>
        </w:tc>
      </w:tr>
      <w:tr w:rsidR="003640D4" w:rsidRPr="006B3EFE" w:rsidTr="0087217A">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2009</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Pr>
                <w:rFonts w:cs="Arial"/>
                <w:szCs w:val="20"/>
                <w:lang w:eastAsia="sl-SI"/>
              </w:rPr>
              <w:t>DA</w:t>
            </w:r>
          </w:p>
        </w:tc>
      </w:tr>
      <w:tr w:rsidR="003640D4" w:rsidRPr="006B3EFE" w:rsidTr="0087217A">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2010</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Pr>
                <w:rFonts w:cs="Arial"/>
                <w:szCs w:val="20"/>
                <w:lang w:eastAsia="sl-SI"/>
              </w:rPr>
              <w:t>DA</w:t>
            </w:r>
          </w:p>
        </w:tc>
      </w:tr>
      <w:tr w:rsidR="003640D4" w:rsidRPr="006B3EFE" w:rsidTr="0087217A">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2011</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 (četrti odstavek 8. člena ZIU)</w:t>
            </w:r>
            <w:r w:rsidR="009B15F8" w:rsidRPr="000A1F8C">
              <w:rPr>
                <w:rFonts w:cs="Arial"/>
                <w:b/>
                <w:szCs w:val="20"/>
                <w:lang w:eastAsia="sl-SI"/>
              </w:rPr>
              <w:t>*</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 (prvi odstavek 8. člena ZIU)</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(drugi odstavek 8. člena ZIU)</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 xml:space="preserve">1. 4. 2014 (ZIU odloži izplačilo napredovanja v naziv/višji naziv na 1.1.2012, </w:t>
            </w:r>
            <w:r>
              <w:rPr>
                <w:rFonts w:cs="Arial"/>
                <w:szCs w:val="20"/>
                <w:lang w:eastAsia="sl-SI"/>
              </w:rPr>
              <w:t>ZDIU12 na 1.7.</w:t>
            </w:r>
            <w:r w:rsidRPr="006B3EFE">
              <w:rPr>
                <w:rFonts w:cs="Arial"/>
                <w:szCs w:val="20"/>
                <w:lang w:eastAsia="sl-SI"/>
              </w:rPr>
              <w:t xml:space="preserve"> 2012</w:t>
            </w:r>
            <w:r>
              <w:rPr>
                <w:rFonts w:cs="Arial"/>
                <w:szCs w:val="20"/>
                <w:lang w:eastAsia="sl-SI"/>
              </w:rPr>
              <w:t>,</w:t>
            </w:r>
            <w:r w:rsidRPr="006B3EFE">
              <w:rPr>
                <w:rFonts w:cs="Arial"/>
                <w:szCs w:val="20"/>
                <w:lang w:eastAsia="sl-SI"/>
              </w:rPr>
              <w:t xml:space="preserve"> </w:t>
            </w:r>
            <w:r>
              <w:rPr>
                <w:rFonts w:cs="Arial"/>
                <w:szCs w:val="20"/>
                <w:lang w:eastAsia="sl-SI"/>
              </w:rPr>
              <w:t>ZUJF na 1.6</w:t>
            </w:r>
            <w:r w:rsidRPr="006B3EFE">
              <w:rPr>
                <w:rFonts w:cs="Arial"/>
                <w:szCs w:val="20"/>
                <w:lang w:eastAsia="sl-SI"/>
              </w:rPr>
              <w:t xml:space="preserve"> 2013</w:t>
            </w:r>
            <w:r>
              <w:rPr>
                <w:rFonts w:cs="Arial"/>
                <w:szCs w:val="20"/>
                <w:lang w:eastAsia="sl-SI"/>
              </w:rPr>
              <w:t>,</w:t>
            </w:r>
            <w:r w:rsidRPr="006B3EFE">
              <w:rPr>
                <w:rFonts w:cs="Arial"/>
                <w:szCs w:val="20"/>
                <w:lang w:eastAsia="sl-SI"/>
              </w:rPr>
              <w:t xml:space="preserve"> ZIPRS1314-A </w:t>
            </w:r>
            <w:r w:rsidRPr="006B3EFE">
              <w:rPr>
                <w:rFonts w:cs="Arial"/>
                <w:szCs w:val="20"/>
                <w:lang w:eastAsia="sl-SI"/>
              </w:rPr>
              <w:lastRenderedPageBreak/>
              <w:t>in ZIPRS1415</w:t>
            </w:r>
            <w:r>
              <w:rPr>
                <w:rFonts w:cs="Arial"/>
                <w:szCs w:val="20"/>
                <w:lang w:eastAsia="sl-SI"/>
              </w:rPr>
              <w:t xml:space="preserve"> </w:t>
            </w:r>
            <w:r w:rsidRPr="006B3EFE">
              <w:rPr>
                <w:rFonts w:cs="Arial"/>
                <w:szCs w:val="20"/>
                <w:lang w:eastAsia="sl-SI"/>
              </w:rPr>
              <w:t>na 1.4.2014</w:t>
            </w:r>
            <w:r>
              <w:rPr>
                <w:rFonts w:cs="Arial"/>
                <w:szCs w:val="20"/>
                <w:lang w:eastAsia="sl-SI"/>
              </w:rPr>
              <w:t>)</w:t>
            </w:r>
          </w:p>
        </w:tc>
      </w:tr>
      <w:tr w:rsidR="003640D4" w:rsidRPr="006B3EFE" w:rsidTr="0087217A">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lastRenderedPageBreak/>
              <w:t>2012</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 (prvi odstavek 6. člena ZDIU12)</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 (prvi odstavek 6. člena ZDIU12)</w:t>
            </w:r>
          </w:p>
          <w:p w:rsidR="003640D4" w:rsidRPr="006B3EFE" w:rsidRDefault="003640D4" w:rsidP="00B61CAB">
            <w:pPr>
              <w:autoSpaceDE w:val="0"/>
              <w:autoSpaceDN w:val="0"/>
              <w:adjustRightInd w:val="0"/>
              <w:spacing w:line="240" w:lineRule="auto"/>
              <w:rPr>
                <w:rFonts w:cs="Arial"/>
                <w:szCs w:val="20"/>
                <w:lang w:eastAsia="sl-SI"/>
              </w:rPr>
            </w:pP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1. 4. 2014 (ZDI</w:t>
            </w:r>
            <w:r>
              <w:rPr>
                <w:rFonts w:cs="Arial"/>
                <w:szCs w:val="20"/>
                <w:lang w:eastAsia="sl-SI"/>
              </w:rPr>
              <w:t>U12 odloži izplačilo na 1.7</w:t>
            </w:r>
            <w:r w:rsidRPr="006B3EFE">
              <w:rPr>
                <w:rFonts w:cs="Arial"/>
                <w:szCs w:val="20"/>
                <w:lang w:eastAsia="sl-SI"/>
              </w:rPr>
              <w:t xml:space="preserve"> 2012</w:t>
            </w:r>
            <w:r>
              <w:rPr>
                <w:rFonts w:cs="Arial"/>
                <w:szCs w:val="20"/>
                <w:lang w:eastAsia="sl-SI"/>
              </w:rPr>
              <w:t>, ZUJF na 1.6.</w:t>
            </w:r>
            <w:r w:rsidRPr="006B3EFE">
              <w:rPr>
                <w:rFonts w:cs="Arial"/>
                <w:szCs w:val="20"/>
                <w:lang w:eastAsia="sl-SI"/>
              </w:rPr>
              <w:t>2013, ZIPRS1314-A in ZIPRS1415</w:t>
            </w:r>
            <w:r>
              <w:rPr>
                <w:rFonts w:cs="Arial"/>
                <w:szCs w:val="20"/>
                <w:lang w:eastAsia="sl-SI"/>
              </w:rPr>
              <w:t xml:space="preserve"> </w:t>
            </w:r>
            <w:r w:rsidRPr="006B3EFE">
              <w:rPr>
                <w:rFonts w:cs="Arial"/>
                <w:szCs w:val="20"/>
                <w:lang w:eastAsia="sl-SI"/>
              </w:rPr>
              <w:t>na 1.4.2014</w:t>
            </w:r>
            <w:r>
              <w:rPr>
                <w:rFonts w:cs="Arial"/>
                <w:szCs w:val="20"/>
                <w:lang w:eastAsia="sl-SI"/>
              </w:rPr>
              <w:t>)</w:t>
            </w:r>
          </w:p>
        </w:tc>
      </w:tr>
      <w:tr w:rsidR="003640D4" w:rsidRPr="006B3EFE" w:rsidTr="0087217A">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2013</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DA</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 (162. člen ZUJF)</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 (162. člen ZUJF)</w:t>
            </w:r>
          </w:p>
          <w:p w:rsidR="003640D4" w:rsidRPr="006B3EFE" w:rsidRDefault="003640D4" w:rsidP="00B61CAB">
            <w:pPr>
              <w:autoSpaceDE w:val="0"/>
              <w:autoSpaceDN w:val="0"/>
              <w:adjustRightInd w:val="0"/>
              <w:spacing w:line="240" w:lineRule="auto"/>
              <w:rPr>
                <w:rFonts w:cs="Arial"/>
                <w:szCs w:val="20"/>
                <w:lang w:eastAsia="sl-SI"/>
              </w:rPr>
            </w:pP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w:t>
            </w:r>
          </w:p>
        </w:tc>
      </w:tr>
      <w:tr w:rsidR="003640D4" w:rsidRPr="006B3EFE" w:rsidTr="0087217A">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2014</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 (drugi odstavek 62. č člena ZIPRS1314-A, drugi odstavek 68. člena ZIPRS1415)</w:t>
            </w:r>
            <w:r w:rsidR="009B15F8" w:rsidRPr="000A1F8C">
              <w:rPr>
                <w:rFonts w:cs="Arial"/>
                <w:b/>
                <w:szCs w:val="20"/>
                <w:lang w:eastAsia="sl-SI"/>
              </w:rPr>
              <w:t>*</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Pr>
                <w:rFonts w:cs="Arial"/>
                <w:szCs w:val="20"/>
                <w:lang w:eastAsia="sl-SI"/>
              </w:rPr>
              <w:t xml:space="preserve">NE (prvi odstavek 62. č </w:t>
            </w:r>
            <w:r w:rsidRPr="006B3EFE">
              <w:rPr>
                <w:rFonts w:cs="Arial"/>
                <w:szCs w:val="20"/>
                <w:lang w:eastAsia="sl-SI"/>
              </w:rPr>
              <w:t>člena ZIPRS1314-A, prvi odstavek 68. člena ZIPRS1415)</w:t>
            </w: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 (prvi odstavek 62. č člena ZIPRS1314-A, prvi odstavek 68. člena ZIPRS1415)</w:t>
            </w:r>
          </w:p>
          <w:p w:rsidR="003640D4" w:rsidRPr="006B3EFE" w:rsidRDefault="003640D4" w:rsidP="00B61CAB">
            <w:pPr>
              <w:autoSpaceDE w:val="0"/>
              <w:autoSpaceDN w:val="0"/>
              <w:adjustRightInd w:val="0"/>
              <w:spacing w:line="240" w:lineRule="auto"/>
              <w:rPr>
                <w:rFonts w:cs="Arial"/>
                <w:szCs w:val="20"/>
                <w:lang w:eastAsia="sl-SI"/>
              </w:rPr>
            </w:pPr>
          </w:p>
        </w:tc>
        <w:tc>
          <w:tcPr>
            <w:tcW w:w="1620" w:type="dxa"/>
          </w:tcPr>
          <w:p w:rsidR="003640D4" w:rsidRPr="006B3EFE" w:rsidRDefault="003640D4" w:rsidP="00B61CAB">
            <w:pPr>
              <w:autoSpaceDE w:val="0"/>
              <w:autoSpaceDN w:val="0"/>
              <w:adjustRightInd w:val="0"/>
              <w:spacing w:line="240" w:lineRule="auto"/>
              <w:rPr>
                <w:rFonts w:cs="Arial"/>
                <w:szCs w:val="20"/>
                <w:lang w:eastAsia="sl-SI"/>
              </w:rPr>
            </w:pPr>
            <w:r w:rsidRPr="006B3EFE">
              <w:rPr>
                <w:rFonts w:cs="Arial"/>
                <w:szCs w:val="20"/>
                <w:lang w:eastAsia="sl-SI"/>
              </w:rPr>
              <w:t>NE</w:t>
            </w:r>
          </w:p>
        </w:tc>
      </w:tr>
      <w:tr w:rsidR="003640D4" w:rsidRPr="006B3EFE" w:rsidTr="0087217A">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2015</w:t>
            </w:r>
          </w:p>
        </w:tc>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w:t>
            </w:r>
          </w:p>
        </w:tc>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1. 12. 2015 (prvi odstavek 7. člena ZUPPJS15)</w:t>
            </w:r>
          </w:p>
          <w:p w:rsidR="003640D4" w:rsidRPr="00523BF9" w:rsidRDefault="003640D4" w:rsidP="00B61CAB">
            <w:pPr>
              <w:autoSpaceDE w:val="0"/>
              <w:autoSpaceDN w:val="0"/>
              <w:adjustRightInd w:val="0"/>
              <w:spacing w:line="240" w:lineRule="auto"/>
              <w:rPr>
                <w:rFonts w:cs="Arial"/>
                <w:color w:val="000000"/>
                <w:szCs w:val="20"/>
                <w:lang w:eastAsia="sl-SI"/>
              </w:rPr>
            </w:pPr>
          </w:p>
        </w:tc>
      </w:tr>
      <w:tr w:rsidR="003640D4" w:rsidRPr="006B3EFE" w:rsidTr="0087217A">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2016</w:t>
            </w:r>
          </w:p>
        </w:tc>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w:t>
            </w:r>
          </w:p>
        </w:tc>
        <w:tc>
          <w:tcPr>
            <w:tcW w:w="1620" w:type="dxa"/>
          </w:tcPr>
          <w:p w:rsidR="003640D4" w:rsidRPr="00523BF9" w:rsidRDefault="003640D4" w:rsidP="00B61CA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620" w:type="dxa"/>
          </w:tcPr>
          <w:p w:rsidR="003640D4" w:rsidRPr="00523BF9" w:rsidRDefault="003640D4" w:rsidP="00C42AE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DA (prvi odstavek 7. člena ZUPPJS15)</w:t>
            </w:r>
          </w:p>
        </w:tc>
        <w:tc>
          <w:tcPr>
            <w:tcW w:w="1620" w:type="dxa"/>
          </w:tcPr>
          <w:p w:rsidR="003640D4" w:rsidRPr="00523BF9" w:rsidRDefault="003640D4" w:rsidP="00C42AEB">
            <w:pPr>
              <w:autoSpaceDE w:val="0"/>
              <w:autoSpaceDN w:val="0"/>
              <w:adjustRightInd w:val="0"/>
              <w:spacing w:line="240" w:lineRule="auto"/>
              <w:rPr>
                <w:rFonts w:cs="Arial"/>
                <w:color w:val="000000"/>
                <w:szCs w:val="20"/>
                <w:lang w:eastAsia="sl-SI"/>
              </w:rPr>
            </w:pPr>
            <w:r w:rsidRPr="00523BF9">
              <w:rPr>
                <w:rFonts w:cs="Arial"/>
                <w:color w:val="000000"/>
                <w:szCs w:val="20"/>
                <w:lang w:eastAsia="sl-SI"/>
              </w:rPr>
              <w:t>1. 12. 2016 (prvi odstavek 7. člena ZUPPJS15)</w:t>
            </w:r>
          </w:p>
          <w:p w:rsidR="003640D4" w:rsidRPr="00523BF9" w:rsidRDefault="003640D4" w:rsidP="00C42AEB">
            <w:pPr>
              <w:autoSpaceDE w:val="0"/>
              <w:autoSpaceDN w:val="0"/>
              <w:adjustRightInd w:val="0"/>
              <w:spacing w:line="240" w:lineRule="auto"/>
              <w:rPr>
                <w:rFonts w:cs="Arial"/>
                <w:color w:val="000000"/>
                <w:szCs w:val="20"/>
                <w:lang w:eastAsia="sl-SI"/>
              </w:rPr>
            </w:pPr>
          </w:p>
        </w:tc>
      </w:tr>
      <w:tr w:rsidR="00CC1554" w:rsidRPr="006B3EFE" w:rsidTr="0087217A">
        <w:tc>
          <w:tcPr>
            <w:tcW w:w="1620" w:type="dxa"/>
          </w:tcPr>
          <w:p w:rsidR="00CC1554" w:rsidRPr="00523BF9" w:rsidRDefault="00CC1554" w:rsidP="00B61CAB">
            <w:pPr>
              <w:autoSpaceDE w:val="0"/>
              <w:autoSpaceDN w:val="0"/>
              <w:adjustRightInd w:val="0"/>
              <w:spacing w:line="240" w:lineRule="auto"/>
              <w:rPr>
                <w:rFonts w:cs="Arial"/>
                <w:color w:val="000000"/>
                <w:szCs w:val="20"/>
                <w:lang w:eastAsia="sl-SI"/>
              </w:rPr>
            </w:pPr>
            <w:r>
              <w:rPr>
                <w:rFonts w:cs="Arial"/>
                <w:color w:val="000000"/>
                <w:szCs w:val="20"/>
                <w:lang w:eastAsia="sl-SI"/>
              </w:rPr>
              <w:t>2017</w:t>
            </w:r>
          </w:p>
        </w:tc>
        <w:tc>
          <w:tcPr>
            <w:tcW w:w="1620" w:type="dxa"/>
          </w:tcPr>
          <w:p w:rsidR="00CC1554" w:rsidRPr="00523BF9" w:rsidRDefault="00CC1554"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w:t>
            </w:r>
          </w:p>
        </w:tc>
        <w:tc>
          <w:tcPr>
            <w:tcW w:w="1620" w:type="dxa"/>
          </w:tcPr>
          <w:p w:rsidR="00CC1554" w:rsidRPr="00523BF9" w:rsidRDefault="00CC1554"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 (prvi odstavek 4. člena ZUPPJS17)</w:t>
            </w:r>
          </w:p>
        </w:tc>
        <w:tc>
          <w:tcPr>
            <w:tcW w:w="1620" w:type="dxa"/>
          </w:tcPr>
          <w:p w:rsidR="00CC1554" w:rsidRPr="00523BF9" w:rsidRDefault="00CC1554" w:rsidP="00C42AEB">
            <w:pPr>
              <w:autoSpaceDE w:val="0"/>
              <w:autoSpaceDN w:val="0"/>
              <w:adjustRightInd w:val="0"/>
              <w:spacing w:line="240" w:lineRule="auto"/>
              <w:rPr>
                <w:rFonts w:cs="Arial"/>
                <w:color w:val="000000"/>
                <w:szCs w:val="20"/>
                <w:lang w:eastAsia="sl-SI"/>
              </w:rPr>
            </w:pPr>
            <w:r>
              <w:rPr>
                <w:rFonts w:cs="Arial"/>
                <w:color w:val="000000"/>
                <w:szCs w:val="20"/>
                <w:lang w:eastAsia="sl-SI"/>
              </w:rPr>
              <w:t xml:space="preserve">DA (prvi odstavek 4. člena ZUPPJS17) </w:t>
            </w:r>
          </w:p>
        </w:tc>
        <w:tc>
          <w:tcPr>
            <w:tcW w:w="1620" w:type="dxa"/>
          </w:tcPr>
          <w:p w:rsidR="00CC1554" w:rsidRDefault="006467E3" w:rsidP="00C42AEB">
            <w:pPr>
              <w:autoSpaceDE w:val="0"/>
              <w:autoSpaceDN w:val="0"/>
              <w:adjustRightInd w:val="0"/>
              <w:spacing w:line="240" w:lineRule="auto"/>
              <w:rPr>
                <w:rFonts w:cs="Arial"/>
                <w:color w:val="000000"/>
                <w:szCs w:val="20"/>
                <w:lang w:eastAsia="sl-SI"/>
              </w:rPr>
            </w:pPr>
            <w:r>
              <w:rPr>
                <w:rFonts w:cs="Arial"/>
                <w:color w:val="000000"/>
                <w:szCs w:val="20"/>
                <w:lang w:eastAsia="sl-SI"/>
              </w:rPr>
              <w:t>1.12.2017</w:t>
            </w:r>
          </w:p>
          <w:p w:rsidR="006467E3" w:rsidRPr="00523BF9" w:rsidRDefault="006467E3" w:rsidP="00C42AEB">
            <w:pPr>
              <w:autoSpaceDE w:val="0"/>
              <w:autoSpaceDN w:val="0"/>
              <w:adjustRightInd w:val="0"/>
              <w:spacing w:line="240" w:lineRule="auto"/>
              <w:rPr>
                <w:rFonts w:cs="Arial"/>
                <w:color w:val="000000"/>
                <w:szCs w:val="20"/>
                <w:lang w:eastAsia="sl-SI"/>
              </w:rPr>
            </w:pPr>
            <w:r>
              <w:rPr>
                <w:rFonts w:cs="Arial"/>
                <w:color w:val="000000"/>
                <w:szCs w:val="20"/>
                <w:lang w:eastAsia="sl-SI"/>
              </w:rPr>
              <w:t>(prvi odstavek 4. člena ZUPPJS17)</w:t>
            </w:r>
          </w:p>
        </w:tc>
      </w:tr>
      <w:tr w:rsidR="00CC1554" w:rsidRPr="006B3EFE" w:rsidTr="0087217A">
        <w:tc>
          <w:tcPr>
            <w:tcW w:w="1620" w:type="dxa"/>
          </w:tcPr>
          <w:p w:rsidR="00CC1554" w:rsidRPr="00523BF9" w:rsidRDefault="00CC1554" w:rsidP="00B61CAB">
            <w:pPr>
              <w:autoSpaceDE w:val="0"/>
              <w:autoSpaceDN w:val="0"/>
              <w:adjustRightInd w:val="0"/>
              <w:spacing w:line="240" w:lineRule="auto"/>
              <w:rPr>
                <w:rFonts w:cs="Arial"/>
                <w:color w:val="000000"/>
                <w:szCs w:val="20"/>
                <w:lang w:eastAsia="sl-SI"/>
              </w:rPr>
            </w:pPr>
            <w:r>
              <w:rPr>
                <w:rFonts w:cs="Arial"/>
                <w:color w:val="000000"/>
                <w:szCs w:val="20"/>
                <w:lang w:eastAsia="sl-SI"/>
              </w:rPr>
              <w:t>2018</w:t>
            </w:r>
          </w:p>
        </w:tc>
        <w:tc>
          <w:tcPr>
            <w:tcW w:w="1620" w:type="dxa"/>
          </w:tcPr>
          <w:p w:rsidR="00CC1554" w:rsidRPr="00523BF9" w:rsidRDefault="00CC1554"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w:t>
            </w:r>
          </w:p>
        </w:tc>
        <w:tc>
          <w:tcPr>
            <w:tcW w:w="1620" w:type="dxa"/>
          </w:tcPr>
          <w:p w:rsidR="00CC1554" w:rsidRPr="00523BF9" w:rsidRDefault="00CC1554"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 (prvi odstavek 4. člena ZUPPJS17)</w:t>
            </w:r>
          </w:p>
        </w:tc>
        <w:tc>
          <w:tcPr>
            <w:tcW w:w="1620" w:type="dxa"/>
          </w:tcPr>
          <w:p w:rsidR="00CC1554" w:rsidRPr="00523BF9" w:rsidRDefault="00CC1554" w:rsidP="00C42AEB">
            <w:pPr>
              <w:autoSpaceDE w:val="0"/>
              <w:autoSpaceDN w:val="0"/>
              <w:adjustRightInd w:val="0"/>
              <w:spacing w:line="240" w:lineRule="auto"/>
              <w:rPr>
                <w:rFonts w:cs="Arial"/>
                <w:color w:val="000000"/>
                <w:szCs w:val="20"/>
                <w:lang w:eastAsia="sl-SI"/>
              </w:rPr>
            </w:pPr>
            <w:r>
              <w:rPr>
                <w:rFonts w:cs="Arial"/>
                <w:color w:val="000000"/>
                <w:szCs w:val="20"/>
                <w:lang w:eastAsia="sl-SI"/>
              </w:rPr>
              <w:t>DA (prvi odstavek 4. člena ZUPPJS17)</w:t>
            </w:r>
          </w:p>
        </w:tc>
        <w:tc>
          <w:tcPr>
            <w:tcW w:w="1620" w:type="dxa"/>
          </w:tcPr>
          <w:p w:rsidR="00CC1554" w:rsidRDefault="006467E3" w:rsidP="00C42AEB">
            <w:pPr>
              <w:autoSpaceDE w:val="0"/>
              <w:autoSpaceDN w:val="0"/>
              <w:adjustRightInd w:val="0"/>
              <w:spacing w:line="240" w:lineRule="auto"/>
              <w:rPr>
                <w:rFonts w:cs="Arial"/>
                <w:color w:val="000000"/>
                <w:szCs w:val="20"/>
                <w:lang w:eastAsia="sl-SI"/>
              </w:rPr>
            </w:pPr>
            <w:r>
              <w:rPr>
                <w:rFonts w:cs="Arial"/>
                <w:color w:val="000000"/>
                <w:szCs w:val="20"/>
                <w:lang w:eastAsia="sl-SI"/>
              </w:rPr>
              <w:t>1.12.2018</w:t>
            </w:r>
          </w:p>
          <w:p w:rsidR="006467E3" w:rsidRPr="00523BF9" w:rsidRDefault="006467E3" w:rsidP="00C42AEB">
            <w:pPr>
              <w:autoSpaceDE w:val="0"/>
              <w:autoSpaceDN w:val="0"/>
              <w:adjustRightInd w:val="0"/>
              <w:spacing w:line="240" w:lineRule="auto"/>
              <w:rPr>
                <w:rFonts w:cs="Arial"/>
                <w:color w:val="000000"/>
                <w:szCs w:val="20"/>
                <w:lang w:eastAsia="sl-SI"/>
              </w:rPr>
            </w:pPr>
            <w:r>
              <w:rPr>
                <w:rFonts w:cs="Arial"/>
                <w:color w:val="000000"/>
                <w:szCs w:val="20"/>
                <w:lang w:eastAsia="sl-SI"/>
              </w:rPr>
              <w:t>(prvi odstavek 4. člena ZUPPJS17)</w:t>
            </w:r>
          </w:p>
        </w:tc>
      </w:tr>
      <w:tr w:rsidR="002300CB" w:rsidRPr="006B3EFE" w:rsidTr="0087217A">
        <w:tc>
          <w:tcPr>
            <w:tcW w:w="1620" w:type="dxa"/>
          </w:tcPr>
          <w:p w:rsidR="002300CB" w:rsidRDefault="009D0C20" w:rsidP="00B61CAB">
            <w:pPr>
              <w:autoSpaceDE w:val="0"/>
              <w:autoSpaceDN w:val="0"/>
              <w:adjustRightInd w:val="0"/>
              <w:spacing w:line="240" w:lineRule="auto"/>
              <w:rPr>
                <w:rFonts w:cs="Arial"/>
                <w:color w:val="000000"/>
                <w:szCs w:val="20"/>
                <w:lang w:eastAsia="sl-SI"/>
              </w:rPr>
            </w:pPr>
            <w:r>
              <w:rPr>
                <w:rFonts w:cs="Arial"/>
                <w:color w:val="000000"/>
                <w:szCs w:val="20"/>
                <w:lang w:eastAsia="sl-SI"/>
              </w:rPr>
              <w:t xml:space="preserve">Od </w:t>
            </w:r>
            <w:r w:rsidR="002300CB">
              <w:rPr>
                <w:rFonts w:cs="Arial"/>
                <w:color w:val="000000"/>
                <w:szCs w:val="20"/>
                <w:lang w:eastAsia="sl-SI"/>
              </w:rPr>
              <w:t>2019</w:t>
            </w:r>
            <w:r>
              <w:rPr>
                <w:rFonts w:cs="Arial"/>
                <w:color w:val="000000"/>
                <w:szCs w:val="20"/>
                <w:lang w:eastAsia="sl-SI"/>
              </w:rPr>
              <w:t xml:space="preserve"> dalje</w:t>
            </w:r>
          </w:p>
          <w:p w:rsidR="002300CB" w:rsidRDefault="002300CB" w:rsidP="00B61CAB">
            <w:pPr>
              <w:autoSpaceDE w:val="0"/>
              <w:autoSpaceDN w:val="0"/>
              <w:adjustRightInd w:val="0"/>
              <w:spacing w:line="240" w:lineRule="auto"/>
              <w:rPr>
                <w:rFonts w:cs="Arial"/>
                <w:color w:val="000000"/>
                <w:szCs w:val="20"/>
                <w:lang w:eastAsia="sl-SI"/>
              </w:rPr>
            </w:pPr>
          </w:p>
          <w:p w:rsidR="002300CB" w:rsidRDefault="002300CB" w:rsidP="00B61CAB">
            <w:pPr>
              <w:autoSpaceDE w:val="0"/>
              <w:autoSpaceDN w:val="0"/>
              <w:adjustRightInd w:val="0"/>
              <w:spacing w:line="240" w:lineRule="auto"/>
              <w:rPr>
                <w:rFonts w:cs="Arial"/>
                <w:color w:val="000000"/>
                <w:szCs w:val="20"/>
                <w:lang w:eastAsia="sl-SI"/>
              </w:rPr>
            </w:pPr>
          </w:p>
        </w:tc>
        <w:tc>
          <w:tcPr>
            <w:tcW w:w="1620" w:type="dxa"/>
          </w:tcPr>
          <w:p w:rsidR="002300CB" w:rsidRDefault="002300CB"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w:t>
            </w:r>
          </w:p>
        </w:tc>
        <w:tc>
          <w:tcPr>
            <w:tcW w:w="1620" w:type="dxa"/>
          </w:tcPr>
          <w:p w:rsidR="002300CB" w:rsidRDefault="002300CB" w:rsidP="00B61CAB">
            <w:pPr>
              <w:autoSpaceDE w:val="0"/>
              <w:autoSpaceDN w:val="0"/>
              <w:adjustRightInd w:val="0"/>
              <w:spacing w:line="240" w:lineRule="auto"/>
              <w:rPr>
                <w:rFonts w:cs="Arial"/>
                <w:color w:val="000000"/>
                <w:szCs w:val="20"/>
                <w:lang w:eastAsia="sl-SI"/>
              </w:rPr>
            </w:pPr>
            <w:r>
              <w:rPr>
                <w:rFonts w:cs="Arial"/>
                <w:color w:val="000000"/>
                <w:szCs w:val="20"/>
                <w:lang w:eastAsia="sl-SI"/>
              </w:rPr>
              <w:t>DA</w:t>
            </w:r>
          </w:p>
        </w:tc>
        <w:tc>
          <w:tcPr>
            <w:tcW w:w="1620" w:type="dxa"/>
          </w:tcPr>
          <w:p w:rsidR="002300CB" w:rsidRDefault="002300CB" w:rsidP="00C42AEB">
            <w:pPr>
              <w:autoSpaceDE w:val="0"/>
              <w:autoSpaceDN w:val="0"/>
              <w:adjustRightInd w:val="0"/>
              <w:spacing w:line="240" w:lineRule="auto"/>
              <w:rPr>
                <w:rFonts w:cs="Arial"/>
                <w:color w:val="000000"/>
                <w:szCs w:val="20"/>
                <w:lang w:eastAsia="sl-SI"/>
              </w:rPr>
            </w:pPr>
            <w:r>
              <w:rPr>
                <w:rFonts w:cs="Arial"/>
                <w:color w:val="000000"/>
                <w:szCs w:val="20"/>
                <w:lang w:eastAsia="sl-SI"/>
              </w:rPr>
              <w:t>DA</w:t>
            </w:r>
          </w:p>
        </w:tc>
        <w:tc>
          <w:tcPr>
            <w:tcW w:w="1620" w:type="dxa"/>
          </w:tcPr>
          <w:p w:rsidR="002300CB" w:rsidRDefault="00746D42" w:rsidP="00C42AEB">
            <w:pPr>
              <w:autoSpaceDE w:val="0"/>
              <w:autoSpaceDN w:val="0"/>
              <w:adjustRightInd w:val="0"/>
              <w:spacing w:line="240" w:lineRule="auto"/>
              <w:rPr>
                <w:rFonts w:cs="Arial"/>
                <w:color w:val="000000"/>
                <w:szCs w:val="20"/>
                <w:lang w:eastAsia="sl-SI"/>
              </w:rPr>
            </w:pPr>
            <w:r>
              <w:rPr>
                <w:rFonts w:cs="Arial"/>
                <w:color w:val="000000"/>
                <w:szCs w:val="20"/>
                <w:lang w:eastAsia="sl-SI"/>
              </w:rPr>
              <w:t xml:space="preserve">s </w:t>
            </w:r>
            <w:r w:rsidR="002300CB">
              <w:rPr>
                <w:rFonts w:cs="Arial"/>
                <w:color w:val="000000"/>
                <w:szCs w:val="20"/>
                <w:lang w:eastAsia="sl-SI"/>
              </w:rPr>
              <w:t xml:space="preserve">1.12. </w:t>
            </w:r>
            <w:r>
              <w:rPr>
                <w:rFonts w:cs="Arial"/>
                <w:color w:val="000000"/>
                <w:szCs w:val="20"/>
                <w:lang w:eastAsia="sl-SI"/>
              </w:rPr>
              <w:t>leta, v katerem napreduje</w:t>
            </w:r>
          </w:p>
          <w:p w:rsidR="002300CB" w:rsidRDefault="00CC511D" w:rsidP="00C42AEB">
            <w:pPr>
              <w:autoSpaceDE w:val="0"/>
              <w:autoSpaceDN w:val="0"/>
              <w:adjustRightInd w:val="0"/>
              <w:spacing w:line="240" w:lineRule="auto"/>
              <w:rPr>
                <w:rFonts w:cs="Arial"/>
                <w:color w:val="000000"/>
                <w:szCs w:val="20"/>
                <w:lang w:eastAsia="sl-SI"/>
              </w:rPr>
            </w:pPr>
            <w:r>
              <w:rPr>
                <w:rFonts w:cs="Arial"/>
                <w:color w:val="000000"/>
                <w:szCs w:val="20"/>
                <w:lang w:eastAsia="sl-SI"/>
              </w:rPr>
              <w:t>(</w:t>
            </w:r>
            <w:r w:rsidR="005711D2">
              <w:rPr>
                <w:rFonts w:cs="Arial"/>
                <w:color w:val="000000"/>
                <w:szCs w:val="20"/>
                <w:lang w:eastAsia="sl-SI"/>
              </w:rPr>
              <w:t>četrti</w:t>
            </w:r>
            <w:r>
              <w:rPr>
                <w:rFonts w:cs="Arial"/>
                <w:color w:val="000000"/>
                <w:szCs w:val="20"/>
                <w:lang w:eastAsia="sl-SI"/>
              </w:rPr>
              <w:t xml:space="preserve"> odstavek 16. člena </w:t>
            </w:r>
            <w:r w:rsidR="007302C5">
              <w:rPr>
                <w:rFonts w:cs="Arial"/>
                <w:color w:val="000000"/>
                <w:szCs w:val="20"/>
                <w:lang w:eastAsia="sl-SI"/>
              </w:rPr>
              <w:t>ZSPJS</w:t>
            </w:r>
            <w:r w:rsidR="00F23461">
              <w:rPr>
                <w:rFonts w:cs="Arial"/>
                <w:color w:val="000000"/>
                <w:szCs w:val="20"/>
                <w:lang w:eastAsia="sl-SI"/>
              </w:rPr>
              <w:t>**</w:t>
            </w:r>
            <w:r w:rsidR="00A4534E">
              <w:rPr>
                <w:rFonts w:cs="Arial"/>
                <w:color w:val="000000"/>
                <w:szCs w:val="20"/>
                <w:lang w:eastAsia="sl-SI"/>
              </w:rPr>
              <w:t>, prvi odstavek 8. člena Uredbe***</w:t>
            </w:r>
            <w:r w:rsidR="007302C5">
              <w:rPr>
                <w:rFonts w:cs="Arial"/>
                <w:color w:val="000000"/>
                <w:szCs w:val="20"/>
                <w:lang w:eastAsia="sl-SI"/>
              </w:rPr>
              <w:t>)</w:t>
            </w:r>
          </w:p>
        </w:tc>
      </w:tr>
    </w:tbl>
    <w:bookmarkEnd w:id="2"/>
    <w:p w:rsidR="00FA1A88" w:rsidRDefault="00A94D5B" w:rsidP="00B61CAB">
      <w:pPr>
        <w:tabs>
          <w:tab w:val="left" w:pos="0"/>
          <w:tab w:val="left" w:pos="3544"/>
        </w:tabs>
        <w:ind w:right="84"/>
        <w:jc w:val="both"/>
        <w:rPr>
          <w:rFonts w:cs="Arial"/>
          <w:b/>
          <w:szCs w:val="20"/>
          <w:u w:val="single"/>
          <w:shd w:val="clear" w:color="auto" w:fill="FFFFFF"/>
        </w:rPr>
      </w:pPr>
      <w:r w:rsidRPr="00A94D5B">
        <w:rPr>
          <w:rFonts w:cs="Arial"/>
          <w:b/>
          <w:szCs w:val="20"/>
          <w:shd w:val="clear" w:color="auto" w:fill="FFFFFF"/>
        </w:rPr>
        <w:t xml:space="preserve">* Leti </w:t>
      </w:r>
      <w:smartTag w:uri="urn:schemas-microsoft-com:office:smarttags" w:element="metricconverter">
        <w:smartTagPr>
          <w:attr w:name="ProductID" w:val="2011 in"/>
        </w:smartTagPr>
        <w:r w:rsidRPr="00A94D5B">
          <w:rPr>
            <w:rFonts w:cs="Arial"/>
            <w:b/>
            <w:szCs w:val="20"/>
            <w:shd w:val="clear" w:color="auto" w:fill="FFFFFF"/>
          </w:rPr>
          <w:t>2011 in</w:t>
        </w:r>
      </w:smartTag>
      <w:r w:rsidRPr="00A94D5B">
        <w:rPr>
          <w:rFonts w:cs="Arial"/>
          <w:b/>
          <w:szCs w:val="20"/>
          <w:shd w:val="clear" w:color="auto" w:fill="FFFFFF"/>
        </w:rPr>
        <w:t xml:space="preserve"> 2014 se ne štejeta v napredovalno obdobje. To pomeni, da se celotno obdobje od 1.1.2011 do 31.12.2011 in od 1.1.2014 do 31.12.2014 ne šteje v napredovalno obdobje</w:t>
      </w:r>
      <w:r w:rsidR="000A1F8C">
        <w:rPr>
          <w:rFonts w:cs="Arial"/>
          <w:b/>
          <w:szCs w:val="20"/>
          <w:shd w:val="clear" w:color="auto" w:fill="FFFFFF"/>
        </w:rPr>
        <w:t>.</w:t>
      </w:r>
    </w:p>
    <w:p w:rsidR="00A94D5B" w:rsidRPr="00CC511D" w:rsidRDefault="00CC511D" w:rsidP="00B61CAB">
      <w:pPr>
        <w:tabs>
          <w:tab w:val="left" w:pos="0"/>
          <w:tab w:val="left" w:pos="3544"/>
        </w:tabs>
        <w:ind w:right="84"/>
        <w:jc w:val="both"/>
        <w:rPr>
          <w:rFonts w:cs="Arial"/>
          <w:b/>
          <w:szCs w:val="20"/>
          <w:shd w:val="clear" w:color="auto" w:fill="FFFFFF"/>
        </w:rPr>
      </w:pPr>
      <w:r w:rsidRPr="00CC511D">
        <w:rPr>
          <w:rFonts w:cs="Arial"/>
          <w:b/>
          <w:szCs w:val="20"/>
          <w:shd w:val="clear" w:color="auto" w:fill="FFFFFF"/>
        </w:rPr>
        <w:t>**</w:t>
      </w:r>
      <w:r>
        <w:rPr>
          <w:rFonts w:cs="Arial"/>
          <w:b/>
          <w:szCs w:val="20"/>
          <w:shd w:val="clear" w:color="auto" w:fill="FFFFFF"/>
        </w:rPr>
        <w:t xml:space="preserve"> </w:t>
      </w:r>
      <w:r w:rsidR="007302C5">
        <w:rPr>
          <w:rFonts w:cs="Arial"/>
          <w:b/>
          <w:szCs w:val="20"/>
          <w:shd w:val="clear" w:color="auto" w:fill="FFFFFF"/>
        </w:rPr>
        <w:t>ZSPJS-V</w:t>
      </w:r>
      <w:r w:rsidR="007E7B66">
        <w:rPr>
          <w:rFonts w:cs="Arial"/>
          <w:b/>
          <w:szCs w:val="20"/>
          <w:shd w:val="clear" w:color="auto" w:fill="FFFFFF"/>
        </w:rPr>
        <w:t xml:space="preserve"> (Uradni list RS, št. 84/18)</w:t>
      </w:r>
    </w:p>
    <w:p w:rsidR="00A4534E" w:rsidRPr="00625D1C" w:rsidRDefault="00C150A5" w:rsidP="00B61CAB">
      <w:pPr>
        <w:tabs>
          <w:tab w:val="left" w:pos="0"/>
          <w:tab w:val="left" w:pos="3544"/>
        </w:tabs>
        <w:ind w:right="84"/>
        <w:jc w:val="both"/>
        <w:rPr>
          <w:rFonts w:cs="Arial"/>
          <w:b/>
          <w:szCs w:val="20"/>
        </w:rPr>
      </w:pPr>
      <w:r w:rsidRPr="00C150A5">
        <w:rPr>
          <w:rFonts w:cs="Arial"/>
          <w:szCs w:val="20"/>
          <w:shd w:val="clear" w:color="auto" w:fill="FFFFFF"/>
        </w:rPr>
        <w:t xml:space="preserve">*** </w:t>
      </w:r>
      <w:r w:rsidR="00A4534E" w:rsidRPr="00C150A5">
        <w:rPr>
          <w:rFonts w:cs="Arial"/>
          <w:b/>
          <w:szCs w:val="20"/>
        </w:rPr>
        <w:t>Uredba o spremembi Uredbe o napredovanju javnih uslužbencev v plačne razrede (Uradni list RS; št. 22/19)</w:t>
      </w:r>
    </w:p>
    <w:p w:rsidR="00B61CAB" w:rsidRDefault="00B61CAB" w:rsidP="00B61CAB">
      <w:pPr>
        <w:tabs>
          <w:tab w:val="left" w:pos="0"/>
          <w:tab w:val="left" w:pos="3544"/>
        </w:tabs>
        <w:ind w:right="84"/>
        <w:jc w:val="both"/>
        <w:rPr>
          <w:rFonts w:cs="Arial"/>
          <w:szCs w:val="20"/>
          <w:shd w:val="clear" w:color="auto" w:fill="FFFFFF"/>
        </w:rPr>
      </w:pPr>
      <w:r w:rsidRPr="006B3EFE">
        <w:rPr>
          <w:rFonts w:cs="Arial"/>
          <w:b/>
          <w:szCs w:val="20"/>
          <w:u w:val="single"/>
          <w:shd w:val="clear" w:color="auto" w:fill="FFFFFF"/>
        </w:rPr>
        <w:t>Izjema:</w:t>
      </w:r>
      <w:r w:rsidRPr="006B3EFE">
        <w:rPr>
          <w:rFonts w:cs="Arial"/>
          <w:szCs w:val="20"/>
          <w:shd w:val="clear" w:color="auto" w:fill="FFFFFF"/>
        </w:rPr>
        <w:t xml:space="preserve">  </w:t>
      </w:r>
    </w:p>
    <w:p w:rsidR="00B61CAB" w:rsidRPr="006B3EFE" w:rsidRDefault="00B61CAB" w:rsidP="00B61CAB">
      <w:pPr>
        <w:tabs>
          <w:tab w:val="left" w:pos="0"/>
          <w:tab w:val="left" w:pos="3544"/>
        </w:tabs>
        <w:ind w:right="84"/>
        <w:jc w:val="both"/>
        <w:rPr>
          <w:rFonts w:cs="Arial"/>
          <w:szCs w:val="20"/>
          <w:shd w:val="clear" w:color="auto" w:fill="FFFFFF"/>
        </w:rPr>
      </w:pPr>
      <w:r w:rsidRPr="000E6567">
        <w:rPr>
          <w:rFonts w:cs="Arial"/>
          <w:szCs w:val="20"/>
          <w:u w:val="single"/>
          <w:shd w:val="clear" w:color="auto" w:fill="FFFFFF"/>
        </w:rPr>
        <w:t>a) od zamika izplačila plače v skladu s pridobljenim nazivom ali višjim nazivom (2011,</w:t>
      </w:r>
      <w:r w:rsidR="00A55983">
        <w:rPr>
          <w:rFonts w:cs="Arial"/>
          <w:szCs w:val="20"/>
          <w:u w:val="single"/>
          <w:shd w:val="clear" w:color="auto" w:fill="FFFFFF"/>
        </w:rPr>
        <w:t xml:space="preserve"> </w:t>
      </w:r>
      <w:r w:rsidRPr="000E6567">
        <w:rPr>
          <w:rFonts w:cs="Arial"/>
          <w:szCs w:val="20"/>
          <w:u w:val="single"/>
          <w:shd w:val="clear" w:color="auto" w:fill="FFFFFF"/>
        </w:rPr>
        <w:t>2012):</w:t>
      </w:r>
      <w:r>
        <w:rPr>
          <w:rFonts w:cs="Arial"/>
          <w:szCs w:val="20"/>
          <w:shd w:val="clear" w:color="auto" w:fill="FFFFFF"/>
        </w:rPr>
        <w:t xml:space="preserve"> j</w:t>
      </w:r>
      <w:r w:rsidRPr="006B3EFE">
        <w:rPr>
          <w:rFonts w:cs="Arial"/>
          <w:szCs w:val="20"/>
          <w:shd w:val="clear" w:color="auto" w:fill="FFFFFF"/>
        </w:rPr>
        <w:t xml:space="preserve">avni uslužbenci in funkcionarji, ki v letu </w:t>
      </w:r>
      <w:smartTag w:uri="urn:schemas-microsoft-com:office:smarttags" w:element="metricconverter">
        <w:smartTagPr>
          <w:attr w:name="ProductID" w:val="2011 in"/>
        </w:smartTagPr>
        <w:r w:rsidRPr="006B3EFE">
          <w:rPr>
            <w:rFonts w:cs="Arial"/>
            <w:szCs w:val="20"/>
            <w:shd w:val="clear" w:color="auto" w:fill="FFFFFF"/>
          </w:rPr>
          <w:t>2011 in</w:t>
        </w:r>
      </w:smartTag>
      <w:r w:rsidRPr="006B3EFE">
        <w:rPr>
          <w:rFonts w:cs="Arial"/>
          <w:szCs w:val="20"/>
          <w:shd w:val="clear" w:color="auto" w:fill="FFFFFF"/>
        </w:rPr>
        <w:t xml:space="preserve"> 2012 pridobijo naziv ali višji naziv, pridobijo pravico do plače v skladu s pridobljenim nazivom ali višjim nazivom v letu pridobitve naziva ali višjega naziva, če je pridobitev naziva ali višjega naziva pogoj za opravljanje dela na delovnem </w:t>
      </w:r>
      <w:r w:rsidRPr="006B3EFE">
        <w:rPr>
          <w:rFonts w:cs="Arial"/>
          <w:szCs w:val="20"/>
          <w:shd w:val="clear" w:color="auto" w:fill="FFFFFF"/>
        </w:rPr>
        <w:lastRenderedPageBreak/>
        <w:t>mestu, na katerega se javni uslužbenec premešča oziroma za kater</w:t>
      </w:r>
      <w:r>
        <w:rPr>
          <w:rFonts w:cs="Arial"/>
          <w:szCs w:val="20"/>
          <w:shd w:val="clear" w:color="auto" w:fill="FFFFFF"/>
        </w:rPr>
        <w:t>ega sklepa pogodbo o zaposlitvi</w:t>
      </w:r>
      <w:r w:rsidRPr="006B3EFE">
        <w:rPr>
          <w:rFonts w:cs="Arial"/>
          <w:szCs w:val="20"/>
          <w:shd w:val="clear" w:color="auto" w:fill="FFFFFF"/>
        </w:rPr>
        <w:t xml:space="preserve">  (tretji odstavek 8. člena ZIU, tretji odstavek 6. člena ZDIU12).</w:t>
      </w:r>
    </w:p>
    <w:p w:rsidR="00B61CAB" w:rsidRDefault="00B61CAB" w:rsidP="00B61CAB">
      <w:pPr>
        <w:tabs>
          <w:tab w:val="left" w:pos="0"/>
          <w:tab w:val="left" w:pos="3544"/>
        </w:tabs>
        <w:ind w:right="84"/>
        <w:jc w:val="both"/>
        <w:rPr>
          <w:rFonts w:cs="Arial"/>
          <w:szCs w:val="20"/>
          <w:shd w:val="clear" w:color="auto" w:fill="FFFFFF"/>
        </w:rPr>
      </w:pPr>
    </w:p>
    <w:p w:rsidR="00B61CAB" w:rsidRDefault="00B61CAB" w:rsidP="00B61CAB">
      <w:pPr>
        <w:tabs>
          <w:tab w:val="left" w:pos="0"/>
          <w:tab w:val="left" w:pos="3544"/>
        </w:tabs>
        <w:ind w:right="84"/>
        <w:jc w:val="both"/>
        <w:rPr>
          <w:rFonts w:cs="Arial"/>
          <w:szCs w:val="20"/>
          <w:shd w:val="clear" w:color="auto" w:fill="FFFFFF"/>
        </w:rPr>
      </w:pPr>
      <w:r w:rsidRPr="000E6567">
        <w:rPr>
          <w:rFonts w:cs="Arial"/>
          <w:szCs w:val="20"/>
          <w:u w:val="single"/>
          <w:shd w:val="clear" w:color="auto" w:fill="FFFFFF"/>
        </w:rPr>
        <w:t>b) od nenapredovanja v naziv in višji naziv (2013,</w:t>
      </w:r>
      <w:r w:rsidR="00A55983">
        <w:rPr>
          <w:rFonts w:cs="Arial"/>
          <w:szCs w:val="20"/>
          <w:u w:val="single"/>
          <w:shd w:val="clear" w:color="auto" w:fill="FFFFFF"/>
        </w:rPr>
        <w:t xml:space="preserve"> </w:t>
      </w:r>
      <w:r w:rsidRPr="000E6567">
        <w:rPr>
          <w:rFonts w:cs="Arial"/>
          <w:szCs w:val="20"/>
          <w:u w:val="single"/>
          <w:shd w:val="clear" w:color="auto" w:fill="FFFFFF"/>
        </w:rPr>
        <w:t>2014)</w:t>
      </w:r>
      <w:r>
        <w:rPr>
          <w:rFonts w:cs="Arial"/>
          <w:szCs w:val="20"/>
          <w:shd w:val="clear" w:color="auto" w:fill="FFFFFF"/>
        </w:rPr>
        <w:t>: j</w:t>
      </w:r>
      <w:r w:rsidRPr="006B3EFE">
        <w:rPr>
          <w:rFonts w:cs="Arial"/>
          <w:szCs w:val="20"/>
          <w:shd w:val="clear" w:color="auto" w:fill="FFFFFF"/>
        </w:rPr>
        <w:t>avni uslužb</w:t>
      </w:r>
      <w:r>
        <w:rPr>
          <w:rFonts w:cs="Arial"/>
          <w:szCs w:val="20"/>
          <w:shd w:val="clear" w:color="auto" w:fill="FFFFFF"/>
        </w:rPr>
        <w:t xml:space="preserve">enci in funkcionarji v letu </w:t>
      </w:r>
      <w:smartTag w:uri="urn:schemas-microsoft-com:office:smarttags" w:element="metricconverter">
        <w:smartTagPr>
          <w:attr w:name="ProductID" w:val="2013 in"/>
        </w:smartTagPr>
        <w:r>
          <w:rPr>
            <w:rFonts w:cs="Arial"/>
            <w:szCs w:val="20"/>
            <w:shd w:val="clear" w:color="auto" w:fill="FFFFFF"/>
          </w:rPr>
          <w:t>2013</w:t>
        </w:r>
        <w:r w:rsidRPr="006B3EFE">
          <w:rPr>
            <w:rFonts w:cs="Arial"/>
            <w:szCs w:val="20"/>
            <w:shd w:val="clear" w:color="auto" w:fill="FFFFFF"/>
          </w:rPr>
          <w:t xml:space="preserve"> in</w:t>
        </w:r>
      </w:smartTag>
      <w:r>
        <w:rPr>
          <w:rFonts w:cs="Arial"/>
          <w:szCs w:val="20"/>
          <w:shd w:val="clear" w:color="auto" w:fill="FFFFFF"/>
        </w:rPr>
        <w:t xml:space="preserve"> 2014</w:t>
      </w:r>
      <w:r w:rsidRPr="006B3EFE">
        <w:rPr>
          <w:rFonts w:cs="Arial"/>
          <w:szCs w:val="20"/>
          <w:shd w:val="clear" w:color="auto" w:fill="FFFFFF"/>
        </w:rPr>
        <w:t xml:space="preserve"> pridobijo naziv ali višji naziv in pravico do plače v skladu s pridobljenim nazivom ali višjim nazivom v letu pridobitve naziva ali višjega naziva, če je pridobitev naziva ali višjega naziva pogoj za opravljanje dela na delovnem mestu, na katerega se javni uslužbenec premešča, oziroma za katerega sklepa pogodbo o zaposlitvi (tretji odstavek 163. člena ZUJF in tretji odstavek 68. člena ZIPRS1415).</w:t>
      </w:r>
    </w:p>
    <w:p w:rsidR="00A55983" w:rsidRPr="00523BF9" w:rsidRDefault="00A55983" w:rsidP="00B61CAB">
      <w:pPr>
        <w:tabs>
          <w:tab w:val="left" w:pos="0"/>
          <w:tab w:val="left" w:pos="3544"/>
        </w:tabs>
        <w:ind w:right="84"/>
        <w:jc w:val="both"/>
        <w:rPr>
          <w:rFonts w:cs="Arial"/>
          <w:color w:val="000000"/>
          <w:szCs w:val="20"/>
          <w:shd w:val="clear" w:color="auto" w:fill="FFFFFF"/>
        </w:rPr>
      </w:pPr>
    </w:p>
    <w:p w:rsidR="00A55983" w:rsidRPr="00523BF9" w:rsidRDefault="00F60679" w:rsidP="00B61CAB">
      <w:pPr>
        <w:tabs>
          <w:tab w:val="left" w:pos="0"/>
          <w:tab w:val="left" w:pos="3544"/>
        </w:tabs>
        <w:ind w:right="84"/>
        <w:jc w:val="both"/>
        <w:rPr>
          <w:rFonts w:cs="Arial"/>
          <w:color w:val="000000"/>
          <w:szCs w:val="20"/>
          <w:shd w:val="clear" w:color="auto" w:fill="FFFFFF"/>
        </w:rPr>
      </w:pPr>
      <w:r w:rsidRPr="00523BF9">
        <w:rPr>
          <w:rFonts w:cs="Arial"/>
          <w:color w:val="000000"/>
          <w:szCs w:val="20"/>
          <w:u w:val="single"/>
          <w:shd w:val="clear" w:color="auto" w:fill="FFFFFF"/>
        </w:rPr>
        <w:t xml:space="preserve">c) </w:t>
      </w:r>
      <w:r w:rsidR="00A55983" w:rsidRPr="00523BF9">
        <w:rPr>
          <w:rFonts w:cs="Arial"/>
          <w:color w:val="000000"/>
          <w:szCs w:val="20"/>
          <w:u w:val="single"/>
          <w:shd w:val="clear" w:color="auto" w:fill="FFFFFF"/>
        </w:rPr>
        <w:t>od zamika izplačila plače v skladu s pridobljenim nazivom ali višjim nazivom (</w:t>
      </w:r>
      <w:r w:rsidR="006044A0">
        <w:rPr>
          <w:rFonts w:cs="Arial"/>
          <w:color w:val="000000"/>
          <w:szCs w:val="20"/>
          <w:u w:val="single"/>
          <w:shd w:val="clear" w:color="auto" w:fill="FFFFFF"/>
        </w:rPr>
        <w:t xml:space="preserve">od leta </w:t>
      </w:r>
      <w:r w:rsidR="00A55983" w:rsidRPr="00523BF9">
        <w:rPr>
          <w:rFonts w:cs="Arial"/>
          <w:color w:val="000000"/>
          <w:szCs w:val="20"/>
          <w:u w:val="single"/>
          <w:shd w:val="clear" w:color="auto" w:fill="FFFFFF"/>
        </w:rPr>
        <w:t>2015</w:t>
      </w:r>
      <w:r w:rsidR="006044A0">
        <w:rPr>
          <w:rFonts w:cs="Arial"/>
          <w:color w:val="000000"/>
          <w:szCs w:val="20"/>
          <w:u w:val="single"/>
          <w:shd w:val="clear" w:color="auto" w:fill="FFFFFF"/>
        </w:rPr>
        <w:t xml:space="preserve"> dalje</w:t>
      </w:r>
      <w:r w:rsidR="00A55983" w:rsidRPr="00523BF9">
        <w:rPr>
          <w:rFonts w:cs="Arial"/>
          <w:color w:val="000000"/>
          <w:szCs w:val="20"/>
          <w:u w:val="single"/>
          <w:shd w:val="clear" w:color="auto" w:fill="FFFFFF"/>
        </w:rPr>
        <w:t xml:space="preserve">): </w:t>
      </w:r>
      <w:r w:rsidR="00A55983" w:rsidRPr="00523BF9">
        <w:rPr>
          <w:color w:val="000000"/>
        </w:rPr>
        <w:t>javni uslužbenci in funkcionarji, ki v let</w:t>
      </w:r>
      <w:r w:rsidR="001D550C">
        <w:rPr>
          <w:color w:val="000000"/>
        </w:rPr>
        <w:t>ih</w:t>
      </w:r>
      <w:r w:rsidR="00A55983" w:rsidRPr="00523BF9">
        <w:rPr>
          <w:color w:val="000000"/>
        </w:rPr>
        <w:t xml:space="preserve"> 2015</w:t>
      </w:r>
      <w:r w:rsidR="001D550C">
        <w:rPr>
          <w:color w:val="000000"/>
        </w:rPr>
        <w:t xml:space="preserve">, </w:t>
      </w:r>
      <w:r w:rsidR="00A55983" w:rsidRPr="00523BF9">
        <w:rPr>
          <w:color w:val="000000"/>
        </w:rPr>
        <w:t>2016</w:t>
      </w:r>
      <w:r w:rsidR="001D550C">
        <w:rPr>
          <w:color w:val="000000"/>
        </w:rPr>
        <w:t>, 2017</w:t>
      </w:r>
      <w:r w:rsidR="003B0F8D">
        <w:rPr>
          <w:color w:val="000000"/>
        </w:rPr>
        <w:t>,</w:t>
      </w:r>
      <w:r w:rsidR="001D550C">
        <w:rPr>
          <w:color w:val="000000"/>
        </w:rPr>
        <w:t xml:space="preserve"> 2018</w:t>
      </w:r>
      <w:r w:rsidR="006044A0">
        <w:rPr>
          <w:color w:val="000000"/>
        </w:rPr>
        <w:t>,</w:t>
      </w:r>
      <w:r w:rsidR="00625D1C">
        <w:rPr>
          <w:color w:val="000000"/>
        </w:rPr>
        <w:t xml:space="preserve"> </w:t>
      </w:r>
      <w:r w:rsidR="003B0F8D">
        <w:rPr>
          <w:color w:val="000000"/>
        </w:rPr>
        <w:t xml:space="preserve">2019 </w:t>
      </w:r>
      <w:r w:rsidR="006044A0">
        <w:rPr>
          <w:color w:val="000000"/>
        </w:rPr>
        <w:t>in nadaljnjih letih</w:t>
      </w:r>
      <w:r w:rsidR="003B0F8D">
        <w:rPr>
          <w:color w:val="000000"/>
        </w:rPr>
        <w:t xml:space="preserve"> </w:t>
      </w:r>
      <w:r w:rsidR="00A55983" w:rsidRPr="00523BF9">
        <w:rPr>
          <w:color w:val="000000"/>
        </w:rPr>
        <w:t>pridobijo naziv ali višji naziv, pridobijo pravico do plače s pridobitvijo naziva ali višjega naziva, če je pridobitev naziva ali višjega naziva pogoj za opravljanje dela na delovnem mestu, na katerega se javni uslužbenec premešča oziroma za katerega sklepa pogodbo o zaposlitvi (drugi odstavek 7. člena ZUPPJS</w:t>
      </w:r>
      <w:r w:rsidR="00A7512B" w:rsidRPr="00523BF9">
        <w:rPr>
          <w:color w:val="000000"/>
        </w:rPr>
        <w:t>15</w:t>
      </w:r>
      <w:r w:rsidR="003B0F8D">
        <w:rPr>
          <w:color w:val="000000"/>
        </w:rPr>
        <w:t xml:space="preserve">, </w:t>
      </w:r>
      <w:r w:rsidR="001D550C">
        <w:rPr>
          <w:color w:val="000000"/>
        </w:rPr>
        <w:t>drugi odstavek 4. člena ZUPPJS17</w:t>
      </w:r>
      <w:r w:rsidR="003B0F8D">
        <w:rPr>
          <w:color w:val="000000"/>
        </w:rPr>
        <w:t>, peti odstavek 16. člena ZSPJS</w:t>
      </w:r>
      <w:r w:rsidR="00A55983" w:rsidRPr="00523BF9">
        <w:rPr>
          <w:color w:val="000000"/>
        </w:rPr>
        <w:t>).</w:t>
      </w:r>
    </w:p>
    <w:p w:rsidR="00B61CAB" w:rsidRPr="00523BF9" w:rsidRDefault="00B61CAB" w:rsidP="00B61CAB">
      <w:pPr>
        <w:tabs>
          <w:tab w:val="left" w:pos="0"/>
          <w:tab w:val="left" w:pos="3544"/>
        </w:tabs>
        <w:ind w:right="84"/>
        <w:jc w:val="both"/>
        <w:rPr>
          <w:rFonts w:cs="Arial"/>
          <w:color w:val="000000"/>
          <w:szCs w:val="20"/>
          <w:highlight w:val="yellow"/>
          <w:shd w:val="clear" w:color="auto" w:fill="FFFFFF"/>
        </w:rPr>
      </w:pPr>
    </w:p>
    <w:p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je </w:t>
      </w:r>
      <w:r w:rsidR="002C6621">
        <w:rPr>
          <w:rFonts w:cs="Arial"/>
          <w:b/>
          <w:szCs w:val="20"/>
        </w:rPr>
        <w:t xml:space="preserve">bilo </w:t>
      </w:r>
      <w:r w:rsidRPr="006B3EFE">
        <w:rPr>
          <w:rFonts w:cs="Arial"/>
          <w:b/>
          <w:szCs w:val="20"/>
        </w:rPr>
        <w:t>v let</w:t>
      </w:r>
      <w:r w:rsidR="00747D19">
        <w:rPr>
          <w:rFonts w:cs="Arial"/>
          <w:b/>
          <w:szCs w:val="20"/>
        </w:rPr>
        <w:t>ih</w:t>
      </w:r>
      <w:r w:rsidRPr="006B3EFE">
        <w:rPr>
          <w:rFonts w:cs="Arial"/>
          <w:b/>
          <w:szCs w:val="20"/>
        </w:rPr>
        <w:t xml:space="preserve"> </w:t>
      </w:r>
      <w:smartTag w:uri="urn:schemas-microsoft-com:office:smarttags" w:element="metricconverter">
        <w:smartTagPr>
          <w:attr w:name="ProductID" w:val="2013 in"/>
        </w:smartTagPr>
        <w:r w:rsidRPr="006B3EFE">
          <w:rPr>
            <w:rFonts w:cs="Arial"/>
            <w:b/>
            <w:szCs w:val="20"/>
          </w:rPr>
          <w:t>2013 in</w:t>
        </w:r>
      </w:smartTag>
      <w:r w:rsidRPr="006B3EFE">
        <w:rPr>
          <w:rFonts w:cs="Arial"/>
          <w:b/>
          <w:szCs w:val="20"/>
        </w:rPr>
        <w:t xml:space="preserve"> 2014 potrebno preveriti izpolnjevanje pogojev za napredovanje javnih uslužbencev v plačni razred?</w:t>
      </w:r>
    </w:p>
    <w:p w:rsidR="00B61CAB" w:rsidRPr="006B3EFE" w:rsidRDefault="00B61CAB" w:rsidP="00B61CAB">
      <w:pPr>
        <w:tabs>
          <w:tab w:val="left" w:pos="0"/>
          <w:tab w:val="left" w:pos="3544"/>
        </w:tabs>
        <w:ind w:right="84"/>
        <w:jc w:val="both"/>
        <w:rPr>
          <w:rFonts w:cs="Arial"/>
          <w:szCs w:val="20"/>
        </w:rPr>
      </w:pPr>
    </w:p>
    <w:p w:rsidR="00317A65" w:rsidRPr="00C0142F" w:rsidRDefault="00317A65" w:rsidP="00317A65">
      <w:pPr>
        <w:tabs>
          <w:tab w:val="left" w:pos="0"/>
          <w:tab w:val="left" w:pos="3544"/>
        </w:tabs>
        <w:autoSpaceDE w:val="0"/>
        <w:autoSpaceDN w:val="0"/>
        <w:adjustRightInd w:val="0"/>
        <w:spacing w:line="240" w:lineRule="auto"/>
        <w:jc w:val="both"/>
        <w:rPr>
          <w:rFonts w:cs="Arial"/>
          <w:color w:val="000000"/>
          <w:szCs w:val="20"/>
          <w:lang w:eastAsia="sl-SI"/>
        </w:rPr>
      </w:pPr>
      <w:r w:rsidRPr="00C0142F">
        <w:rPr>
          <w:rFonts w:cs="Arial"/>
          <w:color w:val="000000"/>
          <w:szCs w:val="20"/>
          <w:lang w:eastAsia="sl-SI"/>
        </w:rPr>
        <w:t>Ne. Izpolnjeva</w:t>
      </w:r>
      <w:r w:rsidR="00C0142F" w:rsidRPr="00C0142F">
        <w:rPr>
          <w:rFonts w:cs="Arial"/>
          <w:color w:val="000000"/>
          <w:szCs w:val="20"/>
          <w:lang w:eastAsia="sl-SI"/>
        </w:rPr>
        <w:t>nja</w:t>
      </w:r>
      <w:r w:rsidRPr="00C0142F">
        <w:rPr>
          <w:rFonts w:cs="Arial"/>
          <w:color w:val="000000"/>
          <w:szCs w:val="20"/>
          <w:lang w:eastAsia="sl-SI"/>
        </w:rPr>
        <w:t xml:space="preserve"> pogojev za napredovanje ni </w:t>
      </w:r>
      <w:r w:rsidR="002C6621">
        <w:rPr>
          <w:rFonts w:cs="Arial"/>
          <w:color w:val="000000"/>
          <w:szCs w:val="20"/>
          <w:lang w:eastAsia="sl-SI"/>
        </w:rPr>
        <w:t xml:space="preserve">bilo </w:t>
      </w:r>
      <w:r w:rsidRPr="00C0142F">
        <w:rPr>
          <w:rFonts w:cs="Arial"/>
          <w:color w:val="000000"/>
          <w:szCs w:val="20"/>
          <w:lang w:eastAsia="sl-SI"/>
        </w:rPr>
        <w:t xml:space="preserve">potrebno preverjati, saj v teh letih glede na interventne ukrepe napredovanje v plačne razrede ni bilo možno. Potrebno pa je </w:t>
      </w:r>
      <w:r w:rsidR="002C6621">
        <w:rPr>
          <w:rFonts w:cs="Arial"/>
          <w:color w:val="000000"/>
          <w:szCs w:val="20"/>
          <w:lang w:eastAsia="sl-SI"/>
        </w:rPr>
        <w:t xml:space="preserve">bilo </w:t>
      </w:r>
      <w:r w:rsidRPr="00C0142F">
        <w:rPr>
          <w:rFonts w:cs="Arial"/>
          <w:color w:val="000000"/>
          <w:szCs w:val="20"/>
          <w:lang w:eastAsia="sl-SI"/>
        </w:rPr>
        <w:t>izvesti postopek ocenjevanja javnih uslužbencev.</w:t>
      </w: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 </w:t>
      </w:r>
    </w:p>
    <w:p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Kdaj lahko najprej napredujejo javni uslužbenci, ki so pravico do napredovanja pridobili na podlagi ZSPJS in je niso imeli po predpisih, ki so se uporabljali v obdobju pred začetkom izplačila plač po ZSPJS?</w:t>
      </w:r>
    </w:p>
    <w:p w:rsidR="00B61CAB" w:rsidRPr="006B3EFE" w:rsidRDefault="00B61CAB" w:rsidP="00B61CAB">
      <w:pPr>
        <w:tabs>
          <w:tab w:val="left" w:pos="0"/>
          <w:tab w:val="left" w:pos="3544"/>
        </w:tabs>
        <w:ind w:left="5760" w:right="84"/>
        <w:jc w:val="both"/>
        <w:rPr>
          <w:rFonts w:cs="Arial"/>
          <w:szCs w:val="20"/>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Tretji odstavek 11. člena uredbe določa, da so javni uslužbenci, ki so pravico do napredovanja pridobili na podlagi ZSPJS in je niso imeli po predpisih, ki so se uporabljali v obdobju pred začetkom izplačila plač po ZSPJS, lahko prvič napredovali  po pridobitvi treh ocen po postopku iz uredbe, in še, da prvo oceno po tej uredbi pridobijo za leto 2008 v letu 2009. </w:t>
      </w:r>
    </w:p>
    <w:p w:rsidR="00B61CAB" w:rsidRPr="006B3EFE" w:rsidRDefault="00B61CAB" w:rsidP="00B61CAB">
      <w:pPr>
        <w:tabs>
          <w:tab w:val="left" w:pos="0"/>
          <w:tab w:val="left" w:pos="3544"/>
        </w:tabs>
        <w:ind w:right="84"/>
        <w:jc w:val="both"/>
        <w:rPr>
          <w:rFonts w:cs="Arial"/>
          <w:szCs w:val="20"/>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Ti javni uslužbenci bi lahko napredovali po pridobitvi treh ocen dne 1.4.2011. Glede na določbe 8. člena ZIU v letu 2011 niso napredovali, ampak so napredovali šele s 1.4.2012. Glede na določbe 6. člena ZDIU12, 163. člena ZUJF in 69. člena ZIPRS1415 pa so pridobili pravico do plačo glede na pridobljeni plačni razred šele s 1.4.2014.</w:t>
      </w:r>
    </w:p>
    <w:p w:rsidR="00B61CAB" w:rsidRDefault="00B61CAB" w:rsidP="00B61CAB">
      <w:pPr>
        <w:pStyle w:val="Telobesedila-zamik"/>
        <w:tabs>
          <w:tab w:val="left" w:pos="360"/>
        </w:tabs>
        <w:spacing w:after="0"/>
        <w:ind w:left="0"/>
        <w:jc w:val="both"/>
        <w:rPr>
          <w:rFonts w:cs="Arial"/>
          <w:szCs w:val="20"/>
          <w:lang w:eastAsia="sl-SI"/>
        </w:rPr>
      </w:pPr>
    </w:p>
    <w:p w:rsidR="00B61CAB" w:rsidRDefault="00B61CAB" w:rsidP="00B61CAB">
      <w:pPr>
        <w:pStyle w:val="Telobesedila-zamik"/>
        <w:tabs>
          <w:tab w:val="left" w:pos="360"/>
        </w:tabs>
        <w:spacing w:after="0"/>
        <w:ind w:left="0"/>
        <w:jc w:val="both"/>
        <w:rPr>
          <w:rFonts w:cs="Arial"/>
          <w:szCs w:val="20"/>
          <w:lang w:eastAsia="sl-SI"/>
        </w:rPr>
      </w:pPr>
      <w:r w:rsidRPr="006B3EFE">
        <w:rPr>
          <w:rFonts w:cs="Arial"/>
          <w:szCs w:val="20"/>
          <w:lang w:eastAsia="sl-SI"/>
        </w:rPr>
        <w:t xml:space="preserve">Več o tem: </w:t>
      </w:r>
    </w:p>
    <w:p w:rsidR="00E24D0E" w:rsidRPr="006B3EFE" w:rsidRDefault="00E24D0E" w:rsidP="00B61CAB">
      <w:pPr>
        <w:pStyle w:val="Telobesedila-zamik"/>
        <w:tabs>
          <w:tab w:val="left" w:pos="360"/>
        </w:tabs>
        <w:spacing w:after="0"/>
        <w:ind w:left="0"/>
        <w:jc w:val="both"/>
        <w:rPr>
          <w:rFonts w:cs="Arial"/>
          <w:szCs w:val="20"/>
          <w:lang w:eastAsia="sl-SI"/>
        </w:rPr>
      </w:pPr>
      <w:hyperlink r:id="rId26" w:history="1">
        <w:r w:rsidRPr="00E24D0E">
          <w:rPr>
            <w:color w:val="0000FF"/>
            <w:u w:val="single"/>
          </w:rPr>
          <w:t>Pojasnila v zvezi z Zakonom o inte</w:t>
        </w:r>
        <w:r w:rsidRPr="00E24D0E">
          <w:rPr>
            <w:color w:val="0000FF"/>
            <w:u w:val="single"/>
          </w:rPr>
          <w:t>r</w:t>
        </w:r>
        <w:r w:rsidRPr="00E24D0E">
          <w:rPr>
            <w:color w:val="0000FF"/>
            <w:u w:val="single"/>
          </w:rPr>
          <w:t>ventnih ukrepih 09.02.2011</w:t>
        </w:r>
      </w:hyperlink>
      <w:r w:rsidRPr="00E24D0E">
        <w:t xml:space="preserve"> </w:t>
      </w:r>
      <w:r w:rsidRPr="00E24D0E">
        <w:rPr>
          <w:szCs w:val="20"/>
        </w:rPr>
        <w:t>(</w:t>
      </w:r>
      <w:proofErr w:type="spellStart"/>
      <w:r w:rsidRPr="00E24D0E">
        <w:rPr>
          <w:szCs w:val="20"/>
        </w:rPr>
        <w:t>doc</w:t>
      </w:r>
      <w:proofErr w:type="spellEnd"/>
      <w:r w:rsidRPr="00E24D0E">
        <w:rPr>
          <w:szCs w:val="20"/>
        </w:rPr>
        <w:t>, 2,6 MB)</w:t>
      </w:r>
      <w:r w:rsidR="00844718">
        <w:rPr>
          <w:szCs w:val="20"/>
        </w:rPr>
        <w:t>.</w:t>
      </w:r>
    </w:p>
    <w:p w:rsidR="009B6268" w:rsidRPr="009B6268" w:rsidRDefault="009B6268" w:rsidP="00B61CAB">
      <w:pPr>
        <w:pStyle w:val="Telobesedila-zamik"/>
        <w:tabs>
          <w:tab w:val="left" w:pos="360"/>
        </w:tabs>
        <w:spacing w:after="0"/>
        <w:ind w:left="0"/>
        <w:jc w:val="both"/>
        <w:rPr>
          <w:rFonts w:cs="Arial"/>
          <w:szCs w:val="20"/>
          <w:lang w:eastAsia="sl-SI"/>
        </w:rPr>
      </w:pPr>
    </w:p>
    <w:p w:rsidR="00B61CAB" w:rsidRPr="009E04E8" w:rsidRDefault="00B61CAB" w:rsidP="00FA1B82">
      <w:pPr>
        <w:pStyle w:val="Telobesedila-zamik"/>
        <w:numPr>
          <w:ilvl w:val="0"/>
          <w:numId w:val="4"/>
        </w:numPr>
        <w:tabs>
          <w:tab w:val="left" w:pos="360"/>
        </w:tabs>
        <w:spacing w:after="0"/>
        <w:jc w:val="both"/>
        <w:rPr>
          <w:rFonts w:cs="Arial"/>
          <w:b/>
          <w:szCs w:val="20"/>
        </w:rPr>
      </w:pPr>
      <w:r w:rsidRPr="009E04E8">
        <w:rPr>
          <w:rFonts w:cs="Arial"/>
          <w:b/>
          <w:bCs/>
          <w:szCs w:val="20"/>
          <w:lang w:eastAsia="sl-SI"/>
        </w:rPr>
        <w:t>Kdaj lahko v plačni razred napreduje javni uslužbenec, ki je nazadnje napredoval v letu 2008 (npr. 1.5.2008, 1.6.2008 ali 1.10.2008)?</w:t>
      </w:r>
    </w:p>
    <w:p w:rsidR="00B61CAB" w:rsidRDefault="00B61CAB" w:rsidP="00B61CAB">
      <w:pPr>
        <w:pStyle w:val="Telobesedila-zamik"/>
        <w:tabs>
          <w:tab w:val="left" w:pos="360"/>
        </w:tabs>
        <w:spacing w:after="0"/>
        <w:ind w:left="0"/>
        <w:jc w:val="both"/>
        <w:rPr>
          <w:rFonts w:cs="Arial"/>
          <w:szCs w:val="20"/>
          <w:u w:val="single"/>
          <w:lang w:eastAsia="sl-SI"/>
        </w:rPr>
      </w:pPr>
    </w:p>
    <w:p w:rsidR="00B61CAB" w:rsidRPr="00B2210D" w:rsidRDefault="00B61CAB" w:rsidP="00B2210D">
      <w:pPr>
        <w:tabs>
          <w:tab w:val="left" w:pos="0"/>
          <w:tab w:val="left" w:pos="3544"/>
        </w:tabs>
        <w:ind w:right="84"/>
        <w:jc w:val="both"/>
        <w:rPr>
          <w:rFonts w:cs="Arial"/>
          <w:szCs w:val="20"/>
        </w:rPr>
      </w:pPr>
      <w:r w:rsidRPr="00523BF9">
        <w:rPr>
          <w:color w:val="000000"/>
          <w:lang w:eastAsia="sl-SI"/>
        </w:rPr>
        <w:t>Javni uslužbenec, ki je nazadnje napredoval v višji plačni razred 1.5.2008, 1.6.2008 ali 1.10.2008, bo naslednjič lahko napredoval v višji plačni razr</w:t>
      </w:r>
      <w:r w:rsidR="00B2210D" w:rsidRPr="00523BF9">
        <w:rPr>
          <w:color w:val="000000"/>
          <w:lang w:eastAsia="sl-SI"/>
        </w:rPr>
        <w:t xml:space="preserve">ed s 1.4.2015 </w:t>
      </w:r>
      <w:r w:rsidR="00B2210D" w:rsidRPr="00523BF9">
        <w:rPr>
          <w:color w:val="000000"/>
        </w:rPr>
        <w:t xml:space="preserve">in pridobil pravico do plače v skladu z višjim plačnim razredom s 1.12.2015. </w:t>
      </w:r>
      <w:r w:rsidRPr="00523BF9">
        <w:rPr>
          <w:color w:val="000000"/>
          <w:lang w:eastAsia="sl-SI"/>
        </w:rPr>
        <w:t>Javni uslužbenec bi v višji plačni razred, v primeru, da interventna zakonodaja ne bi bila uveljavljena, lahko napredoval s 1.4.2012.</w:t>
      </w:r>
      <w:r w:rsidRPr="006B3EFE">
        <w:rPr>
          <w:lang w:eastAsia="sl-SI"/>
        </w:rPr>
        <w:t xml:space="preserve"> Vendar pa je treba upoštevati, da se zaradi interventne zakonodaje leto 2011 ne šteje v napredovalno obdobje (četrti odstavek 8. člena ZIU), prav tako pa tudi, da je ZUJF določil, da v letu 2013 javni uslužbenci (in tudi funkcionarji) ne napredujejo v plačne razrede (162. člen ZUJF), ter da je ZIPRS1415 določil (prvi odstavek 68. člena), da javni uslužbenci v letu 2014 ne napredujejo v plačne razrede.     </w:t>
      </w:r>
    </w:p>
    <w:p w:rsidR="00B61CAB" w:rsidRPr="006B3EFE" w:rsidRDefault="00B61CAB" w:rsidP="00B61CAB">
      <w:pPr>
        <w:tabs>
          <w:tab w:val="left" w:pos="0"/>
          <w:tab w:val="left" w:pos="3544"/>
        </w:tabs>
        <w:ind w:right="84"/>
        <w:jc w:val="both"/>
        <w:rPr>
          <w:rFonts w:cs="Arial"/>
          <w:szCs w:val="20"/>
        </w:rPr>
      </w:pPr>
    </w:p>
    <w:p w:rsidR="00B61CAB" w:rsidRPr="000E3167" w:rsidRDefault="00B61CAB" w:rsidP="00FA1B82">
      <w:pPr>
        <w:numPr>
          <w:ilvl w:val="0"/>
          <w:numId w:val="4"/>
        </w:numPr>
        <w:tabs>
          <w:tab w:val="left" w:pos="0"/>
          <w:tab w:val="left" w:pos="3544"/>
        </w:tabs>
        <w:ind w:right="84"/>
        <w:jc w:val="both"/>
        <w:rPr>
          <w:b/>
        </w:rPr>
      </w:pPr>
      <w:r w:rsidRPr="000E3167">
        <w:rPr>
          <w:b/>
        </w:rPr>
        <w:lastRenderedPageBreak/>
        <w:t>Kdaj lahko napred</w:t>
      </w:r>
      <w:r w:rsidR="00555F0B">
        <w:rPr>
          <w:b/>
        </w:rPr>
        <w:t>ujejo</w:t>
      </w:r>
      <w:r w:rsidRPr="000E3167">
        <w:rPr>
          <w:b/>
        </w:rPr>
        <w:t xml:space="preserve"> javni uslužbenci, ki izpolnjujejo vse pogoje za napredovanje po uredbi in so zadnjič napredovali s 1.4.2009? </w:t>
      </w:r>
    </w:p>
    <w:p w:rsidR="00B61CAB" w:rsidRPr="006B3EFE" w:rsidRDefault="00B61CAB" w:rsidP="00B61CAB">
      <w:pPr>
        <w:autoSpaceDE w:val="0"/>
        <w:autoSpaceDN w:val="0"/>
        <w:adjustRightInd w:val="0"/>
        <w:spacing w:line="240" w:lineRule="auto"/>
        <w:jc w:val="both"/>
        <w:rPr>
          <w:rFonts w:cs="Arial"/>
          <w:b/>
          <w:bCs/>
          <w:szCs w:val="20"/>
          <w:lang w:eastAsia="sl-SI"/>
        </w:rPr>
      </w:pPr>
    </w:p>
    <w:p w:rsidR="008B3580" w:rsidRDefault="00B61CAB" w:rsidP="00B2210D">
      <w:pPr>
        <w:tabs>
          <w:tab w:val="left" w:pos="0"/>
          <w:tab w:val="left" w:pos="3544"/>
        </w:tabs>
        <w:ind w:right="84"/>
        <w:jc w:val="both"/>
        <w:rPr>
          <w:color w:val="000000"/>
        </w:rPr>
      </w:pPr>
      <w:r w:rsidRPr="006B3EFE">
        <w:rPr>
          <w:rFonts w:cs="Arial"/>
          <w:szCs w:val="20"/>
        </w:rPr>
        <w:t>Z upoštevanjem 8. člena ZIU, ki je določil, da se leto 2011 ne šteje v napredovalno obdobje, bi javni uslužbenci, ki so zadnjič napredovali s 1.4.2009, lahko, če bi izpolnjevali pogoje,  napredovali s 1.4.2013</w:t>
      </w:r>
      <w:r>
        <w:rPr>
          <w:rFonts w:cs="Arial"/>
          <w:szCs w:val="20"/>
        </w:rPr>
        <w:t xml:space="preserve">. </w:t>
      </w:r>
      <w:r w:rsidRPr="006B3EFE">
        <w:rPr>
          <w:rFonts w:cs="Arial"/>
          <w:szCs w:val="20"/>
        </w:rPr>
        <w:t>Ker pa skladno z interventno zakonodajo javni uslužbenci</w:t>
      </w:r>
      <w:r>
        <w:rPr>
          <w:rFonts w:cs="Arial"/>
          <w:szCs w:val="20"/>
        </w:rPr>
        <w:t>,</w:t>
      </w:r>
      <w:r w:rsidRPr="006B3EFE">
        <w:rPr>
          <w:rFonts w:cs="Arial"/>
          <w:szCs w:val="20"/>
        </w:rPr>
        <w:t xml:space="preserve"> ki izpolnjujejo pogoje za napredovanje v letih </w:t>
      </w:r>
      <w:smartTag w:uri="urn:schemas-microsoft-com:office:smarttags" w:element="metricconverter">
        <w:smartTagPr>
          <w:attr w:name="ProductID" w:val="2013 in"/>
        </w:smartTagPr>
        <w:r w:rsidRPr="006B3EFE">
          <w:rPr>
            <w:rFonts w:cs="Arial"/>
            <w:szCs w:val="20"/>
          </w:rPr>
          <w:t>2013 in</w:t>
        </w:r>
      </w:smartTag>
      <w:r w:rsidRPr="006B3EFE">
        <w:rPr>
          <w:rFonts w:cs="Arial"/>
          <w:szCs w:val="20"/>
        </w:rPr>
        <w:t xml:space="preserve"> 2014, ne napredujejo v višji plačni razred in </w:t>
      </w:r>
      <w:r w:rsidRPr="00523BF9">
        <w:rPr>
          <w:rFonts w:cs="Arial"/>
          <w:color w:val="000000"/>
          <w:szCs w:val="20"/>
        </w:rPr>
        <w:t xml:space="preserve">ne napredujejo v višji naziv (162. člena ZUJF, 68. člena  ZIPRS1415), </w:t>
      </w:r>
      <w:r w:rsidR="00555F0B">
        <w:rPr>
          <w:rFonts w:cs="Arial"/>
          <w:color w:val="000000"/>
          <w:szCs w:val="20"/>
        </w:rPr>
        <w:t>lahko</w:t>
      </w:r>
      <w:r w:rsidR="00555F0B" w:rsidRPr="00523BF9">
        <w:rPr>
          <w:rFonts w:cs="Arial"/>
          <w:color w:val="000000"/>
          <w:szCs w:val="20"/>
        </w:rPr>
        <w:t xml:space="preserve"> </w:t>
      </w:r>
      <w:r w:rsidRPr="00523BF9">
        <w:rPr>
          <w:rFonts w:cs="Arial"/>
          <w:color w:val="000000"/>
          <w:szCs w:val="20"/>
        </w:rPr>
        <w:t xml:space="preserve">javni uslužbenci, ki so zadnjič napredovali s 1.4.2009, </w:t>
      </w:r>
      <w:r w:rsidR="00555F0B">
        <w:rPr>
          <w:rFonts w:cs="Arial"/>
          <w:color w:val="000000"/>
          <w:szCs w:val="20"/>
        </w:rPr>
        <w:t>napredujejo</w:t>
      </w:r>
      <w:r w:rsidR="00B2210D" w:rsidRPr="00523BF9">
        <w:rPr>
          <w:rFonts w:cs="Arial"/>
          <w:color w:val="000000"/>
          <w:szCs w:val="20"/>
        </w:rPr>
        <w:t xml:space="preserve"> s 1.4.2015 in </w:t>
      </w:r>
      <w:r w:rsidR="00B2210D" w:rsidRPr="00523BF9">
        <w:rPr>
          <w:color w:val="000000"/>
        </w:rPr>
        <w:t>pridobi</w:t>
      </w:r>
      <w:r w:rsidR="00555F0B">
        <w:rPr>
          <w:color w:val="000000"/>
        </w:rPr>
        <w:t>jo</w:t>
      </w:r>
      <w:r w:rsidR="00B2210D" w:rsidRPr="00523BF9">
        <w:rPr>
          <w:color w:val="000000"/>
        </w:rPr>
        <w:t xml:space="preserve"> pravico do plače v skladu z višjim plačnim razredom s 1.12.2015.</w:t>
      </w:r>
      <w:r w:rsidR="008B3580">
        <w:rPr>
          <w:color w:val="000000"/>
        </w:rPr>
        <w:t xml:space="preserve"> </w:t>
      </w:r>
    </w:p>
    <w:p w:rsidR="008B3580" w:rsidRDefault="008B3580" w:rsidP="00B2210D">
      <w:pPr>
        <w:tabs>
          <w:tab w:val="left" w:pos="0"/>
          <w:tab w:val="left" w:pos="3544"/>
        </w:tabs>
        <w:ind w:right="84"/>
        <w:jc w:val="both"/>
        <w:rPr>
          <w:color w:val="000000"/>
        </w:rPr>
      </w:pPr>
    </w:p>
    <w:p w:rsidR="00B2210D" w:rsidRPr="00523BF9" w:rsidRDefault="008B3580" w:rsidP="00B2210D">
      <w:pPr>
        <w:tabs>
          <w:tab w:val="left" w:pos="0"/>
          <w:tab w:val="left" w:pos="3544"/>
        </w:tabs>
        <w:ind w:right="84"/>
        <w:jc w:val="both"/>
        <w:rPr>
          <w:rFonts w:cs="Arial"/>
          <w:color w:val="000000"/>
          <w:szCs w:val="20"/>
        </w:rPr>
      </w:pPr>
      <w:r>
        <w:rPr>
          <w:color w:val="000000"/>
        </w:rPr>
        <w:t xml:space="preserve">S 1.4.2015 v višji plačni razred napredujejo javni uslužbenci, ki jim je napredovalno obdobje začelo teči najkasneje s 1.4.2010, če izpolnijo pogoje iz 5. člena Uredbe (ocene). Javni uslužbenci, ki jim je napredovalno obdobje začelo teči v letu 2010, vendar po 1. aprilu, bodo v višji plačni razred napredovali s 1.4.2016, če izpolnijo pogoje iz 5. člena Uredbe. </w:t>
      </w:r>
    </w:p>
    <w:p w:rsidR="00B61CAB" w:rsidRPr="00523BF9" w:rsidRDefault="00B61CAB" w:rsidP="00B61CAB">
      <w:pPr>
        <w:tabs>
          <w:tab w:val="left" w:pos="0"/>
          <w:tab w:val="left" w:pos="3544"/>
        </w:tabs>
        <w:ind w:right="84"/>
        <w:jc w:val="both"/>
        <w:rPr>
          <w:rFonts w:cs="Arial"/>
          <w:color w:val="000000"/>
          <w:szCs w:val="20"/>
        </w:rPr>
      </w:pPr>
    </w:p>
    <w:p w:rsidR="00B61CAB" w:rsidRPr="009E04E8" w:rsidRDefault="00B61CAB" w:rsidP="00FA1B82">
      <w:pPr>
        <w:numPr>
          <w:ilvl w:val="0"/>
          <w:numId w:val="4"/>
        </w:numPr>
        <w:tabs>
          <w:tab w:val="left" w:pos="0"/>
          <w:tab w:val="left" w:pos="3544"/>
        </w:tabs>
        <w:ind w:right="84"/>
        <w:jc w:val="both"/>
        <w:rPr>
          <w:rFonts w:cs="Arial"/>
          <w:b/>
          <w:color w:val="000000"/>
          <w:szCs w:val="20"/>
        </w:rPr>
      </w:pPr>
      <w:r w:rsidRPr="009E04E8">
        <w:rPr>
          <w:rFonts w:cs="Arial"/>
          <w:b/>
          <w:color w:val="000000"/>
          <w:szCs w:val="20"/>
        </w:rPr>
        <w:t xml:space="preserve">Kdaj </w:t>
      </w:r>
      <w:r w:rsidR="00555F0B">
        <w:rPr>
          <w:rFonts w:cs="Arial"/>
          <w:b/>
          <w:color w:val="000000"/>
          <w:szCs w:val="20"/>
        </w:rPr>
        <w:t>napredujejo</w:t>
      </w:r>
      <w:r w:rsidRPr="009E04E8">
        <w:rPr>
          <w:rFonts w:cs="Arial"/>
          <w:b/>
          <w:color w:val="000000"/>
          <w:szCs w:val="20"/>
        </w:rPr>
        <w:t xml:space="preserve"> javni uslužbenci, ki so izpolnili pogoje za napredovanje v let</w:t>
      </w:r>
      <w:r w:rsidR="00555F0B">
        <w:rPr>
          <w:rFonts w:cs="Arial"/>
          <w:b/>
          <w:color w:val="000000"/>
          <w:szCs w:val="20"/>
        </w:rPr>
        <w:t>ih</w:t>
      </w:r>
      <w:r w:rsidRPr="009E04E8">
        <w:rPr>
          <w:rFonts w:cs="Arial"/>
          <w:b/>
          <w:color w:val="000000"/>
          <w:szCs w:val="20"/>
        </w:rPr>
        <w:t xml:space="preserve"> </w:t>
      </w:r>
      <w:smartTag w:uri="urn:schemas-microsoft-com:office:smarttags" w:element="metricconverter">
        <w:smartTagPr>
          <w:attr w:name="ProductID" w:val="2013 in"/>
        </w:smartTagPr>
        <w:r w:rsidRPr="009E04E8">
          <w:rPr>
            <w:rFonts w:cs="Arial"/>
            <w:b/>
            <w:color w:val="000000"/>
            <w:szCs w:val="20"/>
          </w:rPr>
          <w:t>2013 in</w:t>
        </w:r>
      </w:smartTag>
      <w:r w:rsidRPr="009E04E8">
        <w:rPr>
          <w:rFonts w:cs="Arial"/>
          <w:b/>
          <w:color w:val="000000"/>
          <w:szCs w:val="20"/>
        </w:rPr>
        <w:t xml:space="preserve"> 2014?</w:t>
      </w:r>
    </w:p>
    <w:p w:rsidR="00B61CAB" w:rsidRPr="00523BF9" w:rsidRDefault="00B61CAB" w:rsidP="00B61CAB">
      <w:pPr>
        <w:tabs>
          <w:tab w:val="left" w:pos="8040"/>
        </w:tabs>
        <w:spacing w:line="240" w:lineRule="exact"/>
        <w:jc w:val="both"/>
        <w:rPr>
          <w:rFonts w:cs="Arial"/>
          <w:color w:val="000000"/>
          <w:szCs w:val="20"/>
        </w:rPr>
      </w:pPr>
    </w:p>
    <w:p w:rsidR="00B61CAB" w:rsidRPr="00523BF9" w:rsidRDefault="00B61CAB" w:rsidP="00B61CAB">
      <w:pPr>
        <w:tabs>
          <w:tab w:val="left" w:pos="0"/>
          <w:tab w:val="left" w:pos="3544"/>
        </w:tabs>
        <w:ind w:right="84"/>
        <w:jc w:val="both"/>
        <w:rPr>
          <w:rFonts w:cs="Arial"/>
          <w:color w:val="000000"/>
          <w:szCs w:val="20"/>
        </w:rPr>
      </w:pPr>
      <w:r w:rsidRPr="00523BF9">
        <w:rPr>
          <w:rFonts w:cs="Arial"/>
          <w:color w:val="000000"/>
          <w:szCs w:val="20"/>
        </w:rPr>
        <w:t>Javni uslužbenci, ki so izpolnili pogoje za napredovanje v višji plačni razred v let</w:t>
      </w:r>
      <w:r w:rsidR="00555F0B">
        <w:rPr>
          <w:rFonts w:cs="Arial"/>
          <w:color w:val="000000"/>
          <w:szCs w:val="20"/>
        </w:rPr>
        <w:t>ih</w:t>
      </w:r>
      <w:r w:rsidRPr="00523BF9">
        <w:rPr>
          <w:rFonts w:cs="Arial"/>
          <w:color w:val="000000"/>
          <w:szCs w:val="20"/>
        </w:rPr>
        <w:t xml:space="preserve"> </w:t>
      </w:r>
      <w:smartTag w:uri="urn:schemas-microsoft-com:office:smarttags" w:element="metricconverter">
        <w:smartTagPr>
          <w:attr w:name="ProductID" w:val="2013 in"/>
        </w:smartTagPr>
        <w:r w:rsidRPr="00523BF9">
          <w:rPr>
            <w:rFonts w:cs="Arial"/>
            <w:color w:val="000000"/>
            <w:szCs w:val="20"/>
          </w:rPr>
          <w:t>2013 in</w:t>
        </w:r>
      </w:smartTag>
      <w:r w:rsidRPr="00523BF9">
        <w:rPr>
          <w:rFonts w:cs="Arial"/>
          <w:color w:val="000000"/>
          <w:szCs w:val="20"/>
        </w:rPr>
        <w:t xml:space="preserve"> 2014, v let</w:t>
      </w:r>
      <w:r w:rsidR="00555F0B">
        <w:rPr>
          <w:rFonts w:cs="Arial"/>
          <w:color w:val="000000"/>
          <w:szCs w:val="20"/>
        </w:rPr>
        <w:t>ih</w:t>
      </w:r>
      <w:r w:rsidRPr="00523BF9">
        <w:rPr>
          <w:rFonts w:cs="Arial"/>
          <w:color w:val="000000"/>
          <w:szCs w:val="20"/>
        </w:rPr>
        <w:t xml:space="preserve"> </w:t>
      </w:r>
      <w:smartTag w:uri="urn:schemas-microsoft-com:office:smarttags" w:element="metricconverter">
        <w:smartTagPr>
          <w:attr w:name="ProductID" w:val="2013 in"/>
        </w:smartTagPr>
        <w:r w:rsidRPr="00523BF9">
          <w:rPr>
            <w:rFonts w:cs="Arial"/>
            <w:color w:val="000000"/>
            <w:szCs w:val="20"/>
          </w:rPr>
          <w:t>2013 in</w:t>
        </w:r>
      </w:smartTag>
      <w:r w:rsidRPr="00523BF9">
        <w:rPr>
          <w:rFonts w:cs="Arial"/>
          <w:color w:val="000000"/>
          <w:szCs w:val="20"/>
        </w:rPr>
        <w:t xml:space="preserve"> 2014 ne napredujejo v višji plačni razred (162. člen ZUJF in 68. člen ZIPRS1415). Ti javni uslužbenci </w:t>
      </w:r>
      <w:r w:rsidR="00555F0B">
        <w:rPr>
          <w:rFonts w:cs="Arial"/>
          <w:color w:val="000000"/>
          <w:szCs w:val="20"/>
        </w:rPr>
        <w:t>napredujejo</w:t>
      </w:r>
      <w:r w:rsidR="00B2210D" w:rsidRPr="00523BF9">
        <w:rPr>
          <w:rFonts w:cs="Arial"/>
          <w:color w:val="000000"/>
          <w:szCs w:val="20"/>
        </w:rPr>
        <w:t xml:space="preserve"> 1.4.2015 in </w:t>
      </w:r>
      <w:r w:rsidR="00B2210D" w:rsidRPr="00523BF9">
        <w:rPr>
          <w:color w:val="000000"/>
        </w:rPr>
        <w:t>pridobi</w:t>
      </w:r>
      <w:r w:rsidR="00555F0B">
        <w:rPr>
          <w:color w:val="000000"/>
        </w:rPr>
        <w:t>jo</w:t>
      </w:r>
      <w:r w:rsidR="00B2210D" w:rsidRPr="00523BF9">
        <w:rPr>
          <w:color w:val="000000"/>
        </w:rPr>
        <w:t xml:space="preserve"> pravico do plače v skladu z višjim plačnim razredom s 1.12.2015.</w:t>
      </w:r>
    </w:p>
    <w:p w:rsidR="00B61CAB" w:rsidRPr="00E77A20" w:rsidRDefault="00B61CAB" w:rsidP="00B61CAB">
      <w:pPr>
        <w:tabs>
          <w:tab w:val="left" w:pos="0"/>
          <w:tab w:val="left" w:pos="3544"/>
        </w:tabs>
        <w:ind w:right="84"/>
        <w:jc w:val="both"/>
        <w:rPr>
          <w:rFonts w:cs="Arial"/>
          <w:color w:val="FF9900"/>
          <w:szCs w:val="20"/>
        </w:rPr>
      </w:pPr>
    </w:p>
    <w:p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in s katerim datumom napreduje v plačni </w:t>
      </w:r>
      <w:r w:rsidR="00E26E59">
        <w:rPr>
          <w:rFonts w:cs="Arial"/>
          <w:b/>
          <w:szCs w:val="20"/>
        </w:rPr>
        <w:t xml:space="preserve">razred javni uslužbenec, ki je </w:t>
      </w:r>
      <w:r w:rsidRPr="006B3EFE">
        <w:rPr>
          <w:rFonts w:cs="Arial"/>
          <w:b/>
          <w:szCs w:val="20"/>
        </w:rPr>
        <w:t xml:space="preserve">pri ocenjevanju za leta 2008, </w:t>
      </w:r>
      <w:smartTag w:uri="urn:schemas-microsoft-com:office:smarttags" w:element="metricconverter">
        <w:smartTagPr>
          <w:attr w:name="ProductID" w:val="2009 in"/>
        </w:smartTagPr>
        <w:r w:rsidRPr="006B3EFE">
          <w:rPr>
            <w:rFonts w:cs="Arial"/>
            <w:b/>
            <w:szCs w:val="20"/>
          </w:rPr>
          <w:t>2009 in</w:t>
        </w:r>
      </w:smartTag>
      <w:r w:rsidRPr="006B3EFE">
        <w:rPr>
          <w:rFonts w:cs="Arial"/>
          <w:b/>
          <w:szCs w:val="20"/>
        </w:rPr>
        <w:t xml:space="preserve"> 2010 dobil po 5 točk, skupaj 15</w:t>
      </w:r>
      <w:r>
        <w:rPr>
          <w:rFonts w:cs="Arial"/>
          <w:b/>
          <w:szCs w:val="20"/>
        </w:rPr>
        <w:t xml:space="preserve"> </w:t>
      </w:r>
      <w:r w:rsidR="00555F0B">
        <w:rPr>
          <w:rFonts w:cs="Arial"/>
          <w:b/>
          <w:szCs w:val="20"/>
        </w:rPr>
        <w:t xml:space="preserve">točk </w:t>
      </w:r>
      <w:r>
        <w:rPr>
          <w:rFonts w:cs="Arial"/>
          <w:b/>
          <w:szCs w:val="20"/>
        </w:rPr>
        <w:t>in je nazadnje napredoval s 1.4.2008</w:t>
      </w:r>
      <w:r w:rsidRPr="006B3EFE">
        <w:rPr>
          <w:rFonts w:cs="Arial"/>
          <w:b/>
          <w:szCs w:val="20"/>
        </w:rPr>
        <w:t>? S katerim datumom je izplačilo?</w:t>
      </w:r>
    </w:p>
    <w:p w:rsidR="00B61CAB" w:rsidRPr="006B3EFE" w:rsidRDefault="00B61CAB" w:rsidP="00B61CAB">
      <w:pPr>
        <w:tabs>
          <w:tab w:val="left" w:pos="0"/>
          <w:tab w:val="left" w:pos="3544"/>
        </w:tabs>
        <w:ind w:right="84"/>
        <w:jc w:val="both"/>
        <w:rPr>
          <w:rFonts w:cs="Arial"/>
          <w:b/>
          <w:szCs w:val="20"/>
        </w:rPr>
      </w:pPr>
    </w:p>
    <w:p w:rsidR="003B0F8D" w:rsidRPr="00625D1C" w:rsidRDefault="00B61CAB" w:rsidP="00B61CAB">
      <w:pPr>
        <w:tabs>
          <w:tab w:val="left" w:pos="0"/>
          <w:tab w:val="left" w:pos="3544"/>
        </w:tabs>
        <w:ind w:right="84"/>
        <w:jc w:val="both"/>
        <w:rPr>
          <w:color w:val="000000"/>
        </w:rPr>
      </w:pPr>
      <w:r w:rsidRPr="006B3EFE">
        <w:rPr>
          <w:rFonts w:cs="Arial"/>
          <w:szCs w:val="20"/>
        </w:rPr>
        <w:t xml:space="preserve">Javni uslužbenec, ki je zadnjič napredoval 1.4.2008 in je na podlagi treh letnih ocen dosegel </w:t>
      </w:r>
      <w:r w:rsidRPr="00523BF9">
        <w:rPr>
          <w:rFonts w:cs="Arial"/>
          <w:color w:val="000000"/>
          <w:szCs w:val="20"/>
        </w:rPr>
        <w:t xml:space="preserve">15 točk, </w:t>
      </w:r>
      <w:r w:rsidR="00555F0B">
        <w:rPr>
          <w:rFonts w:cs="Arial"/>
          <w:color w:val="000000"/>
          <w:szCs w:val="20"/>
        </w:rPr>
        <w:t xml:space="preserve">napreduje </w:t>
      </w:r>
      <w:r w:rsidRPr="00523BF9">
        <w:rPr>
          <w:rFonts w:cs="Arial"/>
          <w:color w:val="000000"/>
          <w:szCs w:val="20"/>
        </w:rPr>
        <w:t>s 1.4.2012 za dva plačna razreda, in pridobi pravico do plače v skladu z višjim plačnim razredom s 1.4.2014 (69. člena ZIPRS1415). Javni uslužbenec, ki je napredoval s 1.5.2008 ali 1.10.200</w:t>
      </w:r>
      <w:r w:rsidR="00B2210D" w:rsidRPr="00523BF9">
        <w:rPr>
          <w:rFonts w:cs="Arial"/>
          <w:color w:val="000000"/>
          <w:szCs w:val="20"/>
        </w:rPr>
        <w:t xml:space="preserve">8 </w:t>
      </w:r>
      <w:r w:rsidR="00555F0B">
        <w:rPr>
          <w:rFonts w:cs="Arial"/>
          <w:color w:val="000000"/>
          <w:szCs w:val="20"/>
        </w:rPr>
        <w:t>pa napreduje s</w:t>
      </w:r>
      <w:r w:rsidR="00B2210D" w:rsidRPr="00523BF9">
        <w:rPr>
          <w:rFonts w:cs="Arial"/>
          <w:color w:val="000000"/>
          <w:szCs w:val="20"/>
        </w:rPr>
        <w:t xml:space="preserve"> 1.4.2015 in </w:t>
      </w:r>
      <w:r w:rsidR="00B2210D" w:rsidRPr="00523BF9">
        <w:rPr>
          <w:color w:val="000000"/>
        </w:rPr>
        <w:t>pridobi pravico do plače v skladu z višjim plačnim razredom s 1.12.2015.</w:t>
      </w:r>
    </w:p>
    <w:p w:rsidR="00B61CAB" w:rsidRPr="00523BF9" w:rsidRDefault="00B61CAB" w:rsidP="00B61CAB">
      <w:pPr>
        <w:tabs>
          <w:tab w:val="left" w:pos="0"/>
          <w:tab w:val="left" w:pos="3544"/>
        </w:tabs>
        <w:ind w:right="84"/>
        <w:jc w:val="both"/>
        <w:rPr>
          <w:rFonts w:cs="Arial"/>
          <w:b/>
          <w:color w:val="000000"/>
          <w:szCs w:val="20"/>
        </w:rPr>
      </w:pPr>
    </w:p>
    <w:p w:rsidR="00B61CAB" w:rsidRPr="00523BF9" w:rsidRDefault="00B61CAB" w:rsidP="00FA1B82">
      <w:pPr>
        <w:numPr>
          <w:ilvl w:val="0"/>
          <w:numId w:val="4"/>
        </w:numPr>
        <w:tabs>
          <w:tab w:val="left" w:pos="0"/>
          <w:tab w:val="left" w:pos="3544"/>
        </w:tabs>
        <w:ind w:right="84"/>
        <w:jc w:val="both"/>
        <w:rPr>
          <w:rFonts w:cs="Arial"/>
          <w:b/>
          <w:color w:val="000000"/>
          <w:szCs w:val="20"/>
        </w:rPr>
      </w:pPr>
      <w:r w:rsidRPr="00523BF9">
        <w:rPr>
          <w:rFonts w:cs="Arial"/>
          <w:b/>
          <w:color w:val="000000"/>
          <w:szCs w:val="20"/>
        </w:rPr>
        <w:t xml:space="preserve">Ali in s katerim datumom napreduje v plačni razred javni uslužbenec, ki je pri  ocenjevanju za leta 2009, </w:t>
      </w:r>
      <w:smartTag w:uri="urn:schemas-microsoft-com:office:smarttags" w:element="metricconverter">
        <w:smartTagPr>
          <w:attr w:name="ProductID" w:val="2010 in"/>
        </w:smartTagPr>
        <w:r w:rsidRPr="00523BF9">
          <w:rPr>
            <w:rFonts w:cs="Arial"/>
            <w:b/>
            <w:color w:val="000000"/>
            <w:szCs w:val="20"/>
          </w:rPr>
          <w:t>2010 in</w:t>
        </w:r>
      </w:smartTag>
      <w:r w:rsidRPr="00523BF9">
        <w:rPr>
          <w:rFonts w:cs="Arial"/>
          <w:b/>
          <w:color w:val="000000"/>
          <w:szCs w:val="20"/>
        </w:rPr>
        <w:t xml:space="preserve"> 2011 dobil po 5 točk, skupaj 15 </w:t>
      </w:r>
      <w:r w:rsidR="009F3252">
        <w:rPr>
          <w:rFonts w:cs="Arial"/>
          <w:b/>
          <w:color w:val="000000"/>
          <w:szCs w:val="20"/>
        </w:rPr>
        <w:t xml:space="preserve">točk </w:t>
      </w:r>
      <w:r w:rsidRPr="00523BF9">
        <w:rPr>
          <w:rFonts w:cs="Arial"/>
          <w:b/>
          <w:color w:val="000000"/>
          <w:szCs w:val="20"/>
        </w:rPr>
        <w:t>in je nazadnje napredoval 1.4.2009. S katerim datumom je izplačilo?</w:t>
      </w:r>
    </w:p>
    <w:p w:rsidR="00B61CAB" w:rsidRPr="00523BF9" w:rsidRDefault="00B61CAB" w:rsidP="00B61CAB">
      <w:pPr>
        <w:tabs>
          <w:tab w:val="left" w:pos="0"/>
          <w:tab w:val="left" w:pos="3544"/>
        </w:tabs>
        <w:ind w:right="84"/>
        <w:jc w:val="both"/>
        <w:rPr>
          <w:rFonts w:cs="Arial"/>
          <w:b/>
          <w:color w:val="000000"/>
          <w:szCs w:val="20"/>
        </w:rPr>
      </w:pPr>
    </w:p>
    <w:p w:rsidR="00625D1C" w:rsidRDefault="00B61CAB" w:rsidP="00A7512B">
      <w:pPr>
        <w:tabs>
          <w:tab w:val="left" w:pos="0"/>
          <w:tab w:val="left" w:pos="3544"/>
        </w:tabs>
        <w:ind w:right="84"/>
        <w:jc w:val="both"/>
        <w:rPr>
          <w:color w:val="000000"/>
        </w:rPr>
      </w:pPr>
      <w:r w:rsidRPr="00523BF9">
        <w:rPr>
          <w:rFonts w:cs="Arial"/>
          <w:color w:val="000000"/>
          <w:szCs w:val="20"/>
        </w:rPr>
        <w:t>Javni uslužbenec, ki je zadnjič napredoval 1.4.2009 (ali pred tem na 1.5.2008 ali 1.10.2008) in je na podlagi treh letnih ocen dosegel 15 točk, je s 1.4.2013 izpolnil pogoje za napredovanje za dva plačna razreda. Ker pa j</w:t>
      </w:r>
      <w:r w:rsidRPr="00523BF9">
        <w:rPr>
          <w:rFonts w:cs="Arial"/>
          <w:color w:val="000000"/>
          <w:szCs w:val="20"/>
          <w:shd w:val="clear" w:color="auto" w:fill="FFFFFF"/>
        </w:rPr>
        <w:t xml:space="preserve">avni uslužbenci, ki izpolnjujejo pogoje za napredovanje v letih </w:t>
      </w:r>
      <w:smartTag w:uri="urn:schemas-microsoft-com:office:smarttags" w:element="metricconverter">
        <w:smartTagPr>
          <w:attr w:name="ProductID" w:val="2013 in"/>
        </w:smartTagPr>
        <w:r w:rsidRPr="00523BF9">
          <w:rPr>
            <w:rFonts w:cs="Arial"/>
            <w:color w:val="000000"/>
            <w:szCs w:val="20"/>
            <w:shd w:val="clear" w:color="auto" w:fill="FFFFFF"/>
          </w:rPr>
          <w:t>2013 in</w:t>
        </w:r>
      </w:smartTag>
      <w:r w:rsidRPr="00523BF9">
        <w:rPr>
          <w:rFonts w:cs="Arial"/>
          <w:color w:val="000000"/>
          <w:szCs w:val="20"/>
          <w:shd w:val="clear" w:color="auto" w:fill="FFFFFF"/>
        </w:rPr>
        <w:t xml:space="preserve"> 2014, v navedenih letih zaradi interventnih ukrepov na področju napredovanja, ne napredujejo v višji plačni razred (162. člen ZUJF in 68. člen ZIPRS1415) </w:t>
      </w:r>
      <w:r w:rsidR="009F3252">
        <w:rPr>
          <w:rFonts w:cs="Arial"/>
          <w:color w:val="000000"/>
          <w:szCs w:val="20"/>
        </w:rPr>
        <w:t>napredujejo</w:t>
      </w:r>
      <w:r w:rsidR="00A7512B" w:rsidRPr="00523BF9">
        <w:rPr>
          <w:rFonts w:cs="Arial"/>
          <w:color w:val="000000"/>
          <w:szCs w:val="20"/>
        </w:rPr>
        <w:t xml:space="preserve"> s 1.4.2015 in </w:t>
      </w:r>
      <w:r w:rsidR="00A7512B" w:rsidRPr="00523BF9">
        <w:rPr>
          <w:color w:val="000000"/>
        </w:rPr>
        <w:t>pridobi</w:t>
      </w:r>
      <w:r w:rsidR="009F3252">
        <w:rPr>
          <w:color w:val="000000"/>
        </w:rPr>
        <w:t>jo</w:t>
      </w:r>
      <w:r w:rsidR="00A7512B" w:rsidRPr="00523BF9">
        <w:rPr>
          <w:color w:val="000000"/>
        </w:rPr>
        <w:t xml:space="preserve"> pravico do plače v skladu z višjim plačnim razredom s 1.12.2015 (prvi odstavek 7. člena ZUPPJS15).</w:t>
      </w:r>
    </w:p>
    <w:p w:rsidR="00B0524B" w:rsidRDefault="00B0524B" w:rsidP="00A7512B">
      <w:pPr>
        <w:tabs>
          <w:tab w:val="left" w:pos="0"/>
          <w:tab w:val="left" w:pos="3544"/>
        </w:tabs>
        <w:ind w:right="84"/>
        <w:jc w:val="both"/>
        <w:rPr>
          <w:color w:val="000000"/>
        </w:rPr>
      </w:pPr>
    </w:p>
    <w:p w:rsidR="00B0524B" w:rsidRDefault="00B0524B" w:rsidP="00A7512B">
      <w:pPr>
        <w:tabs>
          <w:tab w:val="left" w:pos="0"/>
          <w:tab w:val="left" w:pos="3544"/>
        </w:tabs>
        <w:ind w:right="84"/>
        <w:jc w:val="both"/>
        <w:rPr>
          <w:color w:val="000000"/>
        </w:rPr>
      </w:pPr>
    </w:p>
    <w:p w:rsidR="00B0524B" w:rsidRDefault="00B0524B" w:rsidP="00A7512B">
      <w:pPr>
        <w:tabs>
          <w:tab w:val="left" w:pos="0"/>
          <w:tab w:val="left" w:pos="3544"/>
        </w:tabs>
        <w:ind w:right="84"/>
        <w:jc w:val="both"/>
        <w:rPr>
          <w:color w:val="000000"/>
        </w:rPr>
      </w:pPr>
    </w:p>
    <w:p w:rsidR="00B0524B" w:rsidRDefault="00B0524B" w:rsidP="00A7512B">
      <w:pPr>
        <w:tabs>
          <w:tab w:val="left" w:pos="0"/>
          <w:tab w:val="left" w:pos="3544"/>
        </w:tabs>
        <w:ind w:right="84"/>
        <w:jc w:val="both"/>
        <w:rPr>
          <w:color w:val="000000"/>
        </w:rPr>
      </w:pPr>
    </w:p>
    <w:p w:rsidR="00B0524B" w:rsidRDefault="00B0524B" w:rsidP="00A7512B">
      <w:pPr>
        <w:tabs>
          <w:tab w:val="left" w:pos="0"/>
          <w:tab w:val="left" w:pos="3544"/>
        </w:tabs>
        <w:ind w:right="84"/>
        <w:jc w:val="both"/>
        <w:rPr>
          <w:color w:val="000000"/>
        </w:rPr>
      </w:pPr>
    </w:p>
    <w:p w:rsidR="008479A4" w:rsidRDefault="008479A4" w:rsidP="00FA1B82">
      <w:pPr>
        <w:numPr>
          <w:ilvl w:val="0"/>
          <w:numId w:val="4"/>
        </w:numPr>
        <w:jc w:val="both"/>
        <w:rPr>
          <w:rFonts w:cs="Arial"/>
          <w:b/>
          <w:szCs w:val="20"/>
        </w:rPr>
      </w:pPr>
      <w:r>
        <w:rPr>
          <w:rFonts w:cs="Arial"/>
          <w:b/>
          <w:szCs w:val="20"/>
        </w:rPr>
        <w:t>Kdaj lahko naslednjič napreduje javni uslužbenec, ki je nazadnje napredoval v višji plačni razred s 1.4.2015 in je pridobil pravico do višje plače s 1.12.2015?</w:t>
      </w:r>
    </w:p>
    <w:p w:rsidR="008479A4" w:rsidRDefault="008479A4" w:rsidP="008479A4">
      <w:pPr>
        <w:jc w:val="both"/>
        <w:rPr>
          <w:rFonts w:cs="Arial"/>
          <w:b/>
          <w:szCs w:val="20"/>
        </w:rPr>
      </w:pPr>
    </w:p>
    <w:p w:rsidR="008479A4" w:rsidRPr="008479A4" w:rsidRDefault="008479A4" w:rsidP="008479A4">
      <w:pPr>
        <w:jc w:val="both"/>
        <w:rPr>
          <w:rFonts w:cs="Arial"/>
          <w:szCs w:val="20"/>
        </w:rPr>
      </w:pPr>
      <w:r w:rsidRPr="008479A4">
        <w:rPr>
          <w:rFonts w:cs="Arial"/>
          <w:szCs w:val="20"/>
        </w:rPr>
        <w:lastRenderedPageBreak/>
        <w:t>Javni uslužbenec lahko naslednjič napreduje s 1.4.2018 in pridobi pravico do višje plače s 1.12.2018 (prvi odstavek 4. člena ZUPPJS17). Navedeno velja pod predpostavko, da ima v napredovalnem obdobju pridobljene tri ustrezne ocene, ki mu omogočajo napredovanje.</w:t>
      </w:r>
    </w:p>
    <w:p w:rsidR="00B61CAB" w:rsidRPr="00523BF9" w:rsidRDefault="00B61CAB" w:rsidP="00B61CAB">
      <w:pPr>
        <w:tabs>
          <w:tab w:val="left" w:pos="0"/>
          <w:tab w:val="left" w:pos="3544"/>
        </w:tabs>
        <w:ind w:right="84"/>
        <w:jc w:val="both"/>
        <w:rPr>
          <w:rFonts w:cs="Arial"/>
          <w:color w:val="000000"/>
          <w:szCs w:val="20"/>
        </w:rPr>
      </w:pPr>
    </w:p>
    <w:p w:rsidR="00B61CAB" w:rsidRPr="006B3EFE" w:rsidRDefault="00B61CAB" w:rsidP="00FA1B82">
      <w:pPr>
        <w:numPr>
          <w:ilvl w:val="0"/>
          <w:numId w:val="4"/>
        </w:numPr>
        <w:tabs>
          <w:tab w:val="left" w:pos="0"/>
          <w:tab w:val="left" w:pos="3544"/>
        </w:tabs>
        <w:ind w:right="84"/>
        <w:jc w:val="both"/>
        <w:rPr>
          <w:rFonts w:cs="Arial"/>
          <w:b/>
          <w:szCs w:val="20"/>
        </w:rPr>
      </w:pPr>
      <w:r w:rsidRPr="006B3EFE">
        <w:rPr>
          <w:rFonts w:cs="Arial"/>
          <w:b/>
          <w:szCs w:val="20"/>
        </w:rPr>
        <w:t xml:space="preserve">Ali lahko v letu </w:t>
      </w:r>
      <w:smartTag w:uri="urn:schemas-microsoft-com:office:smarttags" w:element="metricconverter">
        <w:smartTagPr>
          <w:attr w:name="ProductID" w:val="2013 in"/>
        </w:smartTagPr>
        <w:r w:rsidRPr="006B3EFE">
          <w:rPr>
            <w:rFonts w:cs="Arial"/>
            <w:b/>
            <w:szCs w:val="20"/>
          </w:rPr>
          <w:t>2013 in</w:t>
        </w:r>
      </w:smartTag>
      <w:r w:rsidRPr="006B3EFE">
        <w:rPr>
          <w:rFonts w:cs="Arial"/>
          <w:b/>
          <w:szCs w:val="20"/>
        </w:rPr>
        <w:t xml:space="preserve"> 2014 uporabnik proračuna izda </w:t>
      </w:r>
      <w:r>
        <w:rPr>
          <w:rFonts w:cs="Arial"/>
          <w:b/>
          <w:szCs w:val="20"/>
        </w:rPr>
        <w:t>a</w:t>
      </w:r>
      <w:r w:rsidRPr="006B3EFE">
        <w:rPr>
          <w:rFonts w:cs="Arial"/>
          <w:b/>
          <w:szCs w:val="20"/>
        </w:rPr>
        <w:t>neks k pogodbi o zaposlitvi zaradi izpolnjevanja pogojev za napredovanje z dnem 1.4.2012?</w:t>
      </w:r>
    </w:p>
    <w:p w:rsidR="00B61CAB" w:rsidRPr="006B3EFE" w:rsidRDefault="00B61CAB" w:rsidP="00B61CAB">
      <w:pPr>
        <w:tabs>
          <w:tab w:val="left" w:pos="0"/>
          <w:tab w:val="left" w:pos="3544"/>
        </w:tabs>
        <w:ind w:right="84"/>
        <w:jc w:val="both"/>
        <w:rPr>
          <w:rFonts w:cs="Arial"/>
          <w:b/>
          <w:szCs w:val="20"/>
        </w:rPr>
      </w:pPr>
    </w:p>
    <w:p w:rsidR="00B61CAB" w:rsidRPr="006B3EFE" w:rsidRDefault="00B61CAB" w:rsidP="00B61CAB">
      <w:pPr>
        <w:tabs>
          <w:tab w:val="left" w:pos="0"/>
          <w:tab w:val="left" w:pos="3544"/>
        </w:tabs>
        <w:ind w:right="84"/>
        <w:jc w:val="both"/>
        <w:rPr>
          <w:rFonts w:cs="Arial"/>
          <w:szCs w:val="20"/>
        </w:rPr>
      </w:pPr>
      <w:r w:rsidRPr="006B3EFE">
        <w:rPr>
          <w:rFonts w:cs="Arial"/>
          <w:szCs w:val="20"/>
        </w:rPr>
        <w:t xml:space="preserve">Če delodajalec javnega uslužbenca ob izpolnitvi pogojev za napredovanje v plačne razrede ni obvestil s pisnim obvestilom o napredovanju, o številu plačnih razredov napredovanja in o plačnem razredu osnovne plače in mu hkrati z obvestilom o napredovanju ni izročil pisnega predloga aneksa k pogodbi o zaposlitvi v roku 15 dni od izvedbe ocenjevanja (7. člen uredbe) </w:t>
      </w:r>
      <w:r w:rsidRPr="006B3EFE">
        <w:rPr>
          <w:rFonts w:cs="Arial"/>
          <w:b/>
          <w:szCs w:val="20"/>
          <w:u w:val="single"/>
        </w:rPr>
        <w:t>mora</w:t>
      </w:r>
      <w:r w:rsidRPr="006B3EFE">
        <w:rPr>
          <w:rFonts w:cs="Arial"/>
          <w:szCs w:val="20"/>
        </w:rPr>
        <w:t xml:space="preserve"> nepravilnost odpraviti takoj, ko jo ugotovi, in v predlogu aneksa izrecno zapisati, da je javni uslužbenec napredoval v višji plačni razred s 1.4.2012 in da ima, ob upoštevanju interventnih predpisov, pravico do plače v skladu z višjim plačnim razredom od 1.4.2014 dalje.</w:t>
      </w:r>
    </w:p>
    <w:p w:rsidR="00B61CAB" w:rsidRPr="006B3EFE" w:rsidRDefault="00B61CAB" w:rsidP="00B61CAB">
      <w:pPr>
        <w:autoSpaceDE w:val="0"/>
        <w:autoSpaceDN w:val="0"/>
        <w:adjustRightInd w:val="0"/>
        <w:spacing w:line="240" w:lineRule="auto"/>
        <w:rPr>
          <w:rFonts w:cs="Arial"/>
          <w:szCs w:val="20"/>
          <w:lang w:eastAsia="sl-SI"/>
        </w:rPr>
      </w:pPr>
    </w:p>
    <w:p w:rsidR="00B61CAB" w:rsidRPr="003417E6" w:rsidRDefault="00B61CAB" w:rsidP="00FA1B82">
      <w:pPr>
        <w:numPr>
          <w:ilvl w:val="0"/>
          <w:numId w:val="4"/>
        </w:numPr>
        <w:tabs>
          <w:tab w:val="left" w:pos="0"/>
          <w:tab w:val="left" w:pos="3544"/>
        </w:tabs>
        <w:ind w:right="84"/>
        <w:jc w:val="both"/>
        <w:rPr>
          <w:rFonts w:cs="Arial"/>
          <w:b/>
          <w:szCs w:val="20"/>
          <w:lang w:eastAsia="sl-SI"/>
        </w:rPr>
      </w:pPr>
      <w:r w:rsidRPr="003417E6">
        <w:rPr>
          <w:rFonts w:cs="Arial"/>
          <w:b/>
          <w:szCs w:val="20"/>
          <w:lang w:eastAsia="sl-SI"/>
        </w:rPr>
        <w:t>Kako</w:t>
      </w:r>
      <w:r w:rsidR="000F5A1B">
        <w:rPr>
          <w:rFonts w:cs="Arial"/>
          <w:b/>
          <w:szCs w:val="20"/>
          <w:lang w:eastAsia="sl-SI"/>
        </w:rPr>
        <w:t xml:space="preserve"> </w:t>
      </w:r>
      <w:r w:rsidRPr="003417E6">
        <w:rPr>
          <w:rFonts w:cs="Arial"/>
          <w:b/>
          <w:szCs w:val="20"/>
          <w:lang w:eastAsia="sl-SI"/>
        </w:rPr>
        <w:t>pravilno določiti plačni razred javnemu uslužbencu, ki je v času interventnih ukrepov napredoval v višji naziv oziroma plačni razred in je bila njegova pravica do izplačila odložena na 1.4.2014, pa je bil pred 1.4.2014 premeščen na delovno mesto v višjem tarifnem razredu?</w:t>
      </w:r>
    </w:p>
    <w:p w:rsidR="00B61CAB" w:rsidRPr="006B3EFE" w:rsidRDefault="00B61CAB" w:rsidP="00B61CAB">
      <w:pPr>
        <w:jc w:val="both"/>
        <w:rPr>
          <w:rFonts w:cs="Arial"/>
          <w:szCs w:val="20"/>
          <w:lang w:eastAsia="sl-SI"/>
        </w:rPr>
      </w:pPr>
      <w:r w:rsidRPr="006B3EFE">
        <w:rPr>
          <w:rFonts w:cs="Arial"/>
          <w:szCs w:val="20"/>
          <w:lang w:eastAsia="sl-SI"/>
        </w:rPr>
        <w:t xml:space="preserve"> </w:t>
      </w:r>
    </w:p>
    <w:p w:rsidR="00B61CAB" w:rsidRPr="006B3EFE" w:rsidRDefault="00B61CAB" w:rsidP="00B61CAB">
      <w:pPr>
        <w:jc w:val="both"/>
        <w:rPr>
          <w:rFonts w:cs="Arial"/>
          <w:szCs w:val="20"/>
          <w:lang w:eastAsia="sl-SI"/>
        </w:rPr>
      </w:pPr>
      <w:r w:rsidRPr="006B3EFE">
        <w:rPr>
          <w:rFonts w:cs="Arial"/>
          <w:szCs w:val="20"/>
          <w:lang w:eastAsia="sl-SI"/>
        </w:rPr>
        <w:t>Odgovor na vprašanje je dostopen na spodnji povezavi</w:t>
      </w:r>
      <w:r>
        <w:rPr>
          <w:rFonts w:cs="Arial"/>
          <w:szCs w:val="20"/>
          <w:lang w:eastAsia="sl-SI"/>
        </w:rPr>
        <w:t>:</w:t>
      </w:r>
    </w:p>
    <w:p w:rsidR="00E57B51" w:rsidRDefault="00844718" w:rsidP="00B61CAB">
      <w:pPr>
        <w:jc w:val="both"/>
        <w:rPr>
          <w:szCs w:val="20"/>
        </w:rPr>
      </w:pPr>
      <w:hyperlink r:id="rId27" w:history="1">
        <w:r w:rsidRPr="00844718">
          <w:rPr>
            <w:color w:val="0000FF"/>
            <w:u w:val="single"/>
          </w:rPr>
          <w:t>Premestitev uradnika na delovno mesto v višjem tarifn</w:t>
        </w:r>
        <w:r w:rsidRPr="00844718">
          <w:rPr>
            <w:color w:val="0000FF"/>
            <w:u w:val="single"/>
          </w:rPr>
          <w:t>e</w:t>
        </w:r>
        <w:r w:rsidRPr="00844718">
          <w:rPr>
            <w:color w:val="0000FF"/>
            <w:u w:val="single"/>
          </w:rPr>
          <w:t>m razredu v času interventnih ukrepov 31.3.2014</w:t>
        </w:r>
      </w:hyperlink>
      <w:r w:rsidRPr="00844718">
        <w:t xml:space="preserve"> </w:t>
      </w:r>
      <w:r w:rsidRPr="00844718">
        <w:rPr>
          <w:szCs w:val="20"/>
        </w:rPr>
        <w:t>(</w:t>
      </w:r>
      <w:proofErr w:type="spellStart"/>
      <w:r w:rsidRPr="00844718">
        <w:rPr>
          <w:szCs w:val="20"/>
        </w:rPr>
        <w:t>doc</w:t>
      </w:r>
      <w:proofErr w:type="spellEnd"/>
      <w:r w:rsidRPr="00844718">
        <w:rPr>
          <w:szCs w:val="20"/>
        </w:rPr>
        <w:t>, 64 KB)</w:t>
      </w:r>
      <w:r>
        <w:rPr>
          <w:szCs w:val="20"/>
        </w:rPr>
        <w:t>.</w:t>
      </w:r>
    </w:p>
    <w:p w:rsidR="00844718" w:rsidRDefault="00844718" w:rsidP="00B61CAB">
      <w:pPr>
        <w:jc w:val="both"/>
        <w:rPr>
          <w:rFonts w:cs="Arial"/>
          <w:szCs w:val="20"/>
          <w:lang w:eastAsia="sl-SI"/>
        </w:rPr>
      </w:pPr>
    </w:p>
    <w:p w:rsidR="00B61CAB" w:rsidRPr="009E04E8" w:rsidRDefault="00B61CAB" w:rsidP="00FA1B82">
      <w:pPr>
        <w:numPr>
          <w:ilvl w:val="0"/>
          <w:numId w:val="4"/>
        </w:numPr>
        <w:tabs>
          <w:tab w:val="left" w:pos="0"/>
          <w:tab w:val="left" w:pos="3544"/>
        </w:tabs>
        <w:ind w:right="84"/>
        <w:jc w:val="both"/>
        <w:rPr>
          <w:b/>
        </w:rPr>
      </w:pPr>
      <w:r w:rsidRPr="009E04E8">
        <w:rPr>
          <w:b/>
        </w:rPr>
        <w:t xml:space="preserve">Mnenje glede napredovanja javnih uslužbencev iz plačne skupine B, za katere velja Uredba o napredovanju javnih uslužbencev v plačne razrede, po prenehanju mandata je dostopno na spodnji povezavi: </w:t>
      </w:r>
    </w:p>
    <w:p w:rsidR="009B6268" w:rsidRDefault="009B6268" w:rsidP="009B6268">
      <w:pPr>
        <w:jc w:val="both"/>
        <w:rPr>
          <w:rFonts w:cs="Arial"/>
          <w:szCs w:val="20"/>
          <w:lang w:eastAsia="sl-SI"/>
        </w:rPr>
      </w:pPr>
    </w:p>
    <w:p w:rsidR="009B6268" w:rsidRDefault="00844718" w:rsidP="009B6268">
      <w:pPr>
        <w:jc w:val="both"/>
        <w:rPr>
          <w:szCs w:val="20"/>
        </w:rPr>
      </w:pPr>
      <w:hyperlink r:id="rId28" w:history="1">
        <w:r w:rsidRPr="00844718">
          <w:rPr>
            <w:color w:val="0000FF"/>
            <w:u w:val="single"/>
          </w:rPr>
          <w:t>Napredovanje javnih uslužbencev plačne skupi</w:t>
        </w:r>
        <w:r w:rsidRPr="00844718">
          <w:rPr>
            <w:color w:val="0000FF"/>
            <w:u w:val="single"/>
          </w:rPr>
          <w:t>n</w:t>
        </w:r>
        <w:r w:rsidRPr="00844718">
          <w:rPr>
            <w:color w:val="0000FF"/>
            <w:u w:val="single"/>
          </w:rPr>
          <w:t>e B za katere velja Uredba po prenehanju mandata 01.02.2013</w:t>
        </w:r>
      </w:hyperlink>
      <w:r w:rsidRPr="00844718">
        <w:t xml:space="preserve"> </w:t>
      </w:r>
      <w:r w:rsidRPr="00844718">
        <w:rPr>
          <w:szCs w:val="20"/>
        </w:rPr>
        <w:t>(</w:t>
      </w:r>
      <w:proofErr w:type="spellStart"/>
      <w:r w:rsidRPr="00844718">
        <w:rPr>
          <w:szCs w:val="20"/>
        </w:rPr>
        <w:t>doc</w:t>
      </w:r>
      <w:proofErr w:type="spellEnd"/>
      <w:r w:rsidRPr="00844718">
        <w:rPr>
          <w:szCs w:val="20"/>
        </w:rPr>
        <w:t>, 79 KB)</w:t>
      </w:r>
    </w:p>
    <w:p w:rsidR="00844718" w:rsidRDefault="00844718" w:rsidP="009B6268">
      <w:pPr>
        <w:jc w:val="both"/>
        <w:rPr>
          <w:rFonts w:cs="Arial"/>
          <w:szCs w:val="20"/>
          <w:lang w:eastAsia="sl-SI"/>
        </w:rPr>
      </w:pPr>
    </w:p>
    <w:p w:rsidR="00532E7A" w:rsidRDefault="00844718" w:rsidP="009B6268">
      <w:pPr>
        <w:jc w:val="both"/>
        <w:rPr>
          <w:szCs w:val="20"/>
        </w:rPr>
      </w:pPr>
      <w:hyperlink r:id="rId29" w:history="1">
        <w:r w:rsidRPr="00844718">
          <w:rPr>
            <w:color w:val="0000FF"/>
            <w:u w:val="single"/>
          </w:rPr>
          <w:t>Dodatna pojasni</w:t>
        </w:r>
        <w:r w:rsidRPr="00844718">
          <w:rPr>
            <w:color w:val="0000FF"/>
            <w:u w:val="single"/>
          </w:rPr>
          <w:t>l</w:t>
        </w:r>
        <w:r w:rsidRPr="00844718">
          <w:rPr>
            <w:color w:val="0000FF"/>
            <w:u w:val="single"/>
          </w:rPr>
          <w:t>a v zvezi z napredovanjem JU v plačne razrede B v organih DU in lokalnih skupnostih 12.9.2014</w:t>
        </w:r>
      </w:hyperlink>
      <w:r w:rsidRPr="00844718">
        <w:t xml:space="preserve"> </w:t>
      </w:r>
      <w:r w:rsidRPr="00844718">
        <w:rPr>
          <w:szCs w:val="20"/>
        </w:rPr>
        <w:t>(</w:t>
      </w:r>
      <w:proofErr w:type="spellStart"/>
      <w:r w:rsidRPr="00844718">
        <w:rPr>
          <w:szCs w:val="20"/>
        </w:rPr>
        <w:t>doc</w:t>
      </w:r>
      <w:proofErr w:type="spellEnd"/>
      <w:r w:rsidRPr="00844718">
        <w:rPr>
          <w:szCs w:val="20"/>
        </w:rPr>
        <w:t>, 80 KB)</w:t>
      </w:r>
      <w:r>
        <w:rPr>
          <w:szCs w:val="20"/>
        </w:rPr>
        <w:t>.</w:t>
      </w:r>
    </w:p>
    <w:p w:rsidR="00844718" w:rsidRDefault="00844718" w:rsidP="009B6268">
      <w:pPr>
        <w:jc w:val="both"/>
        <w:rPr>
          <w:rFonts w:cs="Arial"/>
          <w:szCs w:val="20"/>
          <w:lang w:eastAsia="sl-SI"/>
        </w:rPr>
      </w:pPr>
    </w:p>
    <w:p w:rsidR="00532E7A" w:rsidRPr="00532E7A" w:rsidRDefault="00532E7A" w:rsidP="00FA1B82">
      <w:pPr>
        <w:numPr>
          <w:ilvl w:val="0"/>
          <w:numId w:val="4"/>
        </w:numPr>
        <w:tabs>
          <w:tab w:val="left" w:pos="0"/>
          <w:tab w:val="left" w:pos="3544"/>
        </w:tabs>
        <w:ind w:right="84"/>
        <w:jc w:val="both"/>
        <w:rPr>
          <w:b/>
        </w:rPr>
      </w:pPr>
      <w:r w:rsidRPr="00532E7A">
        <w:rPr>
          <w:b/>
        </w:rPr>
        <w:t xml:space="preserve">Postopek preverjanja izpolnjevanja pogojev za napredovanje v višji plačni razred se izvede vsako leto do 15. marca za vse javne uslužbence (prvi odstavek 5. člena Uredbe), plača na osnovi plačnega razreda, pridobljenega z napredovanjem, pa javnemu uslužbencu pripada od 1. </w:t>
      </w:r>
      <w:r w:rsidR="003B0F8D">
        <w:rPr>
          <w:b/>
        </w:rPr>
        <w:t>decembra</w:t>
      </w:r>
      <w:r w:rsidR="003B0F8D" w:rsidRPr="00532E7A">
        <w:rPr>
          <w:b/>
        </w:rPr>
        <w:t xml:space="preserve"> </w:t>
      </w:r>
      <w:r w:rsidRPr="00532E7A">
        <w:rPr>
          <w:b/>
        </w:rPr>
        <w:t>v letu, ko izpolni pogoje za napredovanje v višji plačni razred (</w:t>
      </w:r>
      <w:r w:rsidR="003B0F8D">
        <w:rPr>
          <w:b/>
        </w:rPr>
        <w:t xml:space="preserve">četrti odstavek 16. člena ZSPJS in </w:t>
      </w:r>
      <w:r w:rsidRPr="00532E7A">
        <w:rPr>
          <w:b/>
        </w:rPr>
        <w:t>prvi odstavek 8. člena Uredbe). Zanima vas, do katerega datuma mora javni uslužbenec izpolniti pogoje za napredovanje v višji plačni razred, da napreduje v višji plačni razred s 1. aprilom?</w:t>
      </w:r>
    </w:p>
    <w:p w:rsidR="00532E7A" w:rsidRPr="00157A75" w:rsidRDefault="00532E7A" w:rsidP="00532E7A">
      <w:pPr>
        <w:rPr>
          <w:rFonts w:cs="Arial"/>
          <w:szCs w:val="20"/>
        </w:rPr>
      </w:pPr>
    </w:p>
    <w:p w:rsidR="00532E7A" w:rsidRDefault="00532E7A" w:rsidP="00532E7A">
      <w:pPr>
        <w:jc w:val="both"/>
        <w:rPr>
          <w:rFonts w:cs="Arial"/>
          <w:szCs w:val="20"/>
        </w:rPr>
      </w:pPr>
      <w:r w:rsidRPr="00157A75">
        <w:rPr>
          <w:rFonts w:cs="Arial"/>
          <w:szCs w:val="20"/>
        </w:rPr>
        <w:t xml:space="preserve">Preverjanje izpolnjevanja pogojev za napredovanje v višji plačni razred se izvede do 15. marca, v višji plačni razred </w:t>
      </w:r>
      <w:r>
        <w:rPr>
          <w:rFonts w:cs="Arial"/>
          <w:szCs w:val="20"/>
        </w:rPr>
        <w:t xml:space="preserve">pa </w:t>
      </w:r>
      <w:r w:rsidRPr="00157A75">
        <w:rPr>
          <w:rFonts w:cs="Arial"/>
          <w:szCs w:val="20"/>
        </w:rPr>
        <w:t>s 1.</w:t>
      </w:r>
      <w:r>
        <w:rPr>
          <w:rFonts w:cs="Arial"/>
          <w:szCs w:val="20"/>
        </w:rPr>
        <w:t xml:space="preserve"> aprilom</w:t>
      </w:r>
      <w:r w:rsidRPr="00157A75">
        <w:rPr>
          <w:rFonts w:cs="Arial"/>
          <w:szCs w:val="20"/>
        </w:rPr>
        <w:t xml:space="preserve"> napredujejo vsi javni</w:t>
      </w:r>
      <w:r>
        <w:rPr>
          <w:rFonts w:cs="Arial"/>
          <w:szCs w:val="20"/>
        </w:rPr>
        <w:t xml:space="preserve"> uslužbenci, ki do vključno 1. aprila</w:t>
      </w:r>
      <w:r w:rsidRPr="00157A75">
        <w:rPr>
          <w:rFonts w:cs="Arial"/>
          <w:szCs w:val="20"/>
        </w:rPr>
        <w:t xml:space="preserve"> izpolnijo pogoje za na</w:t>
      </w:r>
      <w:r>
        <w:rPr>
          <w:rFonts w:cs="Arial"/>
          <w:szCs w:val="20"/>
        </w:rPr>
        <w:t>predovanje v višji plačni razred.</w:t>
      </w:r>
    </w:p>
    <w:p w:rsidR="004C0F83" w:rsidRDefault="004C0F83" w:rsidP="00532E7A">
      <w:pPr>
        <w:jc w:val="both"/>
        <w:rPr>
          <w:rFonts w:cs="Arial"/>
          <w:szCs w:val="20"/>
        </w:rPr>
      </w:pPr>
    </w:p>
    <w:p w:rsidR="00625D1C" w:rsidRDefault="004C0F83" w:rsidP="00532E7A">
      <w:pPr>
        <w:jc w:val="both"/>
        <w:rPr>
          <w:rFonts w:cs="Arial"/>
          <w:szCs w:val="20"/>
        </w:rPr>
      </w:pPr>
      <w:r>
        <w:rPr>
          <w:rFonts w:cs="Arial"/>
          <w:szCs w:val="20"/>
        </w:rPr>
        <w:t xml:space="preserve">Več o tem: </w:t>
      </w:r>
    </w:p>
    <w:p w:rsidR="00625D1C" w:rsidRDefault="004C0F83" w:rsidP="00532E7A">
      <w:pPr>
        <w:jc w:val="both"/>
      </w:pPr>
      <w:hyperlink r:id="rId30" w:history="1">
        <w:r>
          <w:rPr>
            <w:rStyle w:val="Hiperpovezava"/>
          </w:rPr>
          <w:t>Datum n</w:t>
        </w:r>
        <w:r>
          <w:rPr>
            <w:rStyle w:val="Hiperpovezava"/>
          </w:rPr>
          <w:t>a</w:t>
        </w:r>
        <w:r>
          <w:rPr>
            <w:rStyle w:val="Hiperpovezava"/>
          </w:rPr>
          <w:t>predovanja v plačni razred 19.4.2019</w:t>
        </w:r>
      </w:hyperlink>
    </w:p>
    <w:p w:rsidR="00625D1C" w:rsidRPr="00625D1C" w:rsidRDefault="00625D1C" w:rsidP="00532E7A">
      <w:pPr>
        <w:jc w:val="both"/>
      </w:pPr>
    </w:p>
    <w:p w:rsidR="00532E7A" w:rsidRPr="00157A75" w:rsidRDefault="00532E7A" w:rsidP="00532E7A">
      <w:pPr>
        <w:rPr>
          <w:rFonts w:cs="Arial"/>
          <w:szCs w:val="20"/>
        </w:rPr>
      </w:pPr>
    </w:p>
    <w:p w:rsidR="00532E7A" w:rsidRPr="00532E7A" w:rsidRDefault="00532E7A" w:rsidP="00FA1B82">
      <w:pPr>
        <w:numPr>
          <w:ilvl w:val="0"/>
          <w:numId w:val="4"/>
        </w:numPr>
        <w:tabs>
          <w:tab w:val="left" w:pos="0"/>
          <w:tab w:val="left" w:pos="3544"/>
        </w:tabs>
        <w:ind w:right="84"/>
        <w:jc w:val="both"/>
        <w:rPr>
          <w:b/>
        </w:rPr>
      </w:pPr>
      <w:r w:rsidRPr="00532E7A">
        <w:rPr>
          <w:b/>
        </w:rPr>
        <w:t xml:space="preserve">Kako se določi plača javnemu uslužbencu, ki je bil s 1. aprilom premeščen na drugo delovno mesto (v višjem tarifnem razredu ali istem oziroma nižjem tarifnem razredu), na prejšnjem delovnem mestu pa bi s 1. aprilom izpolnil pogoje za napredovanje v višji plačni razred? </w:t>
      </w:r>
    </w:p>
    <w:p w:rsidR="00532E7A" w:rsidRDefault="00532E7A" w:rsidP="00532E7A">
      <w:pPr>
        <w:rPr>
          <w:rFonts w:cs="Arial"/>
          <w:b/>
          <w:szCs w:val="20"/>
        </w:rPr>
      </w:pPr>
    </w:p>
    <w:p w:rsidR="00532E7A" w:rsidRDefault="00532E7A" w:rsidP="00532E7A">
      <w:pPr>
        <w:autoSpaceDE w:val="0"/>
        <w:autoSpaceDN w:val="0"/>
        <w:adjustRightInd w:val="0"/>
        <w:jc w:val="both"/>
        <w:rPr>
          <w:rFonts w:ascii="Helv" w:hAnsi="Helv" w:cs="Helv"/>
          <w:color w:val="000000"/>
          <w:szCs w:val="20"/>
        </w:rPr>
      </w:pPr>
      <w:r>
        <w:rPr>
          <w:rFonts w:ascii="Helv" w:hAnsi="Helv" w:cs="Helv"/>
          <w:color w:val="000000"/>
          <w:szCs w:val="20"/>
        </w:rPr>
        <w:t xml:space="preserve">Če se javni uslužbenec s 1. aprilom premesti na delovno mesto </w:t>
      </w:r>
      <w:r w:rsidRPr="00B26809">
        <w:rPr>
          <w:rFonts w:ascii="Helv" w:hAnsi="Helv" w:cs="Helv"/>
          <w:b/>
          <w:color w:val="000000"/>
          <w:szCs w:val="20"/>
          <w:u w:val="single"/>
        </w:rPr>
        <w:t>v višjem tarifnem razredu</w:t>
      </w:r>
      <w:r>
        <w:rPr>
          <w:rFonts w:ascii="Helv" w:hAnsi="Helv" w:cs="Helv"/>
          <w:color w:val="000000"/>
          <w:szCs w:val="20"/>
        </w:rPr>
        <w:t xml:space="preserve">, se mu s 1. aprilom napredovalno obdobje za napredovanje v višji plačni razred prekine. Ker bi plačne razrede, pridobljene z napredovanjem na prejšnjem delovnem mestu pridobil šele s 1. aprilom, torej na dan, ko se mu je napredovalno obdobje že prekinilo, se mu ti plačni razredi ne morejo upoštevati pri določitvi plače v skladu z drugim stavkom prvega odstavka 19. člena ZSPJS. </w:t>
      </w:r>
    </w:p>
    <w:p w:rsidR="00532E7A" w:rsidRDefault="00532E7A" w:rsidP="00532E7A">
      <w:pPr>
        <w:autoSpaceDE w:val="0"/>
        <w:autoSpaceDN w:val="0"/>
        <w:adjustRightInd w:val="0"/>
        <w:jc w:val="both"/>
        <w:rPr>
          <w:rFonts w:ascii="Helv" w:hAnsi="Helv" w:cs="Helv"/>
          <w:color w:val="000000"/>
          <w:szCs w:val="20"/>
        </w:rPr>
      </w:pPr>
    </w:p>
    <w:p w:rsidR="00532E7A" w:rsidRDefault="00532E7A" w:rsidP="00532E7A">
      <w:pPr>
        <w:autoSpaceDE w:val="0"/>
        <w:autoSpaceDN w:val="0"/>
        <w:adjustRightInd w:val="0"/>
        <w:jc w:val="both"/>
        <w:rPr>
          <w:rFonts w:ascii="Helv" w:hAnsi="Helv" w:cs="Helv"/>
          <w:color w:val="000000"/>
          <w:szCs w:val="20"/>
        </w:rPr>
      </w:pPr>
      <w:r>
        <w:rPr>
          <w:rFonts w:ascii="Helv" w:hAnsi="Helv" w:cs="Helv"/>
          <w:color w:val="000000"/>
          <w:szCs w:val="20"/>
        </w:rPr>
        <w:t xml:space="preserve">Če je javni uslužbenec s 1. aprilom premeščen na delovno mesto </w:t>
      </w:r>
      <w:r w:rsidRPr="00B26809">
        <w:rPr>
          <w:rFonts w:ascii="Helv" w:hAnsi="Helv" w:cs="Helv"/>
          <w:b/>
          <w:color w:val="000000"/>
          <w:szCs w:val="20"/>
          <w:u w:val="single"/>
        </w:rPr>
        <w:t>v nižjem ali istem tarifnem razredu</w:t>
      </w:r>
      <w:r>
        <w:rPr>
          <w:rFonts w:ascii="Helv" w:hAnsi="Helv" w:cs="Helv"/>
          <w:b/>
          <w:color w:val="000000"/>
          <w:szCs w:val="20"/>
          <w:u w:val="single"/>
        </w:rPr>
        <w:t xml:space="preserve"> v isti plačni podskupini ali na istovrstnih oziroma sorodnih delovnih mestih v različnih plačnih podskupinah</w:t>
      </w:r>
      <w:r>
        <w:rPr>
          <w:rFonts w:ascii="Helv" w:hAnsi="Helv" w:cs="Helv"/>
          <w:color w:val="000000"/>
          <w:szCs w:val="20"/>
        </w:rPr>
        <w:t>, se mu napredovalno obdobje s premestitvijo ne prekine in s 1. aprilom napreduje v višji plačni razred na delovnem mestu, na katerega je bil premeščen.</w:t>
      </w:r>
    </w:p>
    <w:p w:rsidR="00A756E8" w:rsidRDefault="00A756E8" w:rsidP="00532E7A">
      <w:pPr>
        <w:autoSpaceDE w:val="0"/>
        <w:autoSpaceDN w:val="0"/>
        <w:adjustRightInd w:val="0"/>
        <w:jc w:val="both"/>
        <w:rPr>
          <w:rFonts w:ascii="Helv" w:hAnsi="Helv" w:cs="Helv"/>
          <w:color w:val="000000"/>
          <w:szCs w:val="20"/>
        </w:rPr>
      </w:pPr>
    </w:p>
    <w:p w:rsidR="00D049C6" w:rsidRPr="00FC0EA8" w:rsidRDefault="00A756E8" w:rsidP="00D049C6">
      <w:pPr>
        <w:numPr>
          <w:ilvl w:val="0"/>
          <w:numId w:val="4"/>
        </w:numPr>
        <w:jc w:val="both"/>
        <w:rPr>
          <w:rFonts w:ascii="Helv" w:hAnsi="Helv" w:cs="Helv"/>
          <w:b/>
          <w:color w:val="000000"/>
          <w:szCs w:val="20"/>
          <w:lang w:eastAsia="sl-SI"/>
        </w:rPr>
      </w:pPr>
      <w:bookmarkStart w:id="3" w:name="_Hlk29283138"/>
      <w:bookmarkStart w:id="4" w:name="_Hlk29283545"/>
      <w:r w:rsidRPr="00FC0EA8">
        <w:rPr>
          <w:rFonts w:ascii="Helv" w:hAnsi="Helv" w:cs="Helv"/>
          <w:b/>
          <w:color w:val="000000"/>
          <w:szCs w:val="20"/>
          <w:lang w:eastAsia="sl-SI"/>
        </w:rPr>
        <w:t xml:space="preserve">Ali se čas mirovanja pravic in obveznosti iz delovnega razmerja </w:t>
      </w:r>
      <w:r w:rsidR="00D049C6" w:rsidRPr="00FC0EA8">
        <w:rPr>
          <w:rFonts w:ascii="Helv" w:hAnsi="Helv" w:cs="Helv"/>
          <w:b/>
          <w:color w:val="000000"/>
          <w:szCs w:val="20"/>
          <w:lang w:eastAsia="sl-SI"/>
        </w:rPr>
        <w:t xml:space="preserve">javnemu uslužbencu </w:t>
      </w:r>
      <w:r w:rsidR="00A720C5" w:rsidRPr="00FC0EA8">
        <w:rPr>
          <w:rFonts w:ascii="Helv" w:hAnsi="Helv" w:cs="Helv"/>
          <w:b/>
          <w:color w:val="000000"/>
          <w:szCs w:val="20"/>
          <w:lang w:eastAsia="sl-SI"/>
        </w:rPr>
        <w:t xml:space="preserve">lahko </w:t>
      </w:r>
      <w:r w:rsidR="00D049C6" w:rsidRPr="00FC0EA8">
        <w:rPr>
          <w:rFonts w:ascii="Helv" w:hAnsi="Helv" w:cs="Helv"/>
          <w:b/>
          <w:color w:val="000000"/>
          <w:szCs w:val="20"/>
          <w:lang w:eastAsia="sl-SI"/>
        </w:rPr>
        <w:t>šteje v napredovalno obdobje?</w:t>
      </w:r>
    </w:p>
    <w:p w:rsidR="00D049C6" w:rsidRDefault="00D049C6" w:rsidP="00D049C6">
      <w:pPr>
        <w:jc w:val="both"/>
        <w:rPr>
          <w:rFonts w:ascii="Helv" w:hAnsi="Helv" w:cs="Helv"/>
          <w:color w:val="000000"/>
          <w:szCs w:val="20"/>
          <w:lang w:eastAsia="sl-SI"/>
        </w:rPr>
      </w:pPr>
    </w:p>
    <w:p w:rsidR="00D049C6" w:rsidRPr="00FF07D5" w:rsidRDefault="00D049C6" w:rsidP="00D049C6">
      <w:pPr>
        <w:jc w:val="both"/>
        <w:rPr>
          <w:rFonts w:ascii="Helv" w:hAnsi="Helv" w:cs="Helv"/>
          <w:color w:val="000000"/>
          <w:szCs w:val="20"/>
        </w:rPr>
      </w:pPr>
      <w:r>
        <w:rPr>
          <w:rFonts w:ascii="Helv" w:hAnsi="Helv" w:cs="Helv"/>
          <w:color w:val="000000"/>
          <w:szCs w:val="20"/>
        </w:rPr>
        <w:t xml:space="preserve">V </w:t>
      </w:r>
      <w:r w:rsidRPr="00D049C6">
        <w:rPr>
          <w:rFonts w:ascii="Helv" w:hAnsi="Helv" w:cs="Helv"/>
          <w:color w:val="000000"/>
          <w:szCs w:val="20"/>
        </w:rPr>
        <w:t xml:space="preserve">primeru, ko javni uslužbenec v času mirovanja pravic in obveznosti iz delovnega razmerja </w:t>
      </w:r>
      <w:r w:rsidRPr="00625D1C">
        <w:rPr>
          <w:rFonts w:ascii="Helv" w:hAnsi="Helv" w:cs="Helv"/>
          <w:b/>
          <w:color w:val="000000"/>
          <w:szCs w:val="20"/>
          <w:u w:val="single"/>
        </w:rPr>
        <w:t>ni zaposlen v javnem sektorju</w:t>
      </w:r>
      <w:r w:rsidRPr="00D049C6">
        <w:rPr>
          <w:rFonts w:ascii="Helv" w:hAnsi="Helv" w:cs="Helv"/>
          <w:color w:val="000000"/>
          <w:szCs w:val="20"/>
        </w:rPr>
        <w:t>, se mu obdobje mirovanja pravic in obveznosti iz delovnega razmerja ne šteje v napredovalno obdobje</w:t>
      </w:r>
      <w:r w:rsidRPr="00FF07D5">
        <w:rPr>
          <w:rFonts w:ascii="Helv" w:hAnsi="Helv" w:cs="Helv"/>
          <w:color w:val="000000"/>
          <w:szCs w:val="20"/>
        </w:rPr>
        <w:t xml:space="preserve">. </w:t>
      </w:r>
    </w:p>
    <w:p w:rsidR="00D049C6" w:rsidRDefault="00D049C6" w:rsidP="00D049C6">
      <w:pPr>
        <w:jc w:val="both"/>
        <w:rPr>
          <w:rFonts w:ascii="Helv" w:hAnsi="Helv" w:cs="Helv"/>
          <w:szCs w:val="20"/>
          <w:lang w:eastAsia="sl-SI"/>
        </w:rPr>
      </w:pPr>
    </w:p>
    <w:p w:rsidR="009C1639" w:rsidRDefault="00D049C6" w:rsidP="009C1639">
      <w:pPr>
        <w:jc w:val="both"/>
        <w:rPr>
          <w:rFonts w:ascii="Helv" w:hAnsi="Helv" w:cs="Helv"/>
          <w:color w:val="000000"/>
          <w:szCs w:val="20"/>
          <w:lang w:eastAsia="sl-SI"/>
        </w:rPr>
      </w:pPr>
      <w:r w:rsidRPr="00D049C6">
        <w:rPr>
          <w:rFonts w:ascii="Helv" w:hAnsi="Helv" w:cs="Helv"/>
          <w:szCs w:val="20"/>
          <w:lang w:eastAsia="sl-SI"/>
        </w:rPr>
        <w:t xml:space="preserve">V primeru, ko </w:t>
      </w:r>
      <w:r w:rsidRPr="00625D1C">
        <w:rPr>
          <w:rFonts w:ascii="Helv" w:hAnsi="Helv" w:cs="Helv"/>
          <w:b/>
          <w:szCs w:val="20"/>
          <w:u w:val="single"/>
          <w:lang w:eastAsia="sl-SI"/>
        </w:rPr>
        <w:t>je</w:t>
      </w:r>
      <w:r w:rsidRPr="00D049C6">
        <w:rPr>
          <w:rFonts w:ascii="Helv" w:hAnsi="Helv" w:cs="Helv"/>
          <w:szCs w:val="20"/>
          <w:lang w:eastAsia="sl-SI"/>
        </w:rPr>
        <w:t xml:space="preserve"> javni uslužbenec </w:t>
      </w:r>
      <w:r w:rsidRPr="00D049C6">
        <w:rPr>
          <w:rFonts w:ascii="Helv" w:hAnsi="Helv" w:cs="Helv"/>
          <w:color w:val="000000"/>
          <w:szCs w:val="20"/>
          <w:lang w:eastAsia="sl-SI"/>
        </w:rPr>
        <w:t xml:space="preserve">v obdobju mirovanja pravic in obveznosti iz delovnega razmerja </w:t>
      </w:r>
      <w:r w:rsidRPr="00625D1C">
        <w:rPr>
          <w:rFonts w:ascii="Helv" w:hAnsi="Helv" w:cs="Helv"/>
          <w:b/>
          <w:color w:val="000000"/>
          <w:szCs w:val="20"/>
          <w:u w:val="single"/>
          <w:lang w:eastAsia="sl-SI"/>
        </w:rPr>
        <w:t>zaposlen v javnem sektorju</w:t>
      </w:r>
      <w:r w:rsidR="00A720C5">
        <w:rPr>
          <w:rFonts w:ascii="Helv" w:hAnsi="Helv" w:cs="Helv"/>
          <w:color w:val="000000"/>
          <w:szCs w:val="20"/>
          <w:lang w:eastAsia="sl-SI"/>
        </w:rPr>
        <w:t>,</w:t>
      </w:r>
      <w:r w:rsidRPr="00D049C6">
        <w:rPr>
          <w:rFonts w:ascii="Helv" w:hAnsi="Helv" w:cs="Helv"/>
          <w:color w:val="000000"/>
          <w:szCs w:val="20"/>
          <w:lang w:eastAsia="sl-SI"/>
        </w:rPr>
        <w:t xml:space="preserve"> pa se mu v napredovalno obdobje </w:t>
      </w:r>
      <w:r w:rsidR="00A720C5">
        <w:rPr>
          <w:rFonts w:ascii="Helv" w:hAnsi="Helv" w:cs="Helv"/>
          <w:color w:val="000000"/>
          <w:szCs w:val="20"/>
          <w:lang w:eastAsia="sl-SI"/>
        </w:rPr>
        <w:t xml:space="preserve">ob vrnitvi na prejšnje delovno mesto </w:t>
      </w:r>
      <w:r w:rsidRPr="00D049C6">
        <w:rPr>
          <w:rFonts w:ascii="Helv" w:hAnsi="Helv" w:cs="Helv"/>
          <w:color w:val="000000"/>
          <w:szCs w:val="20"/>
          <w:lang w:eastAsia="sl-SI"/>
        </w:rPr>
        <w:t>šteje tudi obdobje mirovanja, pod predpostavko</w:t>
      </w:r>
      <w:r w:rsidR="00A720C5">
        <w:rPr>
          <w:rFonts w:ascii="Helv" w:hAnsi="Helv" w:cs="Helv"/>
          <w:color w:val="000000"/>
          <w:szCs w:val="20"/>
          <w:lang w:eastAsia="sl-SI"/>
        </w:rPr>
        <w:t>, da</w:t>
      </w:r>
      <w:r w:rsidRPr="00D049C6">
        <w:rPr>
          <w:rFonts w:ascii="Helv" w:hAnsi="Helv" w:cs="Helv"/>
          <w:color w:val="000000"/>
          <w:szCs w:val="20"/>
          <w:lang w:eastAsia="sl-SI"/>
        </w:rPr>
        <w:t xml:space="preserve"> je bil v obdobju mirovanja zaposlen</w:t>
      </w:r>
      <w:r w:rsidR="009C1639">
        <w:rPr>
          <w:rFonts w:ascii="Helv" w:hAnsi="Helv" w:cs="Helv"/>
          <w:color w:val="000000"/>
          <w:szCs w:val="20"/>
          <w:lang w:eastAsia="sl-SI"/>
        </w:rPr>
        <w:t>:</w:t>
      </w:r>
    </w:p>
    <w:p w:rsidR="00625D1C" w:rsidRDefault="00D049C6" w:rsidP="00625D1C">
      <w:pPr>
        <w:numPr>
          <w:ilvl w:val="0"/>
          <w:numId w:val="2"/>
        </w:numPr>
        <w:jc w:val="both"/>
        <w:rPr>
          <w:rFonts w:ascii="Helv" w:hAnsi="Helv" w:cs="Helv"/>
          <w:color w:val="000000"/>
          <w:szCs w:val="20"/>
          <w:lang w:eastAsia="sl-SI"/>
        </w:rPr>
      </w:pPr>
      <w:r w:rsidRPr="00D049C6">
        <w:rPr>
          <w:rFonts w:ascii="Helv" w:hAnsi="Helv" w:cs="Helv"/>
          <w:color w:val="000000"/>
          <w:szCs w:val="20"/>
          <w:lang w:eastAsia="sl-SI"/>
        </w:rPr>
        <w:t xml:space="preserve">na delovnem mestu v </w:t>
      </w:r>
      <w:r w:rsidR="00D949FB">
        <w:rPr>
          <w:rFonts w:ascii="Helv" w:hAnsi="Helv" w:cs="Helv"/>
          <w:color w:val="000000"/>
          <w:szCs w:val="20"/>
          <w:lang w:eastAsia="sl-SI"/>
        </w:rPr>
        <w:t>višjem tarifnem razredu ali</w:t>
      </w:r>
    </w:p>
    <w:p w:rsidR="00625D1C" w:rsidRPr="00625D1C" w:rsidRDefault="00625D1C" w:rsidP="00B61CAB">
      <w:pPr>
        <w:numPr>
          <w:ilvl w:val="0"/>
          <w:numId w:val="2"/>
        </w:numPr>
        <w:jc w:val="both"/>
        <w:rPr>
          <w:rFonts w:ascii="Helv" w:hAnsi="Helv" w:cs="Helv"/>
          <w:color w:val="000000"/>
          <w:szCs w:val="20"/>
          <w:lang w:eastAsia="sl-SI"/>
        </w:rPr>
      </w:pPr>
      <w:r w:rsidRPr="00625D1C">
        <w:rPr>
          <w:rFonts w:ascii="Helv" w:hAnsi="Helv" w:cs="Helv"/>
          <w:color w:val="000000"/>
          <w:szCs w:val="20"/>
        </w:rPr>
        <w:t xml:space="preserve">na delovnem mestu v istem tarifnem razredu v isti plačni podskupini ali na istovrstnih oziroma sorodnih delovnih mestih v različnih plačnih podskupinah </w:t>
      </w:r>
      <w:r w:rsidRPr="00625D1C">
        <w:rPr>
          <w:rFonts w:ascii="Helv" w:hAnsi="Helv" w:cs="Helv"/>
          <w:szCs w:val="20"/>
        </w:rPr>
        <w:t xml:space="preserve">(drugi odstavek 8. člena </w:t>
      </w:r>
      <w:r w:rsidRPr="00FD4324">
        <w:t>Uredbe</w:t>
      </w:r>
      <w:r>
        <w:t>)</w:t>
      </w:r>
      <w:bookmarkEnd w:id="3"/>
      <w:bookmarkEnd w:id="4"/>
      <w:r>
        <w:t>.</w:t>
      </w:r>
    </w:p>
    <w:p w:rsidR="00625D1C" w:rsidRDefault="00625D1C" w:rsidP="00625D1C">
      <w:pPr>
        <w:ind w:left="720"/>
        <w:jc w:val="both"/>
      </w:pPr>
    </w:p>
    <w:p w:rsidR="00625D1C" w:rsidRDefault="00625D1C" w:rsidP="00625D1C">
      <w:pPr>
        <w:ind w:left="720"/>
        <w:jc w:val="both"/>
      </w:pPr>
    </w:p>
    <w:p w:rsidR="00625D1C" w:rsidRDefault="00625D1C"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Default="00FC0EA8" w:rsidP="00625D1C">
      <w:pPr>
        <w:ind w:left="720"/>
        <w:jc w:val="both"/>
        <w:rPr>
          <w:rFonts w:ascii="Helv" w:hAnsi="Helv" w:cs="Helv"/>
          <w:color w:val="000000"/>
          <w:szCs w:val="20"/>
          <w:lang w:eastAsia="sl-SI"/>
        </w:rPr>
      </w:pPr>
    </w:p>
    <w:p w:rsidR="00FC0EA8" w:rsidRPr="00625D1C" w:rsidRDefault="00FC0EA8" w:rsidP="00625D1C">
      <w:pPr>
        <w:ind w:left="720"/>
        <w:jc w:val="both"/>
        <w:rPr>
          <w:rFonts w:ascii="Helv" w:hAnsi="Helv" w:cs="Helv"/>
          <w:color w:val="000000"/>
          <w:szCs w:val="20"/>
          <w:lang w:eastAsia="sl-SI"/>
        </w:rPr>
      </w:pPr>
    </w:p>
    <w:p w:rsidR="00B61CAB" w:rsidRDefault="00B61CAB" w:rsidP="00B61CAB">
      <w:pPr>
        <w:pStyle w:val="Naslov1"/>
        <w:rPr>
          <w:rFonts w:cs="Arial"/>
          <w:sz w:val="20"/>
          <w:szCs w:val="20"/>
        </w:rPr>
      </w:pPr>
      <w:r w:rsidRPr="006B3EFE">
        <w:rPr>
          <w:rFonts w:cs="Arial"/>
          <w:sz w:val="20"/>
          <w:szCs w:val="20"/>
        </w:rPr>
        <w:t>PRAVNA PODLAGA</w:t>
      </w:r>
    </w:p>
    <w:p w:rsidR="00B61CAB" w:rsidRPr="00FA2A0F" w:rsidRDefault="00B61CAB" w:rsidP="00B61CAB">
      <w:pPr>
        <w:rPr>
          <w:lang w:eastAsia="sl-SI"/>
        </w:rPr>
      </w:pPr>
    </w:p>
    <w:p w:rsidR="00D11F86" w:rsidRPr="00432469" w:rsidRDefault="00B61CAB" w:rsidP="006749A3">
      <w:pPr>
        <w:numPr>
          <w:ilvl w:val="0"/>
          <w:numId w:val="1"/>
        </w:numPr>
        <w:tabs>
          <w:tab w:val="left" w:pos="0"/>
          <w:tab w:val="left" w:pos="3544"/>
        </w:tabs>
        <w:ind w:right="84"/>
        <w:jc w:val="both"/>
        <w:rPr>
          <w:rFonts w:cs="Arial"/>
          <w:szCs w:val="20"/>
        </w:rPr>
      </w:pPr>
      <w:r w:rsidRPr="00432469">
        <w:rPr>
          <w:rFonts w:cs="Arial"/>
          <w:szCs w:val="20"/>
        </w:rPr>
        <w:t xml:space="preserve">ZSPJS - </w:t>
      </w:r>
      <w:r w:rsidR="00D11F86" w:rsidRPr="00432469">
        <w:t>Zakon o sistemu plač v javnem sektorju (</w:t>
      </w:r>
      <w:r w:rsidR="006749A3" w:rsidRPr="006749A3">
        <w:t xml:space="preserve">Uradni list RS, št. 108/09 – uradno prečiščeno besedilo, 13/10, 59/10, 85/10, 107/10, 35/11 – ORZSPJS49a, 27/12 – </w:t>
      </w:r>
      <w:proofErr w:type="spellStart"/>
      <w:r w:rsidR="006749A3" w:rsidRPr="006749A3">
        <w:t>odl</w:t>
      </w:r>
      <w:proofErr w:type="spellEnd"/>
      <w:r w:rsidR="006749A3" w:rsidRPr="006749A3">
        <w:t xml:space="preserve">. US, 40/12 – ZUJF, 46/13, 25/14 – ZFU, 50/14, 95/14 – ZUPPJS15, 82/15, 23/17 – </w:t>
      </w:r>
      <w:proofErr w:type="spellStart"/>
      <w:r w:rsidR="006749A3" w:rsidRPr="006749A3">
        <w:t>ZDOdv</w:t>
      </w:r>
      <w:proofErr w:type="spellEnd"/>
      <w:r w:rsidR="006749A3" w:rsidRPr="006749A3">
        <w:t>, 67/17 in 84/18</w:t>
      </w:r>
      <w:r w:rsidR="00D11F86" w:rsidRPr="00432469">
        <w:t xml:space="preserve">) </w:t>
      </w:r>
    </w:p>
    <w:p w:rsidR="00D11F86" w:rsidRPr="00625D1C" w:rsidRDefault="00B61CAB" w:rsidP="00B61CAB">
      <w:pPr>
        <w:numPr>
          <w:ilvl w:val="0"/>
          <w:numId w:val="1"/>
        </w:numPr>
        <w:tabs>
          <w:tab w:val="left" w:pos="0"/>
          <w:tab w:val="left" w:pos="3544"/>
        </w:tabs>
        <w:ind w:right="84"/>
        <w:jc w:val="both"/>
        <w:rPr>
          <w:rFonts w:cs="Arial"/>
          <w:szCs w:val="20"/>
        </w:rPr>
      </w:pPr>
      <w:r w:rsidRPr="00432469">
        <w:rPr>
          <w:rFonts w:cs="Arial"/>
          <w:szCs w:val="20"/>
        </w:rPr>
        <w:lastRenderedPageBreak/>
        <w:t xml:space="preserve">Uredba - </w:t>
      </w:r>
      <w:hyperlink r:id="rId31" w:history="1">
        <w:r w:rsidRPr="00432469">
          <w:rPr>
            <w:rFonts w:cs="Arial"/>
            <w:szCs w:val="20"/>
          </w:rPr>
          <w:t>Uredba o napredovanju javnih uslužbencev v plačne razrede</w:t>
        </w:r>
      </w:hyperlink>
      <w:r w:rsidRPr="00432469">
        <w:rPr>
          <w:rFonts w:cs="Arial"/>
          <w:szCs w:val="20"/>
        </w:rPr>
        <w:t xml:space="preserve"> </w:t>
      </w:r>
      <w:r w:rsidR="00295234">
        <w:t xml:space="preserve">(Uradni list RS, št. </w:t>
      </w:r>
      <w:hyperlink r:id="rId32" w:tgtFrame="_blank" w:tooltip="Uredba o napredovanju javnih uslužbencev v plačne razrede" w:history="1">
        <w:r w:rsidR="00295234" w:rsidRPr="00625D1C">
          <w:rPr>
            <w:rStyle w:val="Hiperpovezava"/>
            <w:color w:val="auto"/>
            <w:u w:val="none"/>
          </w:rPr>
          <w:t>51/08</w:t>
        </w:r>
      </w:hyperlink>
      <w:r w:rsidR="00295234" w:rsidRPr="00625D1C">
        <w:t xml:space="preserve">, </w:t>
      </w:r>
      <w:hyperlink r:id="rId33" w:tgtFrame="_blank" w:tooltip="Uredba o spremembah in dopolnitvah Uredbe o napredovanju javnih uslužbencev v plačne razrede" w:history="1">
        <w:r w:rsidR="00295234" w:rsidRPr="00625D1C">
          <w:rPr>
            <w:rStyle w:val="Hiperpovezava"/>
            <w:color w:val="auto"/>
            <w:u w:val="none"/>
          </w:rPr>
          <w:t>91/08</w:t>
        </w:r>
      </w:hyperlink>
      <w:r w:rsidR="00295234" w:rsidRPr="00625D1C">
        <w:t xml:space="preserve">, </w:t>
      </w:r>
      <w:hyperlink r:id="rId34" w:tgtFrame="_blank" w:tooltip="Uredba o dopolnitvi Uredbe o napredovanju javnih uslužbencev v plačne razrede" w:history="1">
        <w:r w:rsidR="00295234" w:rsidRPr="00625D1C">
          <w:rPr>
            <w:rStyle w:val="Hiperpovezava"/>
            <w:color w:val="auto"/>
            <w:u w:val="none"/>
          </w:rPr>
          <w:t>113/09</w:t>
        </w:r>
      </w:hyperlink>
      <w:r w:rsidR="00295234" w:rsidRPr="00625D1C">
        <w:t xml:space="preserve"> in </w:t>
      </w:r>
      <w:hyperlink r:id="rId35" w:tgtFrame="_blank" w:tooltip="Uredba o spremembi Uredbe o napredovanju javnih uslužbencev v plačne razrede" w:history="1">
        <w:r w:rsidR="00295234" w:rsidRPr="00625D1C">
          <w:rPr>
            <w:rStyle w:val="Hiperpovezava"/>
            <w:color w:val="auto"/>
            <w:u w:val="none"/>
          </w:rPr>
          <w:t>22/19</w:t>
        </w:r>
      </w:hyperlink>
      <w:r w:rsidR="00295234" w:rsidRPr="00625D1C">
        <w:t xml:space="preserve">) </w:t>
      </w:r>
      <w:r w:rsidRPr="00625D1C">
        <w:t xml:space="preserve"> </w:t>
      </w:r>
    </w:p>
    <w:p w:rsidR="00B61CAB" w:rsidRPr="00432469" w:rsidRDefault="00B61CAB" w:rsidP="007277CF">
      <w:pPr>
        <w:numPr>
          <w:ilvl w:val="0"/>
          <w:numId w:val="1"/>
        </w:numPr>
        <w:tabs>
          <w:tab w:val="left" w:pos="0"/>
          <w:tab w:val="left" w:pos="3544"/>
        </w:tabs>
        <w:ind w:right="84"/>
        <w:jc w:val="both"/>
        <w:rPr>
          <w:rFonts w:cs="Arial"/>
          <w:szCs w:val="20"/>
        </w:rPr>
      </w:pPr>
      <w:bookmarkStart w:id="5" w:name="c18414"/>
      <w:bookmarkEnd w:id="5"/>
      <w:r w:rsidRPr="00432469">
        <w:rPr>
          <w:rFonts w:cs="Arial"/>
          <w:szCs w:val="20"/>
        </w:rPr>
        <w:t xml:space="preserve">KPJS - </w:t>
      </w:r>
      <w:r w:rsidR="00D11F86" w:rsidRPr="00432469">
        <w:rPr>
          <w:rFonts w:cs="Arial"/>
          <w:szCs w:val="20"/>
        </w:rPr>
        <w:t>Kolektivna pogodba za javni sektor (</w:t>
      </w:r>
      <w:r w:rsidR="007277CF" w:rsidRPr="007277CF">
        <w:rPr>
          <w:rFonts w:cs="Arial"/>
          <w:szCs w:val="20"/>
        </w:rPr>
        <w:t>Uradni list RS, št. 57/08, 23/09, 91/09, 89/10, 89/10, 40/12, 46/13, 95/14, 91/15, 21/17, 46/17, 69/17 in 80/18</w:t>
      </w:r>
      <w:r w:rsidR="00D11F86" w:rsidRPr="00432469">
        <w:rPr>
          <w:rFonts w:cs="Arial"/>
          <w:szCs w:val="20"/>
        </w:rPr>
        <w:t xml:space="preserve">) </w:t>
      </w:r>
    </w:p>
    <w:p w:rsidR="00B61CAB" w:rsidRPr="00432469" w:rsidRDefault="00B61CAB" w:rsidP="00B61CAB">
      <w:pPr>
        <w:numPr>
          <w:ilvl w:val="0"/>
          <w:numId w:val="1"/>
        </w:numPr>
        <w:tabs>
          <w:tab w:val="left" w:pos="0"/>
          <w:tab w:val="left" w:pos="3544"/>
        </w:tabs>
        <w:ind w:right="84"/>
        <w:jc w:val="both"/>
        <w:rPr>
          <w:rFonts w:cs="Arial"/>
          <w:szCs w:val="20"/>
        </w:rPr>
      </w:pPr>
      <w:r w:rsidRPr="00432469">
        <w:rPr>
          <w:rFonts w:cs="Arial"/>
          <w:szCs w:val="20"/>
        </w:rPr>
        <w:t xml:space="preserve">ZIU - </w:t>
      </w:r>
      <w:hyperlink r:id="rId36" w:tgtFrame="_blank" w:history="1">
        <w:r w:rsidRPr="00432469">
          <w:rPr>
            <w:rFonts w:cs="Arial"/>
            <w:szCs w:val="20"/>
          </w:rPr>
          <w:t>Zakon o interventnih ukrepih</w:t>
        </w:r>
      </w:hyperlink>
      <w:r w:rsidRPr="00432469">
        <w:rPr>
          <w:rFonts w:cs="Arial"/>
          <w:szCs w:val="20"/>
        </w:rPr>
        <w:t xml:space="preserve"> </w:t>
      </w:r>
      <w:r w:rsidR="00D11F86" w:rsidRPr="00432469">
        <w:t xml:space="preserve">(Uradni list RS, št. </w:t>
      </w:r>
      <w:hyperlink r:id="rId37" w:tgtFrame="_blank" w:tooltip="Zakon o interventnih ukrepih (ZIU)" w:history="1">
        <w:r w:rsidR="00D11F86" w:rsidRPr="00432469">
          <w:rPr>
            <w:rStyle w:val="Hiperpovezava"/>
            <w:color w:val="auto"/>
            <w:u w:val="none"/>
          </w:rPr>
          <w:t>94/10</w:t>
        </w:r>
      </w:hyperlink>
      <w:r w:rsidR="00D11F86" w:rsidRPr="00432469">
        <w:t xml:space="preserve">, </w:t>
      </w:r>
      <w:hyperlink r:id="rId38" w:tgtFrame="_blank" w:tooltip="Zakon o dodatnih interventnih ukrepih za leto 2012" w:history="1">
        <w:r w:rsidR="00D11F86" w:rsidRPr="00432469">
          <w:rPr>
            <w:rStyle w:val="Hiperpovezava"/>
            <w:color w:val="auto"/>
            <w:u w:val="none"/>
          </w:rPr>
          <w:t>110/11</w:t>
        </w:r>
      </w:hyperlink>
      <w:r w:rsidR="00D11F86" w:rsidRPr="00432469">
        <w:t xml:space="preserve"> – ZDIU12 in </w:t>
      </w:r>
      <w:hyperlink r:id="rId39" w:tgtFrame="_blank" w:tooltip="Zakon za uravnoteženje javnih financ" w:history="1">
        <w:r w:rsidR="00D11F86" w:rsidRPr="00432469">
          <w:rPr>
            <w:rStyle w:val="Hiperpovezava"/>
            <w:color w:val="auto"/>
            <w:u w:val="none"/>
          </w:rPr>
          <w:t>40/12</w:t>
        </w:r>
      </w:hyperlink>
      <w:r w:rsidR="00D11F86" w:rsidRPr="00432469">
        <w:t xml:space="preserve"> – ZUJF)</w:t>
      </w:r>
    </w:p>
    <w:p w:rsidR="00B61CAB" w:rsidRPr="00432469" w:rsidRDefault="00B61CAB" w:rsidP="00B61CAB">
      <w:pPr>
        <w:numPr>
          <w:ilvl w:val="0"/>
          <w:numId w:val="1"/>
        </w:numPr>
        <w:tabs>
          <w:tab w:val="left" w:pos="0"/>
          <w:tab w:val="left" w:pos="3544"/>
        </w:tabs>
        <w:ind w:right="84"/>
        <w:jc w:val="both"/>
        <w:rPr>
          <w:rFonts w:cs="Arial"/>
          <w:szCs w:val="20"/>
        </w:rPr>
      </w:pPr>
      <w:r w:rsidRPr="00432469">
        <w:rPr>
          <w:rFonts w:cs="Arial"/>
          <w:szCs w:val="20"/>
        </w:rPr>
        <w:t xml:space="preserve">ZDIU12 - Zakon o dodatnih interventnih ukrepih za leto 2012  </w:t>
      </w:r>
      <w:r w:rsidRPr="00432469">
        <w:t xml:space="preserve">(Uradni list RS, št. </w:t>
      </w:r>
      <w:hyperlink r:id="rId40" w:tgtFrame="_blank" w:tooltip="Zakon o dodatnih interventnih ukrepih za leto 2012 (ZDIU12)" w:history="1">
        <w:r w:rsidRPr="00432469">
          <w:rPr>
            <w:rStyle w:val="Hiperpovezava"/>
            <w:color w:val="auto"/>
            <w:u w:val="none"/>
          </w:rPr>
          <w:t>110/11</w:t>
        </w:r>
      </w:hyperlink>
      <w:r w:rsidRPr="00432469">
        <w:t xml:space="preserve">, </w:t>
      </w:r>
      <w:hyperlink r:id="rId41" w:tgtFrame="_blank" w:tooltip="Zakon za uravnoteženje javnih financ" w:history="1">
        <w:r w:rsidRPr="00432469">
          <w:rPr>
            <w:rStyle w:val="Hiperpovezava"/>
            <w:color w:val="auto"/>
            <w:u w:val="none"/>
          </w:rPr>
          <w:t>40/12</w:t>
        </w:r>
      </w:hyperlink>
      <w:r w:rsidRPr="00432469">
        <w:t xml:space="preserve"> - ZUJF in </w:t>
      </w:r>
      <w:hyperlink r:id="rId42" w:tgtFrame="_blank" w:tooltip="Zakon o dopolnitvah Zakona o dodatnih interventnih ukrepih za leto 2012" w:history="1">
        <w:r w:rsidRPr="00432469">
          <w:rPr>
            <w:rStyle w:val="Hiperpovezava"/>
            <w:color w:val="auto"/>
            <w:u w:val="none"/>
          </w:rPr>
          <w:t>43/12</w:t>
        </w:r>
      </w:hyperlink>
      <w:r w:rsidRPr="00432469">
        <w:t xml:space="preserve">) </w:t>
      </w:r>
    </w:p>
    <w:p w:rsidR="00A26C09" w:rsidRPr="00432469" w:rsidRDefault="00B61CAB" w:rsidP="00A6395F">
      <w:pPr>
        <w:numPr>
          <w:ilvl w:val="0"/>
          <w:numId w:val="1"/>
        </w:numPr>
        <w:tabs>
          <w:tab w:val="left" w:pos="0"/>
          <w:tab w:val="left" w:pos="3544"/>
        </w:tabs>
        <w:ind w:right="84"/>
        <w:jc w:val="both"/>
        <w:rPr>
          <w:rFonts w:cs="Arial"/>
          <w:szCs w:val="20"/>
        </w:rPr>
      </w:pPr>
      <w:r w:rsidRPr="00432469">
        <w:rPr>
          <w:rFonts w:cs="Arial"/>
          <w:szCs w:val="20"/>
        </w:rPr>
        <w:t xml:space="preserve">ZUJF - </w:t>
      </w:r>
      <w:hyperlink r:id="rId43" w:tgtFrame="_blank" w:history="1">
        <w:r w:rsidRPr="00432469">
          <w:rPr>
            <w:rFonts w:cs="Arial"/>
            <w:szCs w:val="20"/>
          </w:rPr>
          <w:t>Zakon za uravnoteženje javnih financ</w:t>
        </w:r>
      </w:hyperlink>
      <w:r w:rsidRPr="00432469">
        <w:rPr>
          <w:rFonts w:cs="Arial"/>
          <w:szCs w:val="20"/>
        </w:rPr>
        <w:t xml:space="preserve"> </w:t>
      </w:r>
      <w:r w:rsidR="00A26C09" w:rsidRPr="00432469">
        <w:t>(</w:t>
      </w:r>
      <w:r w:rsidR="00295234">
        <w:t xml:space="preserve">Uradni list RS, št. </w:t>
      </w:r>
      <w:hyperlink r:id="rId44" w:tgtFrame="_blank" w:tooltip="Zakon za uravnoteženje javnih financ (ZUJF)" w:history="1">
        <w:r w:rsidR="00295234" w:rsidRPr="00625D1C">
          <w:rPr>
            <w:rStyle w:val="Hiperpovezava"/>
            <w:color w:val="auto"/>
            <w:u w:val="none"/>
          </w:rPr>
          <w:t>40/12</w:t>
        </w:r>
      </w:hyperlink>
      <w:r w:rsidR="00295234" w:rsidRPr="00625D1C">
        <w:t xml:space="preserve">, </w:t>
      </w:r>
      <w:hyperlink r:id="rId45" w:tgtFrame="_blank" w:tooltip="Zakon o pokojninskem in invalidskem zavarovanju" w:history="1">
        <w:r w:rsidR="00295234" w:rsidRPr="00625D1C">
          <w:rPr>
            <w:rStyle w:val="Hiperpovezava"/>
            <w:color w:val="auto"/>
            <w:u w:val="none"/>
          </w:rPr>
          <w:t>96/12</w:t>
        </w:r>
      </w:hyperlink>
      <w:r w:rsidR="00295234" w:rsidRPr="00625D1C">
        <w:t xml:space="preserve"> – ZPIZ-2, </w:t>
      </w:r>
      <w:hyperlink r:id="rId46" w:tgtFrame="_blank" w:tooltip="Zakon o izvrševanju proračunov Republike Slovenije za leti 2013 in 2014" w:history="1">
        <w:r w:rsidR="00295234" w:rsidRPr="00625D1C">
          <w:rPr>
            <w:rStyle w:val="Hiperpovezava"/>
            <w:color w:val="auto"/>
            <w:u w:val="none"/>
          </w:rPr>
          <w:t>104/12</w:t>
        </w:r>
      </w:hyperlink>
      <w:r w:rsidR="00295234" w:rsidRPr="00625D1C">
        <w:t xml:space="preserve"> – ZIPRS1314, </w:t>
      </w:r>
      <w:hyperlink r:id="rId47" w:tgtFrame="_blank" w:tooltip="Zakon o dopolnitvi Zakona za uravnoteženje javnih financ" w:history="1">
        <w:r w:rsidR="00295234" w:rsidRPr="00625D1C">
          <w:rPr>
            <w:rStyle w:val="Hiperpovezava"/>
            <w:color w:val="auto"/>
            <w:u w:val="none"/>
          </w:rPr>
          <w:t>105/12</w:t>
        </w:r>
      </w:hyperlink>
      <w:r w:rsidR="00295234" w:rsidRPr="00625D1C">
        <w:t xml:space="preserve">, </w:t>
      </w:r>
      <w:hyperlink r:id="rId48" w:tgtFrame="_blank" w:tooltip="Odločba o razveljavitvi drugega, tretjega in četrtega odstavka 143. člena Zakona za uravnoteženje financ in o ugotovitvi, da so bili drugi, tretji in četrti odstavek 143. člena Zakona za uravnoteženje javnih financ v delih, ki so se nanašali na upravičence do dela pokojnine za upoštevanje obdobij pokojninske dobe do 31. 3. 1992 pri nosilcih zavarovanja v drugih republikah nekdanje Socialistične federativne republike Jugoslavije, v neskladju z Ustavo" w:history="1">
        <w:r w:rsidR="00295234" w:rsidRPr="00625D1C">
          <w:rPr>
            <w:rStyle w:val="Hiperpovezava"/>
            <w:color w:val="auto"/>
            <w:u w:val="none"/>
          </w:rPr>
          <w:t>25/13</w:t>
        </w:r>
      </w:hyperlink>
      <w:r w:rsidR="00295234" w:rsidRPr="00625D1C">
        <w:t xml:space="preserve"> – </w:t>
      </w:r>
      <w:proofErr w:type="spellStart"/>
      <w:r w:rsidR="00295234" w:rsidRPr="00625D1C">
        <w:t>odl</w:t>
      </w:r>
      <w:proofErr w:type="spellEnd"/>
      <w:r w:rsidR="00295234" w:rsidRPr="00625D1C">
        <w:t xml:space="preserve">. US, </w:t>
      </w:r>
      <w:hyperlink r:id="rId49" w:tgtFrame="_blank" w:tooltip="Zakon o spremembah in dopolnitvah Zakona o izvrševanju proračunov Republike Slovenije za leti 2013 in 2014" w:history="1">
        <w:r w:rsidR="00295234" w:rsidRPr="00625D1C">
          <w:rPr>
            <w:rStyle w:val="Hiperpovezava"/>
            <w:color w:val="auto"/>
            <w:u w:val="none"/>
          </w:rPr>
          <w:t>46/13</w:t>
        </w:r>
      </w:hyperlink>
      <w:r w:rsidR="00295234" w:rsidRPr="00625D1C">
        <w:t xml:space="preserve"> – ZIPRS1314-A, </w:t>
      </w:r>
      <w:hyperlink r:id="rId50" w:tgtFrame="_blank" w:tooltip="Zakon o štipendiranju" w:history="1">
        <w:r w:rsidR="00295234" w:rsidRPr="00625D1C">
          <w:rPr>
            <w:rStyle w:val="Hiperpovezava"/>
            <w:color w:val="auto"/>
            <w:u w:val="none"/>
          </w:rPr>
          <w:t>56/13</w:t>
        </w:r>
      </w:hyperlink>
      <w:r w:rsidR="00295234" w:rsidRPr="00625D1C">
        <w:t xml:space="preserve"> – ZŠtip-1, </w:t>
      </w:r>
      <w:hyperlink r:id="rId51" w:tgtFrame="_blank" w:tooltip="Zakon o spremembah in dopolnitvah Zakona o osnovni šoli" w:history="1">
        <w:r w:rsidR="00295234" w:rsidRPr="00625D1C">
          <w:rPr>
            <w:rStyle w:val="Hiperpovezava"/>
            <w:color w:val="auto"/>
            <w:u w:val="none"/>
          </w:rPr>
          <w:t>63/13</w:t>
        </w:r>
      </w:hyperlink>
      <w:r w:rsidR="00295234" w:rsidRPr="00625D1C">
        <w:t xml:space="preserve"> – ZOsn-I, </w:t>
      </w:r>
      <w:hyperlink r:id="rId52" w:tgtFrame="_blank" w:tooltip="Zakon o spremembah in dopolnitvah Zakona o Javni agenciji za knjigo Republike Slovenije" w:history="1">
        <w:r w:rsidR="00295234" w:rsidRPr="00625D1C">
          <w:rPr>
            <w:rStyle w:val="Hiperpovezava"/>
            <w:color w:val="auto"/>
            <w:u w:val="none"/>
          </w:rPr>
          <w:t>63/13</w:t>
        </w:r>
      </w:hyperlink>
      <w:r w:rsidR="00295234" w:rsidRPr="00625D1C">
        <w:t xml:space="preserve"> – ZJAKRS-A, </w:t>
      </w:r>
      <w:hyperlink r:id="rId53" w:tgtFrame="_blank" w:tooltip="Zakon o spremembah in dopolnitvah Zakona o uveljavljanju pravic iz javnih sredstev" w:history="1">
        <w:r w:rsidR="00295234" w:rsidRPr="00625D1C">
          <w:rPr>
            <w:rStyle w:val="Hiperpovezava"/>
            <w:color w:val="auto"/>
            <w:u w:val="none"/>
          </w:rPr>
          <w:t>99/13</w:t>
        </w:r>
      </w:hyperlink>
      <w:r w:rsidR="00295234" w:rsidRPr="00625D1C">
        <w:t xml:space="preserve"> – ZUPJS-C, </w:t>
      </w:r>
      <w:hyperlink r:id="rId54" w:tgtFrame="_blank" w:tooltip="Zakon o spremembah in dopolnitvah Zakona o socialno varstvenih prejemkih" w:history="1">
        <w:r w:rsidR="00295234" w:rsidRPr="00625D1C">
          <w:rPr>
            <w:rStyle w:val="Hiperpovezava"/>
            <w:color w:val="auto"/>
            <w:u w:val="none"/>
          </w:rPr>
          <w:t>99/13</w:t>
        </w:r>
      </w:hyperlink>
      <w:r w:rsidR="00295234" w:rsidRPr="00625D1C">
        <w:t xml:space="preserve"> – </w:t>
      </w:r>
      <w:proofErr w:type="spellStart"/>
      <w:r w:rsidR="00295234" w:rsidRPr="00625D1C">
        <w:t>ZSVarPre</w:t>
      </w:r>
      <w:proofErr w:type="spellEnd"/>
      <w:r w:rsidR="00295234" w:rsidRPr="00625D1C">
        <w:t xml:space="preserve">-C, </w:t>
      </w:r>
      <w:hyperlink r:id="rId55" w:tgtFrame="_blank" w:tooltip="Zakon o izvrševanju proračunov Republike Slovenije za leti 2014 in 2015" w:history="1">
        <w:r w:rsidR="00295234" w:rsidRPr="00625D1C">
          <w:rPr>
            <w:rStyle w:val="Hiperpovezava"/>
            <w:color w:val="auto"/>
            <w:u w:val="none"/>
          </w:rPr>
          <w:t>101/13</w:t>
        </w:r>
      </w:hyperlink>
      <w:r w:rsidR="00295234" w:rsidRPr="00625D1C">
        <w:t xml:space="preserve"> – ZIPRS1415, </w:t>
      </w:r>
      <w:hyperlink r:id="rId56" w:tgtFrame="_blank" w:tooltip="Zakon o davku na nepremičnine" w:history="1">
        <w:r w:rsidR="00295234" w:rsidRPr="00625D1C">
          <w:rPr>
            <w:rStyle w:val="Hiperpovezava"/>
            <w:color w:val="auto"/>
            <w:u w:val="none"/>
          </w:rPr>
          <w:t>101/13</w:t>
        </w:r>
      </w:hyperlink>
      <w:r w:rsidR="00295234" w:rsidRPr="00625D1C">
        <w:t xml:space="preserve"> – </w:t>
      </w:r>
      <w:proofErr w:type="spellStart"/>
      <w:r w:rsidR="00295234" w:rsidRPr="00625D1C">
        <w:t>ZDavNepr</w:t>
      </w:r>
      <w:proofErr w:type="spellEnd"/>
      <w:r w:rsidR="00295234" w:rsidRPr="00625D1C">
        <w:t xml:space="preserve">, </w:t>
      </w:r>
      <w:hyperlink r:id="rId57" w:tgtFrame="_blank" w:tooltip="Odločba o ugotovitvi, da so prvi odstavek 188. člena Zakona za uravnoteženje javnih financ v zvezi z enajstim odstavkom 429. člena Zakona o pokojninskem in invalidskem zavarovanju, drugi, tretji in četrti odstavek 188. člena ter 246. člen Zakona za uravnoteženje javnih financ, kolikor se nanašajo na javne uslužbenke kot ženske zavarovanke, ki še niso izpolnile enakih pogojev za pridobitev pravice do starostne pokojnine, kot veljajo za moške zavarovance, v neskladju z Ustavo, in o ugotovitvi, da je bil prvi odstavek 188. člena Zakona za uravnoteženje javnih financ" w:history="1">
        <w:r w:rsidR="00295234" w:rsidRPr="00625D1C">
          <w:rPr>
            <w:rStyle w:val="Hiperpovezava"/>
            <w:color w:val="auto"/>
            <w:u w:val="none"/>
          </w:rPr>
          <w:t>107/13</w:t>
        </w:r>
      </w:hyperlink>
      <w:r w:rsidR="00295234" w:rsidRPr="00625D1C">
        <w:t xml:space="preserve"> – </w:t>
      </w:r>
      <w:proofErr w:type="spellStart"/>
      <w:r w:rsidR="00295234" w:rsidRPr="00625D1C">
        <w:t>odl</w:t>
      </w:r>
      <w:proofErr w:type="spellEnd"/>
      <w:r w:rsidR="00295234" w:rsidRPr="00625D1C">
        <w:t xml:space="preserve">. US, </w:t>
      </w:r>
      <w:hyperlink r:id="rId58" w:tgtFrame="_blank" w:tooltip="Zakon o spremembah in dopolnitvah Zakona za uravnoteženje javnih financ" w:history="1">
        <w:r w:rsidR="00295234" w:rsidRPr="00625D1C">
          <w:rPr>
            <w:rStyle w:val="Hiperpovezava"/>
            <w:color w:val="auto"/>
            <w:u w:val="none"/>
          </w:rPr>
          <w:t>85/14</w:t>
        </w:r>
      </w:hyperlink>
      <w:r w:rsidR="00295234" w:rsidRPr="00625D1C">
        <w:t xml:space="preserve">, </w:t>
      </w:r>
      <w:hyperlink r:id="rId59" w:tgtFrame="_blank" w:tooltip="Zakon o spremembah in dopolnitvah Zakona za uravnoteženje javnih financ" w:history="1">
        <w:r w:rsidR="00295234" w:rsidRPr="00625D1C">
          <w:rPr>
            <w:rStyle w:val="Hiperpovezava"/>
            <w:color w:val="auto"/>
            <w:u w:val="none"/>
          </w:rPr>
          <w:t>95/14</w:t>
        </w:r>
      </w:hyperlink>
      <w:r w:rsidR="00295234" w:rsidRPr="00625D1C">
        <w:t xml:space="preserve">, </w:t>
      </w:r>
      <w:hyperlink r:id="rId60" w:tgtFrame="_blank" w:tooltip="Odločba o razveljavitvi drugega in tretjega odstavka 137. člena Zakona za uravnoteženje javnih financ" w:history="1">
        <w:r w:rsidR="00295234" w:rsidRPr="00625D1C">
          <w:rPr>
            <w:rStyle w:val="Hiperpovezava"/>
            <w:color w:val="auto"/>
            <w:u w:val="none"/>
          </w:rPr>
          <w:t>24/15</w:t>
        </w:r>
      </w:hyperlink>
      <w:r w:rsidR="00295234" w:rsidRPr="00625D1C">
        <w:t xml:space="preserve"> – </w:t>
      </w:r>
      <w:proofErr w:type="spellStart"/>
      <w:r w:rsidR="00295234" w:rsidRPr="00625D1C">
        <w:t>odl</w:t>
      </w:r>
      <w:proofErr w:type="spellEnd"/>
      <w:r w:rsidR="00295234" w:rsidRPr="00625D1C">
        <w:t xml:space="preserve">. US, </w:t>
      </w:r>
      <w:hyperlink r:id="rId61" w:tgtFrame="_blank" w:tooltip="Zakon o spremembah Zakona za uravnoteženje javnih financ" w:history="1">
        <w:r w:rsidR="00295234" w:rsidRPr="00625D1C">
          <w:rPr>
            <w:rStyle w:val="Hiperpovezava"/>
            <w:color w:val="auto"/>
            <w:u w:val="none"/>
          </w:rPr>
          <w:t>90/15</w:t>
        </w:r>
      </w:hyperlink>
      <w:r w:rsidR="00295234" w:rsidRPr="00625D1C">
        <w:t xml:space="preserve">, </w:t>
      </w:r>
      <w:hyperlink r:id="rId62" w:tgtFrame="_blank" w:tooltip="Zakon o dopolnitvi Zakona za uravnoteženje javnih financ" w:history="1">
        <w:r w:rsidR="00295234" w:rsidRPr="00625D1C">
          <w:rPr>
            <w:rStyle w:val="Hiperpovezava"/>
            <w:color w:val="auto"/>
            <w:u w:val="none"/>
          </w:rPr>
          <w:t>102/15</w:t>
        </w:r>
      </w:hyperlink>
      <w:r w:rsidR="00295234" w:rsidRPr="00625D1C">
        <w:t xml:space="preserve">, </w:t>
      </w:r>
      <w:hyperlink r:id="rId63" w:tgtFrame="_blank" w:tooltip="Zakon o spremembah in dopolnitvah Zakona o dohodnini" w:history="1">
        <w:r w:rsidR="00295234" w:rsidRPr="00625D1C">
          <w:rPr>
            <w:rStyle w:val="Hiperpovezava"/>
            <w:color w:val="auto"/>
            <w:u w:val="none"/>
          </w:rPr>
          <w:t>63/16</w:t>
        </w:r>
      </w:hyperlink>
      <w:r w:rsidR="00295234" w:rsidRPr="00625D1C">
        <w:t xml:space="preserve"> – ZDoh-2R, </w:t>
      </w:r>
      <w:hyperlink r:id="rId64" w:tgtFrame="_blank" w:tooltip="Zakon o množičnem vrednotenju nepremičnin" w:history="1">
        <w:r w:rsidR="00295234" w:rsidRPr="00625D1C">
          <w:rPr>
            <w:rStyle w:val="Hiperpovezava"/>
            <w:color w:val="auto"/>
            <w:u w:val="none"/>
          </w:rPr>
          <w:t>77/17</w:t>
        </w:r>
      </w:hyperlink>
      <w:r w:rsidR="00295234" w:rsidRPr="00625D1C">
        <w:t xml:space="preserve"> – ZMVN-1, </w:t>
      </w:r>
      <w:hyperlink r:id="rId65" w:tgtFrame="_blank" w:tooltip="Zakon o spremembah in dopolnitvi Zakona o množičnem vrednotenju nepremičnin" w:history="1">
        <w:r w:rsidR="00295234" w:rsidRPr="00625D1C">
          <w:rPr>
            <w:rStyle w:val="Hiperpovezava"/>
            <w:color w:val="auto"/>
            <w:u w:val="none"/>
          </w:rPr>
          <w:t>33/19</w:t>
        </w:r>
      </w:hyperlink>
      <w:r w:rsidR="00295234" w:rsidRPr="00625D1C">
        <w:t xml:space="preserve"> – ZMVN-1A in </w:t>
      </w:r>
      <w:hyperlink r:id="rId66" w:tgtFrame="_blank" w:tooltip="Zakon o spremembah Zakona za uravnoteženje javnih financ" w:history="1">
        <w:r w:rsidR="00295234" w:rsidRPr="00625D1C">
          <w:rPr>
            <w:rStyle w:val="Hiperpovezava"/>
            <w:color w:val="auto"/>
            <w:u w:val="none"/>
          </w:rPr>
          <w:t>72/19</w:t>
        </w:r>
      </w:hyperlink>
      <w:r w:rsidR="00295234">
        <w:t xml:space="preserve">) </w:t>
      </w:r>
    </w:p>
    <w:p w:rsidR="00B61CAB" w:rsidRPr="00432469" w:rsidRDefault="00B61CAB" w:rsidP="00A6395F">
      <w:pPr>
        <w:numPr>
          <w:ilvl w:val="0"/>
          <w:numId w:val="1"/>
        </w:numPr>
        <w:tabs>
          <w:tab w:val="left" w:pos="0"/>
          <w:tab w:val="left" w:pos="3544"/>
        </w:tabs>
        <w:ind w:right="84"/>
        <w:jc w:val="both"/>
        <w:rPr>
          <w:rFonts w:cs="Arial"/>
          <w:szCs w:val="20"/>
        </w:rPr>
      </w:pPr>
      <w:r w:rsidRPr="00432469">
        <w:rPr>
          <w:rFonts w:cs="Arial"/>
          <w:szCs w:val="20"/>
          <w:lang w:eastAsia="sl-SI"/>
        </w:rPr>
        <w:t xml:space="preserve">ZIPRS1314 - </w:t>
      </w:r>
      <w:hyperlink r:id="rId67" w:history="1">
        <w:r w:rsidRPr="00432469">
          <w:rPr>
            <w:rFonts w:cs="Arial"/>
            <w:szCs w:val="20"/>
            <w:lang w:eastAsia="sl-SI"/>
          </w:rPr>
          <w:t>Zakon o izvrševanju proračunov Republike Slovenije za leti 2013 in 2014</w:t>
        </w:r>
      </w:hyperlink>
      <w:r w:rsidRPr="00432469">
        <w:rPr>
          <w:rFonts w:cs="Arial"/>
          <w:szCs w:val="20"/>
          <w:lang w:eastAsia="sl-SI"/>
        </w:rPr>
        <w:t xml:space="preserve">, </w:t>
      </w:r>
      <w:r w:rsidRPr="00432469">
        <w:t xml:space="preserve">(Uradni list RS, št. </w:t>
      </w:r>
      <w:hyperlink r:id="rId68" w:tgtFrame="_blank" w:tooltip="Zakon o izvrševanju proračunov Republike Slovenije za leti 2013 in 2014 (ZIPRS1314)" w:history="1">
        <w:r w:rsidRPr="00432469">
          <w:rPr>
            <w:rStyle w:val="Hiperpovezava"/>
            <w:color w:val="auto"/>
            <w:u w:val="none"/>
          </w:rPr>
          <w:t>104/12</w:t>
        </w:r>
      </w:hyperlink>
      <w:r w:rsidRPr="00432469">
        <w:t xml:space="preserve">, </w:t>
      </w:r>
      <w:hyperlink r:id="rId69" w:tgtFrame="_blank" w:tooltip="Zakon o spremembah in dopolnitvah Zakona o izvrševanju proračunov Republike Slovenije za leti 2013 in 2014" w:history="1">
        <w:r w:rsidRPr="00432469">
          <w:rPr>
            <w:rStyle w:val="Hiperpovezava"/>
            <w:color w:val="auto"/>
            <w:u w:val="none"/>
          </w:rPr>
          <w:t>46/13</w:t>
        </w:r>
      </w:hyperlink>
      <w:r w:rsidRPr="00432469">
        <w:t xml:space="preserve">, </w:t>
      </w:r>
      <w:hyperlink r:id="rId70" w:tgtFrame="_blank" w:tooltip="Zakon o štipendiranju" w:history="1">
        <w:r w:rsidRPr="00432469">
          <w:rPr>
            <w:rStyle w:val="Hiperpovezava"/>
            <w:color w:val="auto"/>
            <w:u w:val="none"/>
          </w:rPr>
          <w:t>56/13</w:t>
        </w:r>
      </w:hyperlink>
      <w:r w:rsidRPr="00432469">
        <w:t xml:space="preserve"> - ZŠtip-1, </w:t>
      </w:r>
      <w:hyperlink r:id="rId71" w:tgtFrame="_blank" w:tooltip="Zakon o spremembah in dopolnitvah Zakona o izvrševanju proračunov Republike Slovenije za leti 2013 in 2014" w:history="1">
        <w:r w:rsidRPr="00432469">
          <w:rPr>
            <w:rStyle w:val="Hiperpovezava"/>
            <w:color w:val="auto"/>
            <w:u w:val="none"/>
          </w:rPr>
          <w:t>61/13</w:t>
        </w:r>
      </w:hyperlink>
      <w:r w:rsidRPr="00432469">
        <w:t xml:space="preserve">, </w:t>
      </w:r>
      <w:hyperlink r:id="rId72" w:tgtFrame="_blank" w:tooltip="Zakon o spremembah in dopolnitvah Zakona o izvrševanju proračunov Republike Slovenije za leti 2013 in 2014" w:history="1">
        <w:r w:rsidRPr="00432469">
          <w:rPr>
            <w:rStyle w:val="Hiperpovezava"/>
            <w:color w:val="auto"/>
            <w:u w:val="none"/>
          </w:rPr>
          <w:t>82/13</w:t>
        </w:r>
      </w:hyperlink>
      <w:r w:rsidRPr="00432469">
        <w:t xml:space="preserve">, </w:t>
      </w:r>
      <w:hyperlink r:id="rId73" w:tgtFrame="_blank" w:tooltip="Zakon o izvrševanju proračunov Republike Slovenije za leti 2014 in 2015" w:history="1">
        <w:r w:rsidRPr="00432469">
          <w:rPr>
            <w:rStyle w:val="Hiperpovezava"/>
            <w:color w:val="auto"/>
            <w:u w:val="none"/>
          </w:rPr>
          <w:t>101/13</w:t>
        </w:r>
      </w:hyperlink>
      <w:r w:rsidRPr="00432469">
        <w:t xml:space="preserve"> - ZIPRS1415, </w:t>
      </w:r>
      <w:hyperlink r:id="rId74" w:tgtFrame="_blank" w:tooltip="Zakon o davku na nepremičnine" w:history="1">
        <w:r w:rsidRPr="00432469">
          <w:rPr>
            <w:rStyle w:val="Hiperpovezava"/>
            <w:color w:val="auto"/>
            <w:u w:val="none"/>
          </w:rPr>
          <w:t>101/13</w:t>
        </w:r>
      </w:hyperlink>
      <w:r w:rsidRPr="00432469">
        <w:t xml:space="preserve"> - ZDavNepr in </w:t>
      </w:r>
      <w:hyperlink r:id="rId75" w:tgtFrame="_blank" w:tooltip="Zakon o spremembah in dopolnitvah Zakona o opravljanju plačilnih storitev za proračunske uporabnike" w:history="1">
        <w:r w:rsidRPr="00432469">
          <w:rPr>
            <w:rStyle w:val="Hiperpovezava"/>
            <w:color w:val="auto"/>
            <w:u w:val="none"/>
          </w:rPr>
          <w:t>111/13</w:t>
        </w:r>
      </w:hyperlink>
      <w:r w:rsidRPr="00432469">
        <w:t xml:space="preserve"> - ZOPSPU-A)</w:t>
      </w:r>
    </w:p>
    <w:p w:rsidR="00B61CAB" w:rsidRPr="00432469" w:rsidRDefault="00B61CAB" w:rsidP="00B61CAB">
      <w:pPr>
        <w:numPr>
          <w:ilvl w:val="0"/>
          <w:numId w:val="1"/>
        </w:numPr>
        <w:tabs>
          <w:tab w:val="left" w:pos="0"/>
          <w:tab w:val="left" w:pos="3544"/>
        </w:tabs>
        <w:ind w:right="84"/>
        <w:jc w:val="both"/>
        <w:rPr>
          <w:rFonts w:cs="Arial"/>
          <w:szCs w:val="20"/>
        </w:rPr>
      </w:pPr>
      <w:r w:rsidRPr="00432469">
        <w:rPr>
          <w:rFonts w:cs="Arial"/>
          <w:szCs w:val="20"/>
        </w:rPr>
        <w:t xml:space="preserve">ZIPRS1415 - </w:t>
      </w:r>
      <w:hyperlink r:id="rId76" w:tgtFrame="_blank" w:history="1">
        <w:r w:rsidRPr="00432469">
          <w:rPr>
            <w:rFonts w:cs="Arial"/>
            <w:szCs w:val="20"/>
          </w:rPr>
          <w:t>Zakon o izvrševanju proračunov Republike Slovenije za leti 2014 in 2015</w:t>
        </w:r>
      </w:hyperlink>
      <w:r w:rsidRPr="00432469">
        <w:rPr>
          <w:rFonts w:cs="Arial"/>
          <w:szCs w:val="20"/>
        </w:rPr>
        <w:t xml:space="preserve"> </w:t>
      </w:r>
      <w:r w:rsidR="00A26C09" w:rsidRPr="00432469">
        <w:t xml:space="preserve">(Uradni list RS, št. </w:t>
      </w:r>
      <w:hyperlink r:id="rId77" w:tgtFrame="_blank" w:tooltip="Zakon o izvrševanju proračunov Republike Slovenije za leti 2014 in 2015 (ZIPRS1415)" w:history="1">
        <w:r w:rsidR="00A26C09" w:rsidRPr="00432469">
          <w:rPr>
            <w:rStyle w:val="Hiperpovezava"/>
            <w:color w:val="auto"/>
            <w:u w:val="none"/>
          </w:rPr>
          <w:t>101/13</w:t>
        </w:r>
      </w:hyperlink>
      <w:r w:rsidR="00A26C09" w:rsidRPr="00432469">
        <w:t xml:space="preserve">, </w:t>
      </w:r>
      <w:hyperlink r:id="rId78" w:tgtFrame="_blank" w:tooltip="Zakon o spremembah Zakona o Radioteleviziji Slovenija" w:history="1">
        <w:r w:rsidR="00A26C09" w:rsidRPr="00432469">
          <w:rPr>
            <w:rStyle w:val="Hiperpovezava"/>
            <w:color w:val="auto"/>
            <w:u w:val="none"/>
          </w:rPr>
          <w:t>9/14</w:t>
        </w:r>
      </w:hyperlink>
      <w:r w:rsidR="00A26C09" w:rsidRPr="00432469">
        <w:t xml:space="preserve"> – ZRTVS-1A, </w:t>
      </w:r>
      <w:hyperlink r:id="rId79" w:tgtFrame="_blank" w:tooltip="Zakon o Slovenskem državnem holdingu" w:history="1">
        <w:r w:rsidR="00A26C09" w:rsidRPr="00432469">
          <w:rPr>
            <w:rStyle w:val="Hiperpovezava"/>
            <w:color w:val="auto"/>
            <w:u w:val="none"/>
          </w:rPr>
          <w:t>25/14</w:t>
        </w:r>
      </w:hyperlink>
      <w:r w:rsidR="00A26C09" w:rsidRPr="00432469">
        <w:t xml:space="preserve"> – ZSDH-1, </w:t>
      </w:r>
      <w:hyperlink r:id="rId80" w:tgtFrame="_blank" w:tooltip="Zakon o spremembah in dopolnitvah Zakona o izvrševanju proračunov Republike Slovenije za leti 2014 in 2015" w:history="1">
        <w:r w:rsidR="00A26C09" w:rsidRPr="00432469">
          <w:rPr>
            <w:rStyle w:val="Hiperpovezava"/>
            <w:color w:val="auto"/>
            <w:u w:val="none"/>
          </w:rPr>
          <w:t>38/14</w:t>
        </w:r>
      </w:hyperlink>
      <w:r w:rsidR="00A26C09" w:rsidRPr="00432469">
        <w:t xml:space="preserve">, </w:t>
      </w:r>
      <w:hyperlink r:id="rId81" w:tgtFrame="_blank" w:tooltip="Zakon o spremembah in dopolnitvah Zakona o izvrševanju proračunov Republike Slovenije za leti 2014 in 2015" w:history="1">
        <w:r w:rsidR="00A26C09" w:rsidRPr="00432469">
          <w:rPr>
            <w:rStyle w:val="Hiperpovezava"/>
            <w:color w:val="auto"/>
            <w:u w:val="none"/>
          </w:rPr>
          <w:t>84/14</w:t>
        </w:r>
      </w:hyperlink>
      <w:r w:rsidR="00A26C09" w:rsidRPr="00432469">
        <w:t xml:space="preserve">, </w:t>
      </w:r>
      <w:hyperlink r:id="rId82" w:tgtFrame="_blank" w:tooltip="Zakon o spremembah in dopolnitvah Zakona za uravnoteženje javnih financ" w:history="1">
        <w:r w:rsidR="00A26C09" w:rsidRPr="00432469">
          <w:rPr>
            <w:rStyle w:val="Hiperpovezava"/>
            <w:color w:val="auto"/>
            <w:u w:val="none"/>
          </w:rPr>
          <w:t>95/14</w:t>
        </w:r>
      </w:hyperlink>
      <w:r w:rsidR="00A26C09" w:rsidRPr="00432469">
        <w:t xml:space="preserve"> – ZUJF-C, </w:t>
      </w:r>
      <w:hyperlink r:id="rId83" w:tgtFrame="_blank" w:tooltip="Zakon o spremembah in dopolnitvah Zakona o izvrševanju proračunov Republike Slovenije za leti 2014 in 2015" w:history="1">
        <w:r w:rsidR="00A26C09" w:rsidRPr="00432469">
          <w:rPr>
            <w:rStyle w:val="Hiperpovezava"/>
            <w:color w:val="auto"/>
            <w:u w:val="none"/>
          </w:rPr>
          <w:t>95/14</w:t>
        </w:r>
      </w:hyperlink>
      <w:r w:rsidR="00A26C09" w:rsidRPr="00432469">
        <w:t xml:space="preserve">, </w:t>
      </w:r>
      <w:hyperlink r:id="rId84" w:tgtFrame="_blank" w:tooltip="Zakon o spremembah in dopolnitvah Zakona o izvrševanju proračunov Republike Slovenije za leti 2014 in 2015" w:history="1">
        <w:r w:rsidR="00A26C09" w:rsidRPr="00432469">
          <w:rPr>
            <w:rStyle w:val="Hiperpovezava"/>
            <w:color w:val="auto"/>
            <w:u w:val="none"/>
          </w:rPr>
          <w:t>14/15</w:t>
        </w:r>
      </w:hyperlink>
      <w:r w:rsidR="00A26C09" w:rsidRPr="00432469">
        <w:t xml:space="preserve">, </w:t>
      </w:r>
      <w:hyperlink r:id="rId85" w:tgtFrame="_blank" w:tooltip="Zakon o spremembah in dopolnitvah Zakona o izvrševanju proračunov Republike Slovenije za leti 2014 in 2015" w:history="1">
        <w:r w:rsidR="00A26C09" w:rsidRPr="00432469">
          <w:rPr>
            <w:rStyle w:val="Hiperpovezava"/>
            <w:color w:val="auto"/>
            <w:u w:val="none"/>
          </w:rPr>
          <w:t>46/15</w:t>
        </w:r>
      </w:hyperlink>
      <w:r w:rsidR="00A26C09" w:rsidRPr="00432469">
        <w:t xml:space="preserve"> in </w:t>
      </w:r>
      <w:hyperlink r:id="rId86" w:tgtFrame="_blank" w:tooltip="Zakon o spremembi Zakona o izvrševanju proračunov Republike Slovenije za leti 2014 in 2015" w:history="1">
        <w:r w:rsidR="00A26C09" w:rsidRPr="00432469">
          <w:rPr>
            <w:rStyle w:val="Hiperpovezava"/>
            <w:color w:val="auto"/>
            <w:u w:val="none"/>
          </w:rPr>
          <w:t>55/15</w:t>
        </w:r>
      </w:hyperlink>
      <w:r w:rsidR="00A26C09" w:rsidRPr="00432469">
        <w:t>)</w:t>
      </w:r>
    </w:p>
    <w:p w:rsidR="00FA3047" w:rsidRPr="00432469" w:rsidRDefault="0096701F" w:rsidP="00B61CAB">
      <w:pPr>
        <w:numPr>
          <w:ilvl w:val="0"/>
          <w:numId w:val="1"/>
        </w:numPr>
        <w:tabs>
          <w:tab w:val="left" w:pos="0"/>
          <w:tab w:val="left" w:pos="3544"/>
        </w:tabs>
        <w:ind w:right="84"/>
        <w:jc w:val="both"/>
        <w:rPr>
          <w:rFonts w:cs="Arial"/>
          <w:szCs w:val="20"/>
        </w:rPr>
      </w:pPr>
      <w:r w:rsidRPr="00432469">
        <w:t>ZUPPJS15 - Z</w:t>
      </w:r>
      <w:hyperlink r:id="rId87" w:tgtFrame="_blank" w:history="1">
        <w:r w:rsidRPr="00432469">
          <w:rPr>
            <w:rStyle w:val="Hiperpovezava"/>
            <w:color w:val="auto"/>
            <w:u w:val="none"/>
          </w:rPr>
          <w:t xml:space="preserve">akon o ukrepih na področju plač in drugih stroškov dela v javnem sektorju za leto 2015 </w:t>
        </w:r>
      </w:hyperlink>
      <w:r w:rsidRPr="00432469">
        <w:t xml:space="preserve">(Uradni list RS št. </w:t>
      </w:r>
      <w:hyperlink r:id="rId88" w:tgtFrame="_blank" w:history="1">
        <w:r w:rsidRPr="00432469">
          <w:rPr>
            <w:rStyle w:val="Hiperpovezava"/>
            <w:color w:val="auto"/>
            <w:u w:val="none"/>
          </w:rPr>
          <w:t>95/14</w:t>
        </w:r>
      </w:hyperlink>
      <w:r w:rsidRPr="00432469">
        <w:t>)</w:t>
      </w:r>
    </w:p>
    <w:p w:rsidR="00F816FC" w:rsidRPr="00F816FC" w:rsidRDefault="00FA3047" w:rsidP="008A4FC9">
      <w:pPr>
        <w:numPr>
          <w:ilvl w:val="0"/>
          <w:numId w:val="1"/>
        </w:numPr>
        <w:tabs>
          <w:tab w:val="left" w:pos="0"/>
          <w:tab w:val="left" w:pos="3544"/>
        </w:tabs>
        <w:ind w:right="84"/>
        <w:jc w:val="both"/>
        <w:rPr>
          <w:rFonts w:cs="Arial"/>
          <w:szCs w:val="20"/>
        </w:rPr>
      </w:pPr>
      <w:r w:rsidRPr="00432469">
        <w:t xml:space="preserve">ZUPPJS17 - Zakon o ukrepih na področju plač in drugih stroškov dela za leto 2017 in drugih ukrepih v javnem sektorju (Uradni list RS, št. </w:t>
      </w:r>
      <w:hyperlink r:id="rId89" w:tgtFrame="_blank" w:tooltip="Zakon o ukrepih na področju plač in drugih stroškov dela za leto 2017 in drugih ukrepih v javnem sektorju (ZUPPJS17)" w:history="1">
        <w:r w:rsidRPr="00432469">
          <w:rPr>
            <w:rStyle w:val="Hiperpovezava"/>
            <w:color w:val="auto"/>
            <w:u w:val="none"/>
          </w:rPr>
          <w:t>88/16</w:t>
        </w:r>
      </w:hyperlink>
      <w:r w:rsidRPr="00432469">
        <w:t>)</w:t>
      </w:r>
    </w:p>
    <w:p w:rsidR="00295234" w:rsidRPr="00625D1C" w:rsidRDefault="00F816FC" w:rsidP="00604208">
      <w:pPr>
        <w:numPr>
          <w:ilvl w:val="0"/>
          <w:numId w:val="1"/>
        </w:numPr>
        <w:tabs>
          <w:tab w:val="left" w:pos="0"/>
          <w:tab w:val="left" w:pos="3544"/>
        </w:tabs>
        <w:ind w:right="84"/>
        <w:jc w:val="both"/>
        <w:rPr>
          <w:rFonts w:cs="Arial"/>
          <w:szCs w:val="20"/>
        </w:rPr>
      </w:pPr>
      <w:r w:rsidRPr="00F816FC">
        <w:t xml:space="preserve">Zakon o izvrševanju proračunov Republike Slovenije za leti 2018 in 2019 </w:t>
      </w:r>
      <w:r w:rsidR="00295234" w:rsidRPr="00625D1C">
        <w:t xml:space="preserve">(Uradni list RS, št. </w:t>
      </w:r>
      <w:hyperlink r:id="rId90" w:tgtFrame="_blank" w:tooltip="Zakon o izvrševanju proračunov Republike Slovenije za leti 2018 in 2019 (ZIPRS1819)" w:history="1">
        <w:r w:rsidR="00295234" w:rsidRPr="00625D1C">
          <w:rPr>
            <w:rStyle w:val="Hiperpovezava"/>
            <w:color w:val="auto"/>
            <w:u w:val="none"/>
          </w:rPr>
          <w:t>71/17</w:t>
        </w:r>
      </w:hyperlink>
      <w:r w:rsidR="00295234" w:rsidRPr="00625D1C">
        <w:t xml:space="preserve">, </w:t>
      </w:r>
      <w:hyperlink r:id="rId91" w:tgtFrame="_blank" w:tooltip="Zakon o spremembah in dopolnitvah Zakona o javnih financah" w:history="1">
        <w:r w:rsidR="00295234" w:rsidRPr="00625D1C">
          <w:rPr>
            <w:rStyle w:val="Hiperpovezava"/>
            <w:color w:val="auto"/>
            <w:u w:val="none"/>
          </w:rPr>
          <w:t>13/18</w:t>
        </w:r>
      </w:hyperlink>
      <w:r w:rsidR="00295234" w:rsidRPr="00625D1C">
        <w:t xml:space="preserve"> – ZJF-H, </w:t>
      </w:r>
      <w:hyperlink r:id="rId92" w:tgtFrame="_blank" w:tooltip="Zakon o spremembah in dopolnitvah Zakona o izvrševanju proračunov Republike Slovenije za leti 2018 in 2019" w:history="1">
        <w:r w:rsidR="00295234" w:rsidRPr="00625D1C">
          <w:rPr>
            <w:rStyle w:val="Hiperpovezava"/>
            <w:color w:val="auto"/>
            <w:u w:val="none"/>
          </w:rPr>
          <w:t>83/18</w:t>
        </w:r>
      </w:hyperlink>
      <w:r w:rsidR="00295234" w:rsidRPr="00625D1C">
        <w:t xml:space="preserve"> in </w:t>
      </w:r>
      <w:hyperlink r:id="rId93" w:tgtFrame="_blank" w:tooltip="Zakon o spremembah in dopolnitvah Zakona o izvrševanju proračunov Republike Slovenije za leti 2018 in 2019" w:history="1">
        <w:r w:rsidR="00295234" w:rsidRPr="00625D1C">
          <w:rPr>
            <w:rStyle w:val="Hiperpovezava"/>
            <w:color w:val="auto"/>
            <w:u w:val="none"/>
          </w:rPr>
          <w:t>19/19</w:t>
        </w:r>
      </w:hyperlink>
      <w:r w:rsidR="00295234" w:rsidRPr="00625D1C">
        <w:t>)</w:t>
      </w:r>
    </w:p>
    <w:p w:rsidR="00295234" w:rsidRPr="00625D1C" w:rsidRDefault="00295234" w:rsidP="00604208">
      <w:pPr>
        <w:numPr>
          <w:ilvl w:val="0"/>
          <w:numId w:val="1"/>
        </w:numPr>
        <w:tabs>
          <w:tab w:val="left" w:pos="0"/>
          <w:tab w:val="left" w:pos="3544"/>
        </w:tabs>
        <w:ind w:right="84"/>
        <w:jc w:val="both"/>
        <w:rPr>
          <w:rFonts w:cs="Arial"/>
          <w:szCs w:val="20"/>
        </w:rPr>
      </w:pPr>
      <w:r w:rsidRPr="00625D1C">
        <w:t xml:space="preserve">Zakon o ukrepih na področju plač in drugih stroškov dela v javnem sektorju za leti 2020 in 2021 ter izredni uskladitvi pokojnin (Uradni list RS, št. </w:t>
      </w:r>
      <w:hyperlink r:id="rId94" w:tgtFrame="_blank" w:tooltip="Zakon o ukrepih na področju plač in drugih stroškov dela v javnem sektorju za leti 2020 in 2021 ter izredni uskladitvi pokojnin (ZUPPJS2021)" w:history="1">
        <w:r w:rsidRPr="00625D1C">
          <w:rPr>
            <w:rStyle w:val="Hiperpovezava"/>
            <w:color w:val="auto"/>
            <w:u w:val="none"/>
          </w:rPr>
          <w:t>75/19</w:t>
        </w:r>
      </w:hyperlink>
      <w:r w:rsidRPr="00625D1C">
        <w:t>)</w:t>
      </w:r>
    </w:p>
    <w:p w:rsidR="00295234" w:rsidRPr="00625D1C" w:rsidRDefault="00295234" w:rsidP="00625D1C">
      <w:pPr>
        <w:tabs>
          <w:tab w:val="left" w:pos="0"/>
          <w:tab w:val="left" w:pos="3544"/>
        </w:tabs>
        <w:ind w:right="84"/>
        <w:jc w:val="both"/>
        <w:rPr>
          <w:rFonts w:cs="Arial"/>
          <w:szCs w:val="20"/>
        </w:rPr>
      </w:pPr>
    </w:p>
    <w:sectPr w:rsidR="00295234" w:rsidRPr="00625D1C" w:rsidSect="00B61CAB">
      <w:headerReference w:type="default" r:id="rId95"/>
      <w:footerReference w:type="even" r:id="rId96"/>
      <w:footerReference w:type="default" r:id="rId97"/>
      <w:headerReference w:type="first" r:id="rId98"/>
      <w:pgSz w:w="11900" w:h="16840" w:code="9"/>
      <w:pgMar w:top="967"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881" w:rsidRDefault="003B4881">
      <w:r>
        <w:separator/>
      </w:r>
    </w:p>
  </w:endnote>
  <w:endnote w:type="continuationSeparator" w:id="0">
    <w:p w:rsidR="003B4881" w:rsidRDefault="003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Republika Bold">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B0D" w:rsidRDefault="00B96B0D" w:rsidP="00B61CA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96B0D" w:rsidRDefault="00B96B0D" w:rsidP="00B61CA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B0D" w:rsidRDefault="00B96B0D" w:rsidP="00B61CA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14</w:t>
    </w:r>
    <w:r>
      <w:rPr>
        <w:rStyle w:val="tevilkastrani"/>
      </w:rPr>
      <w:fldChar w:fldCharType="end"/>
    </w:r>
  </w:p>
  <w:p w:rsidR="00B96B0D" w:rsidRDefault="00B96B0D" w:rsidP="00B61CA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881" w:rsidRDefault="003B4881">
      <w:r>
        <w:separator/>
      </w:r>
    </w:p>
  </w:footnote>
  <w:footnote w:type="continuationSeparator" w:id="0">
    <w:p w:rsidR="003B4881" w:rsidRDefault="003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B0D" w:rsidRPr="00110CBD" w:rsidRDefault="00B96B0D" w:rsidP="00B61CA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B0D" w:rsidRPr="008F3500" w:rsidRDefault="00B96B0D" w:rsidP="00B61CAB">
    <w:pPr>
      <w:autoSpaceDE w:val="0"/>
      <w:autoSpaceDN w:val="0"/>
      <w:adjustRightInd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3E25"/>
    <w:multiLevelType w:val="hybridMultilevel"/>
    <w:tmpl w:val="F18AD2B6"/>
    <w:lvl w:ilvl="0" w:tplc="7CE4C2B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1D96B16"/>
    <w:multiLevelType w:val="hybridMultilevel"/>
    <w:tmpl w:val="15E657A0"/>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6D32643"/>
    <w:multiLevelType w:val="hybridMultilevel"/>
    <w:tmpl w:val="593E11E8"/>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9967FE8"/>
    <w:multiLevelType w:val="hybridMultilevel"/>
    <w:tmpl w:val="5AD03852"/>
    <w:lvl w:ilvl="0" w:tplc="8F3A2C6A">
      <w:start w:val="1"/>
      <w:numFmt w:val="bullet"/>
      <w:lvlText w:val="-"/>
      <w:lvlJc w:val="left"/>
      <w:pPr>
        <w:tabs>
          <w:tab w:val="num" w:pos="720"/>
        </w:tabs>
        <w:ind w:left="720" w:hanging="360"/>
      </w:pPr>
      <w:rPr>
        <w:rFonts w:ascii="Republika Bold" w:eastAsia="Republika Bold" w:hAnsi="Republika Bold" w:cs="Republika Bold"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DDC292A"/>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FFB67C6"/>
    <w:multiLevelType w:val="hybridMultilevel"/>
    <w:tmpl w:val="D2A20F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F81454"/>
    <w:multiLevelType w:val="hybridMultilevel"/>
    <w:tmpl w:val="223013DC"/>
    <w:lvl w:ilvl="0" w:tplc="EB549DE6">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D1FE1"/>
    <w:multiLevelType w:val="hybridMultilevel"/>
    <w:tmpl w:val="F31E66D2"/>
    <w:lvl w:ilvl="0" w:tplc="E89434D4">
      <w:start w:val="3"/>
      <w:numFmt w:val="bullet"/>
      <w:lvlText w:val="-"/>
      <w:lvlJc w:val="left"/>
      <w:pPr>
        <w:tabs>
          <w:tab w:val="num" w:pos="720"/>
        </w:tabs>
        <w:ind w:left="720" w:hanging="360"/>
      </w:pPr>
      <w:rPr>
        <w:rFonts w:ascii="Helv" w:eastAsia="Times New Roman" w:hAnsi="Helv" w:cs="Helv" w:hint="default"/>
      </w:rPr>
    </w:lvl>
    <w:lvl w:ilvl="1" w:tplc="7CE4C2B2">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FE2D07"/>
    <w:multiLevelType w:val="hybridMultilevel"/>
    <w:tmpl w:val="3AA2DFEE"/>
    <w:lvl w:ilvl="0" w:tplc="8F3A2C6A">
      <w:start w:val="1"/>
      <w:numFmt w:val="bullet"/>
      <w:lvlText w:val="-"/>
      <w:lvlJc w:val="left"/>
      <w:pPr>
        <w:tabs>
          <w:tab w:val="num" w:pos="720"/>
        </w:tabs>
        <w:ind w:left="720" w:hanging="360"/>
      </w:pPr>
      <w:rPr>
        <w:rFonts w:ascii="Republika Bold" w:eastAsia="Republika Bold" w:hAnsi="Republika Bold" w:cs="Republika Bold"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F3B4CD1"/>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2"/>
  </w:num>
  <w:num w:numId="5">
    <w:abstractNumId w:val="0"/>
  </w:num>
  <w:num w:numId="6">
    <w:abstractNumId w:val="3"/>
  </w:num>
  <w:num w:numId="7">
    <w:abstractNumId w:val="1"/>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AB"/>
    <w:rsid w:val="00003D8B"/>
    <w:rsid w:val="00005062"/>
    <w:rsid w:val="00005CA4"/>
    <w:rsid w:val="00006D04"/>
    <w:rsid w:val="0001210C"/>
    <w:rsid w:val="00013D1E"/>
    <w:rsid w:val="00014CA2"/>
    <w:rsid w:val="00016A5F"/>
    <w:rsid w:val="00020D11"/>
    <w:rsid w:val="00020F89"/>
    <w:rsid w:val="00023317"/>
    <w:rsid w:val="00025E05"/>
    <w:rsid w:val="00031791"/>
    <w:rsid w:val="000323D4"/>
    <w:rsid w:val="000364D8"/>
    <w:rsid w:val="000369BE"/>
    <w:rsid w:val="000408D0"/>
    <w:rsid w:val="00040BC5"/>
    <w:rsid w:val="00045329"/>
    <w:rsid w:val="00051F77"/>
    <w:rsid w:val="0005628C"/>
    <w:rsid w:val="0005663C"/>
    <w:rsid w:val="00056F34"/>
    <w:rsid w:val="00057427"/>
    <w:rsid w:val="0006276F"/>
    <w:rsid w:val="0006461A"/>
    <w:rsid w:val="000678A3"/>
    <w:rsid w:val="00071541"/>
    <w:rsid w:val="00073466"/>
    <w:rsid w:val="00077984"/>
    <w:rsid w:val="000810F3"/>
    <w:rsid w:val="00081777"/>
    <w:rsid w:val="000837F1"/>
    <w:rsid w:val="0008381A"/>
    <w:rsid w:val="00083B7F"/>
    <w:rsid w:val="0008689E"/>
    <w:rsid w:val="00086A69"/>
    <w:rsid w:val="0008733F"/>
    <w:rsid w:val="00095A30"/>
    <w:rsid w:val="00096A9E"/>
    <w:rsid w:val="000A055B"/>
    <w:rsid w:val="000A08D4"/>
    <w:rsid w:val="000A138C"/>
    <w:rsid w:val="000A1F8C"/>
    <w:rsid w:val="000A6671"/>
    <w:rsid w:val="000B13A2"/>
    <w:rsid w:val="000B1DBD"/>
    <w:rsid w:val="000B2011"/>
    <w:rsid w:val="000B2125"/>
    <w:rsid w:val="000B2AFC"/>
    <w:rsid w:val="000B3FD9"/>
    <w:rsid w:val="000C3EEB"/>
    <w:rsid w:val="000D117A"/>
    <w:rsid w:val="000D7BA4"/>
    <w:rsid w:val="000E17AA"/>
    <w:rsid w:val="000E3017"/>
    <w:rsid w:val="000E332A"/>
    <w:rsid w:val="000E6F1C"/>
    <w:rsid w:val="000E72A8"/>
    <w:rsid w:val="000E7E63"/>
    <w:rsid w:val="000F2770"/>
    <w:rsid w:val="000F59B2"/>
    <w:rsid w:val="000F5A1B"/>
    <w:rsid w:val="000F785A"/>
    <w:rsid w:val="00102EF1"/>
    <w:rsid w:val="0010520B"/>
    <w:rsid w:val="00116739"/>
    <w:rsid w:val="001168E7"/>
    <w:rsid w:val="00116D23"/>
    <w:rsid w:val="00117D43"/>
    <w:rsid w:val="00121997"/>
    <w:rsid w:val="00122465"/>
    <w:rsid w:val="00125398"/>
    <w:rsid w:val="0012590C"/>
    <w:rsid w:val="00126C3E"/>
    <w:rsid w:val="00126CA2"/>
    <w:rsid w:val="00127573"/>
    <w:rsid w:val="00130AEA"/>
    <w:rsid w:val="00131A23"/>
    <w:rsid w:val="001329A0"/>
    <w:rsid w:val="001342C5"/>
    <w:rsid w:val="00134FC6"/>
    <w:rsid w:val="001558E2"/>
    <w:rsid w:val="0015628C"/>
    <w:rsid w:val="00156318"/>
    <w:rsid w:val="00156DB3"/>
    <w:rsid w:val="00157558"/>
    <w:rsid w:val="00157CC6"/>
    <w:rsid w:val="00161A15"/>
    <w:rsid w:val="001628BA"/>
    <w:rsid w:val="00163162"/>
    <w:rsid w:val="00163933"/>
    <w:rsid w:val="00163A4A"/>
    <w:rsid w:val="00163F86"/>
    <w:rsid w:val="00165C8D"/>
    <w:rsid w:val="00166F69"/>
    <w:rsid w:val="001672FD"/>
    <w:rsid w:val="00176436"/>
    <w:rsid w:val="00177FF6"/>
    <w:rsid w:val="0018113B"/>
    <w:rsid w:val="001830BC"/>
    <w:rsid w:val="001847FA"/>
    <w:rsid w:val="001858D7"/>
    <w:rsid w:val="00191F85"/>
    <w:rsid w:val="00192F6F"/>
    <w:rsid w:val="001A4550"/>
    <w:rsid w:val="001A756A"/>
    <w:rsid w:val="001A79DC"/>
    <w:rsid w:val="001B029A"/>
    <w:rsid w:val="001B5B89"/>
    <w:rsid w:val="001B7C1B"/>
    <w:rsid w:val="001B7E09"/>
    <w:rsid w:val="001C09CA"/>
    <w:rsid w:val="001C1845"/>
    <w:rsid w:val="001C1981"/>
    <w:rsid w:val="001C1FED"/>
    <w:rsid w:val="001C5292"/>
    <w:rsid w:val="001D32DC"/>
    <w:rsid w:val="001D550C"/>
    <w:rsid w:val="001E0360"/>
    <w:rsid w:val="001E5398"/>
    <w:rsid w:val="001E6208"/>
    <w:rsid w:val="001E6EFC"/>
    <w:rsid w:val="001E6F1C"/>
    <w:rsid w:val="001F18D7"/>
    <w:rsid w:val="001F20E6"/>
    <w:rsid w:val="001F57FB"/>
    <w:rsid w:val="001F597D"/>
    <w:rsid w:val="00204291"/>
    <w:rsid w:val="002120EE"/>
    <w:rsid w:val="002148FC"/>
    <w:rsid w:val="00215394"/>
    <w:rsid w:val="00221BE5"/>
    <w:rsid w:val="00222146"/>
    <w:rsid w:val="0022250F"/>
    <w:rsid w:val="002225C2"/>
    <w:rsid w:val="0022577A"/>
    <w:rsid w:val="0022710E"/>
    <w:rsid w:val="00227850"/>
    <w:rsid w:val="00227AC9"/>
    <w:rsid w:val="00227B14"/>
    <w:rsid w:val="002300CB"/>
    <w:rsid w:val="00233A48"/>
    <w:rsid w:val="0023533A"/>
    <w:rsid w:val="002358A4"/>
    <w:rsid w:val="00237595"/>
    <w:rsid w:val="0024028A"/>
    <w:rsid w:val="002435A1"/>
    <w:rsid w:val="00243739"/>
    <w:rsid w:val="00243D01"/>
    <w:rsid w:val="00243F18"/>
    <w:rsid w:val="00244C71"/>
    <w:rsid w:val="0025074A"/>
    <w:rsid w:val="0025228A"/>
    <w:rsid w:val="0025231E"/>
    <w:rsid w:val="00254A6F"/>
    <w:rsid w:val="00255B57"/>
    <w:rsid w:val="0025617B"/>
    <w:rsid w:val="00256C45"/>
    <w:rsid w:val="002663E5"/>
    <w:rsid w:val="00266F9D"/>
    <w:rsid w:val="00272771"/>
    <w:rsid w:val="00272918"/>
    <w:rsid w:val="00272B71"/>
    <w:rsid w:val="0027349E"/>
    <w:rsid w:val="0027371A"/>
    <w:rsid w:val="00274C4E"/>
    <w:rsid w:val="00275F45"/>
    <w:rsid w:val="00276B52"/>
    <w:rsid w:val="0028137C"/>
    <w:rsid w:val="0028551B"/>
    <w:rsid w:val="002904BF"/>
    <w:rsid w:val="002906A4"/>
    <w:rsid w:val="00290D73"/>
    <w:rsid w:val="00294E34"/>
    <w:rsid w:val="00295234"/>
    <w:rsid w:val="002978A2"/>
    <w:rsid w:val="002A0559"/>
    <w:rsid w:val="002A51A4"/>
    <w:rsid w:val="002A5487"/>
    <w:rsid w:val="002B03E7"/>
    <w:rsid w:val="002B1FD1"/>
    <w:rsid w:val="002B29DE"/>
    <w:rsid w:val="002B2DCE"/>
    <w:rsid w:val="002B3DEB"/>
    <w:rsid w:val="002C0114"/>
    <w:rsid w:val="002C03D2"/>
    <w:rsid w:val="002C0B48"/>
    <w:rsid w:val="002C195C"/>
    <w:rsid w:val="002C4DD9"/>
    <w:rsid w:val="002C6621"/>
    <w:rsid w:val="002D1F5D"/>
    <w:rsid w:val="002D555C"/>
    <w:rsid w:val="002E100E"/>
    <w:rsid w:val="002E219A"/>
    <w:rsid w:val="002E26D6"/>
    <w:rsid w:val="002E29AB"/>
    <w:rsid w:val="002E389F"/>
    <w:rsid w:val="002E3CA0"/>
    <w:rsid w:val="002E684C"/>
    <w:rsid w:val="002F216E"/>
    <w:rsid w:val="002F4F02"/>
    <w:rsid w:val="002F6F3C"/>
    <w:rsid w:val="002F7AE7"/>
    <w:rsid w:val="002F7C47"/>
    <w:rsid w:val="00301F1D"/>
    <w:rsid w:val="00302205"/>
    <w:rsid w:val="00302A08"/>
    <w:rsid w:val="0030666C"/>
    <w:rsid w:val="00314FC5"/>
    <w:rsid w:val="00316F6A"/>
    <w:rsid w:val="00317A65"/>
    <w:rsid w:val="00320142"/>
    <w:rsid w:val="00320365"/>
    <w:rsid w:val="00321C0F"/>
    <w:rsid w:val="00325DEA"/>
    <w:rsid w:val="003265AD"/>
    <w:rsid w:val="00330422"/>
    <w:rsid w:val="00330442"/>
    <w:rsid w:val="0033484C"/>
    <w:rsid w:val="00340A85"/>
    <w:rsid w:val="00345897"/>
    <w:rsid w:val="00346AEA"/>
    <w:rsid w:val="00347B46"/>
    <w:rsid w:val="0035239F"/>
    <w:rsid w:val="00352A07"/>
    <w:rsid w:val="003533AA"/>
    <w:rsid w:val="00355E96"/>
    <w:rsid w:val="003564B1"/>
    <w:rsid w:val="003568CC"/>
    <w:rsid w:val="003569DE"/>
    <w:rsid w:val="003572A1"/>
    <w:rsid w:val="003640D4"/>
    <w:rsid w:val="00366FDE"/>
    <w:rsid w:val="00374B4B"/>
    <w:rsid w:val="00377906"/>
    <w:rsid w:val="0038040D"/>
    <w:rsid w:val="0038103D"/>
    <w:rsid w:val="003815F7"/>
    <w:rsid w:val="00383FA4"/>
    <w:rsid w:val="003873E5"/>
    <w:rsid w:val="0039270F"/>
    <w:rsid w:val="00395036"/>
    <w:rsid w:val="003A03D5"/>
    <w:rsid w:val="003A303C"/>
    <w:rsid w:val="003A3ABE"/>
    <w:rsid w:val="003A3D82"/>
    <w:rsid w:val="003A40E5"/>
    <w:rsid w:val="003A4B54"/>
    <w:rsid w:val="003A6421"/>
    <w:rsid w:val="003A672C"/>
    <w:rsid w:val="003A7BA0"/>
    <w:rsid w:val="003B0F8D"/>
    <w:rsid w:val="003B27B0"/>
    <w:rsid w:val="003B3CC9"/>
    <w:rsid w:val="003B4881"/>
    <w:rsid w:val="003B7F49"/>
    <w:rsid w:val="003C04BC"/>
    <w:rsid w:val="003C3652"/>
    <w:rsid w:val="003C49EC"/>
    <w:rsid w:val="003C4BA2"/>
    <w:rsid w:val="003C5A33"/>
    <w:rsid w:val="003C5BF3"/>
    <w:rsid w:val="003C5D97"/>
    <w:rsid w:val="003C7068"/>
    <w:rsid w:val="003C7D33"/>
    <w:rsid w:val="003D27E8"/>
    <w:rsid w:val="003D38B3"/>
    <w:rsid w:val="003D530B"/>
    <w:rsid w:val="003E0586"/>
    <w:rsid w:val="003E48BB"/>
    <w:rsid w:val="003E6F35"/>
    <w:rsid w:val="003F6D3E"/>
    <w:rsid w:val="0040035C"/>
    <w:rsid w:val="00401F57"/>
    <w:rsid w:val="0040339C"/>
    <w:rsid w:val="00403E65"/>
    <w:rsid w:val="00407D1B"/>
    <w:rsid w:val="004212D3"/>
    <w:rsid w:val="00421B46"/>
    <w:rsid w:val="00421EEF"/>
    <w:rsid w:val="00423EAD"/>
    <w:rsid w:val="00424059"/>
    <w:rsid w:val="00424E76"/>
    <w:rsid w:val="00425D37"/>
    <w:rsid w:val="00426CF3"/>
    <w:rsid w:val="00432469"/>
    <w:rsid w:val="00434ABF"/>
    <w:rsid w:val="004358CA"/>
    <w:rsid w:val="004467B5"/>
    <w:rsid w:val="00454A7B"/>
    <w:rsid w:val="004562E4"/>
    <w:rsid w:val="004563E6"/>
    <w:rsid w:val="00457099"/>
    <w:rsid w:val="00464E88"/>
    <w:rsid w:val="0046541C"/>
    <w:rsid w:val="004679ED"/>
    <w:rsid w:val="00470741"/>
    <w:rsid w:val="00475E0D"/>
    <w:rsid w:val="00477122"/>
    <w:rsid w:val="00480902"/>
    <w:rsid w:val="00485BCD"/>
    <w:rsid w:val="004861A9"/>
    <w:rsid w:val="00486D69"/>
    <w:rsid w:val="0049480B"/>
    <w:rsid w:val="004A296C"/>
    <w:rsid w:val="004A53B6"/>
    <w:rsid w:val="004A698F"/>
    <w:rsid w:val="004A7159"/>
    <w:rsid w:val="004A7EB4"/>
    <w:rsid w:val="004B5BDC"/>
    <w:rsid w:val="004C0556"/>
    <w:rsid w:val="004C0F83"/>
    <w:rsid w:val="004C1294"/>
    <w:rsid w:val="004C5CCE"/>
    <w:rsid w:val="004C5CFF"/>
    <w:rsid w:val="004C7F57"/>
    <w:rsid w:val="004D2C01"/>
    <w:rsid w:val="004D5086"/>
    <w:rsid w:val="004D562B"/>
    <w:rsid w:val="004D6BD5"/>
    <w:rsid w:val="004D6CF4"/>
    <w:rsid w:val="004D7093"/>
    <w:rsid w:val="004D7148"/>
    <w:rsid w:val="004D7471"/>
    <w:rsid w:val="004E026B"/>
    <w:rsid w:val="004E2FE4"/>
    <w:rsid w:val="004E3BD9"/>
    <w:rsid w:val="004E4E9A"/>
    <w:rsid w:val="004E564E"/>
    <w:rsid w:val="004F2366"/>
    <w:rsid w:val="004F3A85"/>
    <w:rsid w:val="0050182F"/>
    <w:rsid w:val="0050523C"/>
    <w:rsid w:val="005055B0"/>
    <w:rsid w:val="005145E7"/>
    <w:rsid w:val="005155C9"/>
    <w:rsid w:val="00517187"/>
    <w:rsid w:val="00517728"/>
    <w:rsid w:val="005179A7"/>
    <w:rsid w:val="0052287A"/>
    <w:rsid w:val="00523BF9"/>
    <w:rsid w:val="0052497A"/>
    <w:rsid w:val="005252E9"/>
    <w:rsid w:val="00527EA3"/>
    <w:rsid w:val="00532E7A"/>
    <w:rsid w:val="005348F4"/>
    <w:rsid w:val="00534CA2"/>
    <w:rsid w:val="005359F2"/>
    <w:rsid w:val="00536457"/>
    <w:rsid w:val="005366EB"/>
    <w:rsid w:val="00537E2C"/>
    <w:rsid w:val="00540AEB"/>
    <w:rsid w:val="00541A80"/>
    <w:rsid w:val="00543870"/>
    <w:rsid w:val="00543B2B"/>
    <w:rsid w:val="00545007"/>
    <w:rsid w:val="00546246"/>
    <w:rsid w:val="0054697A"/>
    <w:rsid w:val="00546DD3"/>
    <w:rsid w:val="00552E8C"/>
    <w:rsid w:val="00553C75"/>
    <w:rsid w:val="00554C61"/>
    <w:rsid w:val="00555F0B"/>
    <w:rsid w:val="00555F0F"/>
    <w:rsid w:val="00557423"/>
    <w:rsid w:val="00560F23"/>
    <w:rsid w:val="005624F4"/>
    <w:rsid w:val="00562A5A"/>
    <w:rsid w:val="005633C2"/>
    <w:rsid w:val="00565275"/>
    <w:rsid w:val="005711D2"/>
    <w:rsid w:val="005712CC"/>
    <w:rsid w:val="005717DB"/>
    <w:rsid w:val="00574309"/>
    <w:rsid w:val="00576AD7"/>
    <w:rsid w:val="00581FFD"/>
    <w:rsid w:val="00590F22"/>
    <w:rsid w:val="0059116F"/>
    <w:rsid w:val="0059391C"/>
    <w:rsid w:val="00594288"/>
    <w:rsid w:val="0059454D"/>
    <w:rsid w:val="005945A5"/>
    <w:rsid w:val="005A02D1"/>
    <w:rsid w:val="005A1BB3"/>
    <w:rsid w:val="005A2ED7"/>
    <w:rsid w:val="005A631D"/>
    <w:rsid w:val="005B26CB"/>
    <w:rsid w:val="005B61FB"/>
    <w:rsid w:val="005B6745"/>
    <w:rsid w:val="005C4D88"/>
    <w:rsid w:val="005D12EF"/>
    <w:rsid w:val="005D490E"/>
    <w:rsid w:val="005D6FCC"/>
    <w:rsid w:val="005E11BF"/>
    <w:rsid w:val="005E3D37"/>
    <w:rsid w:val="005F10D4"/>
    <w:rsid w:val="005F2361"/>
    <w:rsid w:val="005F3E16"/>
    <w:rsid w:val="005F414D"/>
    <w:rsid w:val="005F5EE2"/>
    <w:rsid w:val="00600974"/>
    <w:rsid w:val="00604208"/>
    <w:rsid w:val="006044A0"/>
    <w:rsid w:val="006050A7"/>
    <w:rsid w:val="00606C3D"/>
    <w:rsid w:val="00607B2F"/>
    <w:rsid w:val="00610035"/>
    <w:rsid w:val="00610038"/>
    <w:rsid w:val="006112A8"/>
    <w:rsid w:val="00611991"/>
    <w:rsid w:val="00615DCF"/>
    <w:rsid w:val="00617D7E"/>
    <w:rsid w:val="00620A41"/>
    <w:rsid w:val="00620F75"/>
    <w:rsid w:val="006233E1"/>
    <w:rsid w:val="0062498D"/>
    <w:rsid w:val="00625D1C"/>
    <w:rsid w:val="00625D50"/>
    <w:rsid w:val="0062777D"/>
    <w:rsid w:val="006278DA"/>
    <w:rsid w:val="00627F27"/>
    <w:rsid w:val="00627F6F"/>
    <w:rsid w:val="00627F73"/>
    <w:rsid w:val="00633015"/>
    <w:rsid w:val="006342A0"/>
    <w:rsid w:val="00634C62"/>
    <w:rsid w:val="006378F1"/>
    <w:rsid w:val="00640075"/>
    <w:rsid w:val="006447F2"/>
    <w:rsid w:val="00644DBC"/>
    <w:rsid w:val="0064544A"/>
    <w:rsid w:val="006467E3"/>
    <w:rsid w:val="00647579"/>
    <w:rsid w:val="00647B96"/>
    <w:rsid w:val="00654332"/>
    <w:rsid w:val="00657E22"/>
    <w:rsid w:val="00660015"/>
    <w:rsid w:val="0066134A"/>
    <w:rsid w:val="00661D41"/>
    <w:rsid w:val="0066298A"/>
    <w:rsid w:val="00663A69"/>
    <w:rsid w:val="006646EE"/>
    <w:rsid w:val="00664A49"/>
    <w:rsid w:val="00664D24"/>
    <w:rsid w:val="00667F02"/>
    <w:rsid w:val="006716D3"/>
    <w:rsid w:val="006749A3"/>
    <w:rsid w:val="00674DEA"/>
    <w:rsid w:val="00676958"/>
    <w:rsid w:val="00685C31"/>
    <w:rsid w:val="00687AE8"/>
    <w:rsid w:val="00691D21"/>
    <w:rsid w:val="00691E11"/>
    <w:rsid w:val="00692658"/>
    <w:rsid w:val="00696F24"/>
    <w:rsid w:val="006A1025"/>
    <w:rsid w:val="006A105A"/>
    <w:rsid w:val="006A10DB"/>
    <w:rsid w:val="006A2250"/>
    <w:rsid w:val="006A3304"/>
    <w:rsid w:val="006A36C7"/>
    <w:rsid w:val="006A4284"/>
    <w:rsid w:val="006A5771"/>
    <w:rsid w:val="006A5AD5"/>
    <w:rsid w:val="006A6743"/>
    <w:rsid w:val="006B2273"/>
    <w:rsid w:val="006B23CB"/>
    <w:rsid w:val="006B2A31"/>
    <w:rsid w:val="006B5289"/>
    <w:rsid w:val="006B68B6"/>
    <w:rsid w:val="006B748C"/>
    <w:rsid w:val="006C09A9"/>
    <w:rsid w:val="006C0C86"/>
    <w:rsid w:val="006C2BC4"/>
    <w:rsid w:val="006D0E00"/>
    <w:rsid w:val="006D0E42"/>
    <w:rsid w:val="006D26B2"/>
    <w:rsid w:val="006D3E45"/>
    <w:rsid w:val="006D41DF"/>
    <w:rsid w:val="006D62FF"/>
    <w:rsid w:val="006E1615"/>
    <w:rsid w:val="006E215F"/>
    <w:rsid w:val="006E221E"/>
    <w:rsid w:val="006E225F"/>
    <w:rsid w:val="006E4AEE"/>
    <w:rsid w:val="006E4F2E"/>
    <w:rsid w:val="006E5E47"/>
    <w:rsid w:val="006E5F79"/>
    <w:rsid w:val="006F3809"/>
    <w:rsid w:val="006F3CF4"/>
    <w:rsid w:val="006F5212"/>
    <w:rsid w:val="0070563D"/>
    <w:rsid w:val="00705DDE"/>
    <w:rsid w:val="00710CD0"/>
    <w:rsid w:val="00711176"/>
    <w:rsid w:val="00712D11"/>
    <w:rsid w:val="007141D0"/>
    <w:rsid w:val="00715574"/>
    <w:rsid w:val="007234E3"/>
    <w:rsid w:val="007238BB"/>
    <w:rsid w:val="007242E6"/>
    <w:rsid w:val="00725294"/>
    <w:rsid w:val="00725DAD"/>
    <w:rsid w:val="007277CF"/>
    <w:rsid w:val="007301B5"/>
    <w:rsid w:val="007302C5"/>
    <w:rsid w:val="007304F9"/>
    <w:rsid w:val="0074255A"/>
    <w:rsid w:val="007459F3"/>
    <w:rsid w:val="00746D42"/>
    <w:rsid w:val="00747A4B"/>
    <w:rsid w:val="00747D19"/>
    <w:rsid w:val="0075209D"/>
    <w:rsid w:val="0075260B"/>
    <w:rsid w:val="00752C1C"/>
    <w:rsid w:val="00754A7E"/>
    <w:rsid w:val="00755B49"/>
    <w:rsid w:val="00755F9C"/>
    <w:rsid w:val="00761B04"/>
    <w:rsid w:val="0076466A"/>
    <w:rsid w:val="00765EF0"/>
    <w:rsid w:val="00770656"/>
    <w:rsid w:val="00775683"/>
    <w:rsid w:val="007768AB"/>
    <w:rsid w:val="0077795B"/>
    <w:rsid w:val="0078037C"/>
    <w:rsid w:val="0078431D"/>
    <w:rsid w:val="0078476B"/>
    <w:rsid w:val="0078504C"/>
    <w:rsid w:val="00786DC7"/>
    <w:rsid w:val="007907C4"/>
    <w:rsid w:val="00792E62"/>
    <w:rsid w:val="00793366"/>
    <w:rsid w:val="007A479D"/>
    <w:rsid w:val="007A4B82"/>
    <w:rsid w:val="007A6619"/>
    <w:rsid w:val="007A7F1C"/>
    <w:rsid w:val="007B2996"/>
    <w:rsid w:val="007B2C2D"/>
    <w:rsid w:val="007B3A3E"/>
    <w:rsid w:val="007B7D3B"/>
    <w:rsid w:val="007C398A"/>
    <w:rsid w:val="007C453A"/>
    <w:rsid w:val="007C48D3"/>
    <w:rsid w:val="007D6558"/>
    <w:rsid w:val="007D7E97"/>
    <w:rsid w:val="007E2005"/>
    <w:rsid w:val="007E3B2B"/>
    <w:rsid w:val="007E5F5C"/>
    <w:rsid w:val="007E7B66"/>
    <w:rsid w:val="007F1824"/>
    <w:rsid w:val="007F6F96"/>
    <w:rsid w:val="007F7089"/>
    <w:rsid w:val="007F7B20"/>
    <w:rsid w:val="00801CFD"/>
    <w:rsid w:val="00803147"/>
    <w:rsid w:val="00803279"/>
    <w:rsid w:val="00805588"/>
    <w:rsid w:val="00806B22"/>
    <w:rsid w:val="00807631"/>
    <w:rsid w:val="00810380"/>
    <w:rsid w:val="008132F1"/>
    <w:rsid w:val="008151EF"/>
    <w:rsid w:val="008201ED"/>
    <w:rsid w:val="00820B6F"/>
    <w:rsid w:val="00820C00"/>
    <w:rsid w:val="00823CFA"/>
    <w:rsid w:val="00823D54"/>
    <w:rsid w:val="00823D73"/>
    <w:rsid w:val="008244CA"/>
    <w:rsid w:val="00824A1E"/>
    <w:rsid w:val="00837848"/>
    <w:rsid w:val="00844718"/>
    <w:rsid w:val="00844D90"/>
    <w:rsid w:val="00844FE9"/>
    <w:rsid w:val="008450D2"/>
    <w:rsid w:val="00845B05"/>
    <w:rsid w:val="008479A4"/>
    <w:rsid w:val="008518D6"/>
    <w:rsid w:val="00854D58"/>
    <w:rsid w:val="00855428"/>
    <w:rsid w:val="00855755"/>
    <w:rsid w:val="00856277"/>
    <w:rsid w:val="008645E3"/>
    <w:rsid w:val="00864BD1"/>
    <w:rsid w:val="00864C13"/>
    <w:rsid w:val="00864DFC"/>
    <w:rsid w:val="0086555D"/>
    <w:rsid w:val="0087217A"/>
    <w:rsid w:val="00872A9F"/>
    <w:rsid w:val="00872BDE"/>
    <w:rsid w:val="0087796F"/>
    <w:rsid w:val="0088124E"/>
    <w:rsid w:val="00884233"/>
    <w:rsid w:val="00884455"/>
    <w:rsid w:val="008857B8"/>
    <w:rsid w:val="00885829"/>
    <w:rsid w:val="00887D5A"/>
    <w:rsid w:val="0089513B"/>
    <w:rsid w:val="008A4FC9"/>
    <w:rsid w:val="008A744A"/>
    <w:rsid w:val="008B3580"/>
    <w:rsid w:val="008B37F0"/>
    <w:rsid w:val="008B3CF5"/>
    <w:rsid w:val="008B56EA"/>
    <w:rsid w:val="008B7C58"/>
    <w:rsid w:val="008C2B80"/>
    <w:rsid w:val="008C3F29"/>
    <w:rsid w:val="008C6B25"/>
    <w:rsid w:val="008C7A87"/>
    <w:rsid w:val="008D30FA"/>
    <w:rsid w:val="008D416C"/>
    <w:rsid w:val="008D4BE6"/>
    <w:rsid w:val="008D54E5"/>
    <w:rsid w:val="008D66D2"/>
    <w:rsid w:val="008D72E8"/>
    <w:rsid w:val="008D7CF7"/>
    <w:rsid w:val="008E16C9"/>
    <w:rsid w:val="008E622C"/>
    <w:rsid w:val="008F2BFC"/>
    <w:rsid w:val="008F5179"/>
    <w:rsid w:val="00902488"/>
    <w:rsid w:val="00903774"/>
    <w:rsid w:val="009037C6"/>
    <w:rsid w:val="00904A3A"/>
    <w:rsid w:val="009074F0"/>
    <w:rsid w:val="009117FA"/>
    <w:rsid w:val="00912C09"/>
    <w:rsid w:val="009133C9"/>
    <w:rsid w:val="00915D8F"/>
    <w:rsid w:val="009168F7"/>
    <w:rsid w:val="00921A74"/>
    <w:rsid w:val="00922A5F"/>
    <w:rsid w:val="00922C45"/>
    <w:rsid w:val="00924A2E"/>
    <w:rsid w:val="00930CA2"/>
    <w:rsid w:val="009311F1"/>
    <w:rsid w:val="0093442C"/>
    <w:rsid w:val="00934733"/>
    <w:rsid w:val="00935F82"/>
    <w:rsid w:val="0093674C"/>
    <w:rsid w:val="009420BA"/>
    <w:rsid w:val="00943774"/>
    <w:rsid w:val="00951BF5"/>
    <w:rsid w:val="00951DB8"/>
    <w:rsid w:val="00951EAA"/>
    <w:rsid w:val="00955292"/>
    <w:rsid w:val="00960E53"/>
    <w:rsid w:val="009654E3"/>
    <w:rsid w:val="00965983"/>
    <w:rsid w:val="0096701F"/>
    <w:rsid w:val="00976E95"/>
    <w:rsid w:val="009772D5"/>
    <w:rsid w:val="00977EF6"/>
    <w:rsid w:val="00982968"/>
    <w:rsid w:val="00984840"/>
    <w:rsid w:val="00985C08"/>
    <w:rsid w:val="00987647"/>
    <w:rsid w:val="00990BAB"/>
    <w:rsid w:val="00992D3F"/>
    <w:rsid w:val="00993CB3"/>
    <w:rsid w:val="00994387"/>
    <w:rsid w:val="00997704"/>
    <w:rsid w:val="009A06E4"/>
    <w:rsid w:val="009A3194"/>
    <w:rsid w:val="009A56C6"/>
    <w:rsid w:val="009A5C53"/>
    <w:rsid w:val="009B15F8"/>
    <w:rsid w:val="009B16B8"/>
    <w:rsid w:val="009B6268"/>
    <w:rsid w:val="009C0EB6"/>
    <w:rsid w:val="009C1639"/>
    <w:rsid w:val="009C726C"/>
    <w:rsid w:val="009C781E"/>
    <w:rsid w:val="009D0C20"/>
    <w:rsid w:val="009D2D99"/>
    <w:rsid w:val="009D3748"/>
    <w:rsid w:val="009D3C48"/>
    <w:rsid w:val="009E04E8"/>
    <w:rsid w:val="009E0CDD"/>
    <w:rsid w:val="009E39BB"/>
    <w:rsid w:val="009E56CF"/>
    <w:rsid w:val="009F0683"/>
    <w:rsid w:val="009F1F17"/>
    <w:rsid w:val="009F2236"/>
    <w:rsid w:val="009F2F51"/>
    <w:rsid w:val="009F3252"/>
    <w:rsid w:val="009F37B9"/>
    <w:rsid w:val="00A006F4"/>
    <w:rsid w:val="00A018AD"/>
    <w:rsid w:val="00A018D5"/>
    <w:rsid w:val="00A023CB"/>
    <w:rsid w:val="00A02A0F"/>
    <w:rsid w:val="00A10165"/>
    <w:rsid w:val="00A14640"/>
    <w:rsid w:val="00A15C83"/>
    <w:rsid w:val="00A16FD1"/>
    <w:rsid w:val="00A2097C"/>
    <w:rsid w:val="00A20B47"/>
    <w:rsid w:val="00A210DA"/>
    <w:rsid w:val="00A221D6"/>
    <w:rsid w:val="00A23FDF"/>
    <w:rsid w:val="00A24F01"/>
    <w:rsid w:val="00A26C09"/>
    <w:rsid w:val="00A33F23"/>
    <w:rsid w:val="00A4534E"/>
    <w:rsid w:val="00A454D9"/>
    <w:rsid w:val="00A46FE9"/>
    <w:rsid w:val="00A50456"/>
    <w:rsid w:val="00A50FD0"/>
    <w:rsid w:val="00A5225C"/>
    <w:rsid w:val="00A5240E"/>
    <w:rsid w:val="00A525B6"/>
    <w:rsid w:val="00A529BB"/>
    <w:rsid w:val="00A5395F"/>
    <w:rsid w:val="00A55983"/>
    <w:rsid w:val="00A55F1D"/>
    <w:rsid w:val="00A56013"/>
    <w:rsid w:val="00A56208"/>
    <w:rsid w:val="00A61DD0"/>
    <w:rsid w:val="00A63166"/>
    <w:rsid w:val="00A6395F"/>
    <w:rsid w:val="00A651EE"/>
    <w:rsid w:val="00A653E6"/>
    <w:rsid w:val="00A65816"/>
    <w:rsid w:val="00A66C12"/>
    <w:rsid w:val="00A70A1C"/>
    <w:rsid w:val="00A7163E"/>
    <w:rsid w:val="00A720C5"/>
    <w:rsid w:val="00A7256B"/>
    <w:rsid w:val="00A72F0C"/>
    <w:rsid w:val="00A73104"/>
    <w:rsid w:val="00A748DC"/>
    <w:rsid w:val="00A7512B"/>
    <w:rsid w:val="00A756E8"/>
    <w:rsid w:val="00A8295E"/>
    <w:rsid w:val="00A85B75"/>
    <w:rsid w:val="00A86AE5"/>
    <w:rsid w:val="00A87676"/>
    <w:rsid w:val="00A92BA8"/>
    <w:rsid w:val="00A94D5B"/>
    <w:rsid w:val="00A94FC5"/>
    <w:rsid w:val="00A9511A"/>
    <w:rsid w:val="00A95C8D"/>
    <w:rsid w:val="00A9635B"/>
    <w:rsid w:val="00A97C74"/>
    <w:rsid w:val="00AA2DED"/>
    <w:rsid w:val="00AA37CA"/>
    <w:rsid w:val="00AA647C"/>
    <w:rsid w:val="00AA70E8"/>
    <w:rsid w:val="00AA79CC"/>
    <w:rsid w:val="00AB01CF"/>
    <w:rsid w:val="00AB36B8"/>
    <w:rsid w:val="00AB3CC5"/>
    <w:rsid w:val="00AB52B7"/>
    <w:rsid w:val="00AB689F"/>
    <w:rsid w:val="00AC08A7"/>
    <w:rsid w:val="00AC3DFA"/>
    <w:rsid w:val="00AC6960"/>
    <w:rsid w:val="00AD1790"/>
    <w:rsid w:val="00AD17A3"/>
    <w:rsid w:val="00AD3B7F"/>
    <w:rsid w:val="00AD5CCE"/>
    <w:rsid w:val="00AD7533"/>
    <w:rsid w:val="00AE0AD5"/>
    <w:rsid w:val="00AE3C01"/>
    <w:rsid w:val="00AE5860"/>
    <w:rsid w:val="00AF38F3"/>
    <w:rsid w:val="00B01A34"/>
    <w:rsid w:val="00B04550"/>
    <w:rsid w:val="00B0524B"/>
    <w:rsid w:val="00B05FE5"/>
    <w:rsid w:val="00B0774E"/>
    <w:rsid w:val="00B12AE8"/>
    <w:rsid w:val="00B14BAD"/>
    <w:rsid w:val="00B17521"/>
    <w:rsid w:val="00B2210D"/>
    <w:rsid w:val="00B23852"/>
    <w:rsid w:val="00B23E59"/>
    <w:rsid w:val="00B2448D"/>
    <w:rsid w:val="00B27101"/>
    <w:rsid w:val="00B30295"/>
    <w:rsid w:val="00B3118C"/>
    <w:rsid w:val="00B341F3"/>
    <w:rsid w:val="00B34DAC"/>
    <w:rsid w:val="00B35F80"/>
    <w:rsid w:val="00B36375"/>
    <w:rsid w:val="00B4089C"/>
    <w:rsid w:val="00B40C12"/>
    <w:rsid w:val="00B5316A"/>
    <w:rsid w:val="00B55986"/>
    <w:rsid w:val="00B55C41"/>
    <w:rsid w:val="00B61CAB"/>
    <w:rsid w:val="00B61FCD"/>
    <w:rsid w:val="00B626AB"/>
    <w:rsid w:val="00B627AD"/>
    <w:rsid w:val="00B63544"/>
    <w:rsid w:val="00B66DFC"/>
    <w:rsid w:val="00B70955"/>
    <w:rsid w:val="00B7161C"/>
    <w:rsid w:val="00B7163B"/>
    <w:rsid w:val="00B72C19"/>
    <w:rsid w:val="00B80E01"/>
    <w:rsid w:val="00B85BC2"/>
    <w:rsid w:val="00B87DE4"/>
    <w:rsid w:val="00B94EC5"/>
    <w:rsid w:val="00B96B0D"/>
    <w:rsid w:val="00B97D9B"/>
    <w:rsid w:val="00BA051E"/>
    <w:rsid w:val="00BA1D80"/>
    <w:rsid w:val="00BA3C07"/>
    <w:rsid w:val="00BA40DF"/>
    <w:rsid w:val="00BA5959"/>
    <w:rsid w:val="00BA601D"/>
    <w:rsid w:val="00BB0DE6"/>
    <w:rsid w:val="00BB350E"/>
    <w:rsid w:val="00BB3A59"/>
    <w:rsid w:val="00BB78FD"/>
    <w:rsid w:val="00BC3143"/>
    <w:rsid w:val="00BD1441"/>
    <w:rsid w:val="00BD2482"/>
    <w:rsid w:val="00BD2A22"/>
    <w:rsid w:val="00BE18E3"/>
    <w:rsid w:val="00BE1C99"/>
    <w:rsid w:val="00BE1DBC"/>
    <w:rsid w:val="00BE2F10"/>
    <w:rsid w:val="00BE4C24"/>
    <w:rsid w:val="00BF208D"/>
    <w:rsid w:val="00BF586E"/>
    <w:rsid w:val="00BF607C"/>
    <w:rsid w:val="00BF6A67"/>
    <w:rsid w:val="00BF6ECD"/>
    <w:rsid w:val="00C0028C"/>
    <w:rsid w:val="00C00978"/>
    <w:rsid w:val="00C0142F"/>
    <w:rsid w:val="00C02E4F"/>
    <w:rsid w:val="00C03D86"/>
    <w:rsid w:val="00C052BD"/>
    <w:rsid w:val="00C10CDA"/>
    <w:rsid w:val="00C121F6"/>
    <w:rsid w:val="00C12437"/>
    <w:rsid w:val="00C1248A"/>
    <w:rsid w:val="00C150A5"/>
    <w:rsid w:val="00C178E8"/>
    <w:rsid w:val="00C233F1"/>
    <w:rsid w:val="00C23C03"/>
    <w:rsid w:val="00C24A51"/>
    <w:rsid w:val="00C2550E"/>
    <w:rsid w:val="00C270FC"/>
    <w:rsid w:val="00C272F0"/>
    <w:rsid w:val="00C27867"/>
    <w:rsid w:val="00C31083"/>
    <w:rsid w:val="00C34346"/>
    <w:rsid w:val="00C42AEB"/>
    <w:rsid w:val="00C43711"/>
    <w:rsid w:val="00C51151"/>
    <w:rsid w:val="00C5662F"/>
    <w:rsid w:val="00C56ACE"/>
    <w:rsid w:val="00C63B2D"/>
    <w:rsid w:val="00C72BB9"/>
    <w:rsid w:val="00C73766"/>
    <w:rsid w:val="00C76520"/>
    <w:rsid w:val="00C77A09"/>
    <w:rsid w:val="00C77B8D"/>
    <w:rsid w:val="00C826FB"/>
    <w:rsid w:val="00C83E9A"/>
    <w:rsid w:val="00C86E13"/>
    <w:rsid w:val="00C92493"/>
    <w:rsid w:val="00C96CFB"/>
    <w:rsid w:val="00C970AF"/>
    <w:rsid w:val="00CA2865"/>
    <w:rsid w:val="00CA4ED9"/>
    <w:rsid w:val="00CA6383"/>
    <w:rsid w:val="00CA75B3"/>
    <w:rsid w:val="00CB3444"/>
    <w:rsid w:val="00CC0C34"/>
    <w:rsid w:val="00CC1178"/>
    <w:rsid w:val="00CC1554"/>
    <w:rsid w:val="00CC227E"/>
    <w:rsid w:val="00CC3407"/>
    <w:rsid w:val="00CC4A71"/>
    <w:rsid w:val="00CC511D"/>
    <w:rsid w:val="00CC5B58"/>
    <w:rsid w:val="00CC7558"/>
    <w:rsid w:val="00CC7FEE"/>
    <w:rsid w:val="00CD0B08"/>
    <w:rsid w:val="00CD11C7"/>
    <w:rsid w:val="00CD1613"/>
    <w:rsid w:val="00CD6388"/>
    <w:rsid w:val="00CD7051"/>
    <w:rsid w:val="00CE12BB"/>
    <w:rsid w:val="00CE446A"/>
    <w:rsid w:val="00CE480B"/>
    <w:rsid w:val="00CE5D6A"/>
    <w:rsid w:val="00CE6526"/>
    <w:rsid w:val="00CE6691"/>
    <w:rsid w:val="00CE67B0"/>
    <w:rsid w:val="00CE730E"/>
    <w:rsid w:val="00CF0145"/>
    <w:rsid w:val="00CF1FE9"/>
    <w:rsid w:val="00CF217C"/>
    <w:rsid w:val="00CF66E4"/>
    <w:rsid w:val="00CF7237"/>
    <w:rsid w:val="00CF7960"/>
    <w:rsid w:val="00D038D5"/>
    <w:rsid w:val="00D03BEA"/>
    <w:rsid w:val="00D049C6"/>
    <w:rsid w:val="00D04A79"/>
    <w:rsid w:val="00D11F86"/>
    <w:rsid w:val="00D161E8"/>
    <w:rsid w:val="00D1683B"/>
    <w:rsid w:val="00D17B28"/>
    <w:rsid w:val="00D2136D"/>
    <w:rsid w:val="00D217D6"/>
    <w:rsid w:val="00D21D6F"/>
    <w:rsid w:val="00D25D4D"/>
    <w:rsid w:val="00D27F18"/>
    <w:rsid w:val="00D30DD3"/>
    <w:rsid w:val="00D36324"/>
    <w:rsid w:val="00D36F5A"/>
    <w:rsid w:val="00D37658"/>
    <w:rsid w:val="00D462FB"/>
    <w:rsid w:val="00D52D8E"/>
    <w:rsid w:val="00D53EFD"/>
    <w:rsid w:val="00D56B1C"/>
    <w:rsid w:val="00D571DD"/>
    <w:rsid w:val="00D612A7"/>
    <w:rsid w:val="00D61BB5"/>
    <w:rsid w:val="00D648AC"/>
    <w:rsid w:val="00D70FCB"/>
    <w:rsid w:val="00D72F2C"/>
    <w:rsid w:val="00D732D1"/>
    <w:rsid w:val="00D73AB0"/>
    <w:rsid w:val="00D755BA"/>
    <w:rsid w:val="00D8086B"/>
    <w:rsid w:val="00D80ED9"/>
    <w:rsid w:val="00D82037"/>
    <w:rsid w:val="00D84ED0"/>
    <w:rsid w:val="00D86A28"/>
    <w:rsid w:val="00D87A9E"/>
    <w:rsid w:val="00D90750"/>
    <w:rsid w:val="00D9336C"/>
    <w:rsid w:val="00D9413F"/>
    <w:rsid w:val="00D949FB"/>
    <w:rsid w:val="00D965C7"/>
    <w:rsid w:val="00DA33E0"/>
    <w:rsid w:val="00DA33E8"/>
    <w:rsid w:val="00DA646C"/>
    <w:rsid w:val="00DA6E79"/>
    <w:rsid w:val="00DB2D28"/>
    <w:rsid w:val="00DB3F6E"/>
    <w:rsid w:val="00DB6CAE"/>
    <w:rsid w:val="00DC11E6"/>
    <w:rsid w:val="00DC3680"/>
    <w:rsid w:val="00DD091E"/>
    <w:rsid w:val="00DD4FAE"/>
    <w:rsid w:val="00DD548A"/>
    <w:rsid w:val="00DD614E"/>
    <w:rsid w:val="00DD7597"/>
    <w:rsid w:val="00DE0ED7"/>
    <w:rsid w:val="00DE411B"/>
    <w:rsid w:val="00DE73D3"/>
    <w:rsid w:val="00DF278F"/>
    <w:rsid w:val="00DF796B"/>
    <w:rsid w:val="00E0038F"/>
    <w:rsid w:val="00E0255B"/>
    <w:rsid w:val="00E03654"/>
    <w:rsid w:val="00E065C9"/>
    <w:rsid w:val="00E068A6"/>
    <w:rsid w:val="00E10A91"/>
    <w:rsid w:val="00E11B94"/>
    <w:rsid w:val="00E20379"/>
    <w:rsid w:val="00E22D32"/>
    <w:rsid w:val="00E24D0E"/>
    <w:rsid w:val="00E26E59"/>
    <w:rsid w:val="00E32030"/>
    <w:rsid w:val="00E32F41"/>
    <w:rsid w:val="00E33FE3"/>
    <w:rsid w:val="00E346A0"/>
    <w:rsid w:val="00E37BFD"/>
    <w:rsid w:val="00E43EF5"/>
    <w:rsid w:val="00E46026"/>
    <w:rsid w:val="00E46710"/>
    <w:rsid w:val="00E46D29"/>
    <w:rsid w:val="00E5372C"/>
    <w:rsid w:val="00E57B51"/>
    <w:rsid w:val="00E61D96"/>
    <w:rsid w:val="00E655F2"/>
    <w:rsid w:val="00E65B55"/>
    <w:rsid w:val="00E66F00"/>
    <w:rsid w:val="00E77A20"/>
    <w:rsid w:val="00E82B11"/>
    <w:rsid w:val="00E83872"/>
    <w:rsid w:val="00E83F61"/>
    <w:rsid w:val="00E90A10"/>
    <w:rsid w:val="00EA2E43"/>
    <w:rsid w:val="00EA2FFF"/>
    <w:rsid w:val="00EA47F0"/>
    <w:rsid w:val="00EB7C13"/>
    <w:rsid w:val="00EC01E3"/>
    <w:rsid w:val="00EC0B34"/>
    <w:rsid w:val="00EC1BAF"/>
    <w:rsid w:val="00EC1BCE"/>
    <w:rsid w:val="00EC5285"/>
    <w:rsid w:val="00EC57F2"/>
    <w:rsid w:val="00EC722B"/>
    <w:rsid w:val="00EC7D70"/>
    <w:rsid w:val="00ED3FD1"/>
    <w:rsid w:val="00ED6A01"/>
    <w:rsid w:val="00EE04C7"/>
    <w:rsid w:val="00EE7EE7"/>
    <w:rsid w:val="00EF5890"/>
    <w:rsid w:val="00EF60D7"/>
    <w:rsid w:val="00F03A38"/>
    <w:rsid w:val="00F04C76"/>
    <w:rsid w:val="00F04FBC"/>
    <w:rsid w:val="00F14060"/>
    <w:rsid w:val="00F207BB"/>
    <w:rsid w:val="00F23461"/>
    <w:rsid w:val="00F2476A"/>
    <w:rsid w:val="00F30726"/>
    <w:rsid w:val="00F32968"/>
    <w:rsid w:val="00F3565D"/>
    <w:rsid w:val="00F37721"/>
    <w:rsid w:val="00F46299"/>
    <w:rsid w:val="00F5068B"/>
    <w:rsid w:val="00F5229F"/>
    <w:rsid w:val="00F52A34"/>
    <w:rsid w:val="00F53661"/>
    <w:rsid w:val="00F53C56"/>
    <w:rsid w:val="00F55534"/>
    <w:rsid w:val="00F60679"/>
    <w:rsid w:val="00F60B40"/>
    <w:rsid w:val="00F61030"/>
    <w:rsid w:val="00F6419E"/>
    <w:rsid w:val="00F66EFE"/>
    <w:rsid w:val="00F7070E"/>
    <w:rsid w:val="00F714CE"/>
    <w:rsid w:val="00F741BD"/>
    <w:rsid w:val="00F74318"/>
    <w:rsid w:val="00F7517C"/>
    <w:rsid w:val="00F768A2"/>
    <w:rsid w:val="00F816FC"/>
    <w:rsid w:val="00F84245"/>
    <w:rsid w:val="00F84CD2"/>
    <w:rsid w:val="00F937DE"/>
    <w:rsid w:val="00F96F10"/>
    <w:rsid w:val="00F96FDB"/>
    <w:rsid w:val="00FA1205"/>
    <w:rsid w:val="00FA1A88"/>
    <w:rsid w:val="00FA1B82"/>
    <w:rsid w:val="00FA245A"/>
    <w:rsid w:val="00FA3047"/>
    <w:rsid w:val="00FA3D3D"/>
    <w:rsid w:val="00FA6A26"/>
    <w:rsid w:val="00FA7344"/>
    <w:rsid w:val="00FB019F"/>
    <w:rsid w:val="00FB2264"/>
    <w:rsid w:val="00FB42BB"/>
    <w:rsid w:val="00FB7E1F"/>
    <w:rsid w:val="00FC0EA8"/>
    <w:rsid w:val="00FC16E9"/>
    <w:rsid w:val="00FC2C77"/>
    <w:rsid w:val="00FC3007"/>
    <w:rsid w:val="00FC4395"/>
    <w:rsid w:val="00FC4BC4"/>
    <w:rsid w:val="00FC61CF"/>
    <w:rsid w:val="00FD5720"/>
    <w:rsid w:val="00FD6A22"/>
    <w:rsid w:val="00FF4324"/>
    <w:rsid w:val="00FF68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58BA9F88-49AF-42DA-9D35-74CC4552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61CA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B61CAB"/>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B61CAB"/>
    <w:pPr>
      <w:tabs>
        <w:tab w:val="center" w:pos="4320"/>
        <w:tab w:val="right" w:pos="8640"/>
      </w:tabs>
    </w:pPr>
  </w:style>
  <w:style w:type="paragraph" w:styleId="Noga">
    <w:name w:val="footer"/>
    <w:basedOn w:val="Navaden"/>
    <w:semiHidden/>
    <w:rsid w:val="00B61CAB"/>
    <w:pPr>
      <w:tabs>
        <w:tab w:val="center" w:pos="4320"/>
        <w:tab w:val="right" w:pos="8640"/>
      </w:tabs>
    </w:pPr>
  </w:style>
  <w:style w:type="paragraph" w:styleId="Zgradbadokumenta">
    <w:name w:val="Document Map"/>
    <w:basedOn w:val="Navaden"/>
    <w:link w:val="ZgradbadokumentaZnak"/>
    <w:rsid w:val="00B61CAB"/>
    <w:rPr>
      <w:rFonts w:ascii="Tahoma" w:hAnsi="Tahoma" w:cs="Tahoma"/>
      <w:sz w:val="16"/>
      <w:szCs w:val="16"/>
    </w:rPr>
  </w:style>
  <w:style w:type="character" w:customStyle="1" w:styleId="ZgradbadokumentaZnak">
    <w:name w:val="Zgradba dokumenta Znak"/>
    <w:link w:val="Zgradbadokumenta"/>
    <w:rsid w:val="00B61CAB"/>
    <w:rPr>
      <w:rFonts w:ascii="Tahoma" w:hAnsi="Tahoma" w:cs="Tahoma"/>
      <w:sz w:val="16"/>
      <w:szCs w:val="16"/>
      <w:lang w:val="sl-SI" w:eastAsia="en-US" w:bidi="ar-SA"/>
    </w:rPr>
  </w:style>
  <w:style w:type="paragraph" w:customStyle="1" w:styleId="ZADEVA">
    <w:name w:val="ZADEVA"/>
    <w:basedOn w:val="Navaden"/>
    <w:qFormat/>
    <w:rsid w:val="00B61CAB"/>
    <w:pPr>
      <w:tabs>
        <w:tab w:val="left" w:pos="1701"/>
      </w:tabs>
      <w:ind w:left="1701" w:hanging="1701"/>
    </w:pPr>
    <w:rPr>
      <w:b/>
      <w:lang w:val="it-IT"/>
    </w:rPr>
  </w:style>
  <w:style w:type="character" w:styleId="Hiperpovezava">
    <w:name w:val="Hyperlink"/>
    <w:rsid w:val="00B61CAB"/>
    <w:rPr>
      <w:color w:val="0000FF"/>
      <w:u w:val="single"/>
    </w:rPr>
  </w:style>
  <w:style w:type="paragraph" w:customStyle="1" w:styleId="Odstavek">
    <w:name w:val="Odstavek"/>
    <w:basedOn w:val="Navaden"/>
    <w:link w:val="OdstavekZnak"/>
    <w:qFormat/>
    <w:rsid w:val="00B61CAB"/>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B61CAB"/>
    <w:rPr>
      <w:rFonts w:ascii="Arial" w:hAnsi="Arial"/>
      <w:sz w:val="22"/>
      <w:szCs w:val="22"/>
      <w:lang w:val="x-none" w:eastAsia="x-none" w:bidi="ar-SA"/>
    </w:rPr>
  </w:style>
  <w:style w:type="paragraph" w:customStyle="1" w:styleId="lennovele">
    <w:name w:val="Člen_novele"/>
    <w:basedOn w:val="Navaden"/>
    <w:link w:val="lennoveleZnak"/>
    <w:qFormat/>
    <w:rsid w:val="00B61CAB"/>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B61CAB"/>
    <w:rPr>
      <w:rFonts w:ascii="Arial" w:hAnsi="Arial"/>
      <w:sz w:val="22"/>
      <w:szCs w:val="22"/>
      <w:lang w:val="x-none" w:eastAsia="x-none" w:bidi="ar-SA"/>
    </w:rPr>
  </w:style>
  <w:style w:type="paragraph" w:customStyle="1" w:styleId="len">
    <w:name w:val="Člen"/>
    <w:basedOn w:val="Navaden"/>
    <w:link w:val="lenZnak"/>
    <w:qFormat/>
    <w:rsid w:val="00B61CAB"/>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B61CAB"/>
    <w:rPr>
      <w:rFonts w:ascii="Arial" w:hAnsi="Arial"/>
      <w:b/>
      <w:sz w:val="22"/>
      <w:szCs w:val="22"/>
      <w:lang w:val="x-none" w:eastAsia="x-none" w:bidi="ar-SA"/>
    </w:rPr>
  </w:style>
  <w:style w:type="paragraph" w:styleId="Telobesedila-zamik">
    <w:name w:val="Body Text Indent"/>
    <w:basedOn w:val="Navaden"/>
    <w:rsid w:val="00B61CAB"/>
    <w:pPr>
      <w:spacing w:after="120"/>
      <w:ind w:left="283"/>
    </w:pPr>
  </w:style>
  <w:style w:type="character" w:styleId="tevilkastrani">
    <w:name w:val="page number"/>
    <w:basedOn w:val="Privzetapisavaodstavka"/>
    <w:rsid w:val="00B61CAB"/>
  </w:style>
  <w:style w:type="character" w:styleId="SledenaHiperpovezava">
    <w:name w:val="FollowedHyperlink"/>
    <w:rsid w:val="009B6268"/>
    <w:rPr>
      <w:color w:val="800080"/>
      <w:u w:val="single"/>
    </w:rPr>
  </w:style>
  <w:style w:type="paragraph" w:customStyle="1" w:styleId="datumtevilka">
    <w:name w:val="datum številka"/>
    <w:basedOn w:val="Navaden"/>
    <w:qFormat/>
    <w:rsid w:val="0064544A"/>
    <w:pPr>
      <w:tabs>
        <w:tab w:val="left" w:pos="1701"/>
      </w:tabs>
      <w:spacing w:line="260" w:lineRule="exact"/>
    </w:pPr>
    <w:rPr>
      <w:szCs w:val="20"/>
      <w:lang w:val="sl-SI" w:eastAsia="sl-SI"/>
    </w:rPr>
  </w:style>
  <w:style w:type="paragraph" w:styleId="Besedilooblaka">
    <w:name w:val="Balloon Text"/>
    <w:basedOn w:val="Navaden"/>
    <w:link w:val="BesedilooblakaZnak"/>
    <w:rsid w:val="0059391C"/>
    <w:pPr>
      <w:spacing w:line="240" w:lineRule="auto"/>
    </w:pPr>
    <w:rPr>
      <w:rFonts w:ascii="Segoe UI" w:hAnsi="Segoe UI" w:cs="Segoe UI"/>
      <w:sz w:val="18"/>
      <w:szCs w:val="18"/>
    </w:rPr>
  </w:style>
  <w:style w:type="character" w:customStyle="1" w:styleId="BesedilooblakaZnak">
    <w:name w:val="Besedilo oblačka Znak"/>
    <w:link w:val="Besedilooblaka"/>
    <w:rsid w:val="0059391C"/>
    <w:rPr>
      <w:rFonts w:ascii="Segoe UI" w:hAnsi="Segoe UI" w:cs="Segoe UI"/>
      <w:sz w:val="18"/>
      <w:szCs w:val="18"/>
      <w:lang w:eastAsia="en-US"/>
    </w:rPr>
  </w:style>
  <w:style w:type="paragraph" w:styleId="Revizija">
    <w:name w:val="Revision"/>
    <w:hidden/>
    <w:uiPriority w:val="99"/>
    <w:semiHidden/>
    <w:rsid w:val="00CC7558"/>
    <w:rPr>
      <w:rFonts w:ascii="Arial" w:hAnsi="Arial"/>
      <w:szCs w:val="24"/>
      <w:lang w:eastAsia="en-US"/>
    </w:rPr>
  </w:style>
  <w:style w:type="character" w:styleId="Nerazreenaomemba">
    <w:name w:val="Unresolved Mention"/>
    <w:uiPriority w:val="99"/>
    <w:semiHidden/>
    <w:unhideWhenUsed/>
    <w:rsid w:val="006A10DB"/>
    <w:rPr>
      <w:color w:val="605E5C"/>
      <w:shd w:val="clear" w:color="auto" w:fill="E1DFDD"/>
    </w:rPr>
  </w:style>
  <w:style w:type="paragraph" w:customStyle="1" w:styleId="odstavek0">
    <w:name w:val="odstavek"/>
    <w:basedOn w:val="Navaden"/>
    <w:rsid w:val="00CE67B0"/>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B3118C"/>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B3118C"/>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049C6"/>
    <w:pPr>
      <w:ind w:left="708"/>
    </w:pPr>
  </w:style>
  <w:style w:type="table" w:styleId="Tabelaelegantna">
    <w:name w:val="Table Elegant"/>
    <w:basedOn w:val="Navadnatabela"/>
    <w:rsid w:val="0087217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4839">
      <w:bodyDiv w:val="1"/>
      <w:marLeft w:val="0"/>
      <w:marRight w:val="0"/>
      <w:marTop w:val="0"/>
      <w:marBottom w:val="0"/>
      <w:divBdr>
        <w:top w:val="none" w:sz="0" w:space="0" w:color="auto"/>
        <w:left w:val="none" w:sz="0" w:space="0" w:color="auto"/>
        <w:bottom w:val="none" w:sz="0" w:space="0" w:color="auto"/>
        <w:right w:val="none" w:sz="0" w:space="0" w:color="auto"/>
      </w:divBdr>
    </w:div>
    <w:div w:id="526599617">
      <w:bodyDiv w:val="1"/>
      <w:marLeft w:val="0"/>
      <w:marRight w:val="0"/>
      <w:marTop w:val="0"/>
      <w:marBottom w:val="0"/>
      <w:divBdr>
        <w:top w:val="none" w:sz="0" w:space="0" w:color="auto"/>
        <w:left w:val="none" w:sz="0" w:space="0" w:color="auto"/>
        <w:bottom w:val="none" w:sz="0" w:space="0" w:color="auto"/>
        <w:right w:val="none" w:sz="0" w:space="0" w:color="auto"/>
      </w:divBdr>
    </w:div>
    <w:div w:id="650208234">
      <w:bodyDiv w:val="1"/>
      <w:marLeft w:val="0"/>
      <w:marRight w:val="0"/>
      <w:marTop w:val="0"/>
      <w:marBottom w:val="0"/>
      <w:divBdr>
        <w:top w:val="none" w:sz="0" w:space="0" w:color="auto"/>
        <w:left w:val="none" w:sz="0" w:space="0" w:color="auto"/>
        <w:bottom w:val="none" w:sz="0" w:space="0" w:color="auto"/>
        <w:right w:val="none" w:sz="0" w:space="0" w:color="auto"/>
      </w:divBdr>
    </w:div>
    <w:div w:id="931550982">
      <w:bodyDiv w:val="1"/>
      <w:marLeft w:val="0"/>
      <w:marRight w:val="0"/>
      <w:marTop w:val="0"/>
      <w:marBottom w:val="0"/>
      <w:divBdr>
        <w:top w:val="none" w:sz="0" w:space="0" w:color="auto"/>
        <w:left w:val="none" w:sz="0" w:space="0" w:color="auto"/>
        <w:bottom w:val="none" w:sz="0" w:space="0" w:color="auto"/>
        <w:right w:val="none" w:sz="0" w:space="0" w:color="auto"/>
      </w:divBdr>
    </w:div>
    <w:div w:id="992222786">
      <w:bodyDiv w:val="1"/>
      <w:marLeft w:val="0"/>
      <w:marRight w:val="0"/>
      <w:marTop w:val="0"/>
      <w:marBottom w:val="0"/>
      <w:divBdr>
        <w:top w:val="none" w:sz="0" w:space="0" w:color="auto"/>
        <w:left w:val="none" w:sz="0" w:space="0" w:color="auto"/>
        <w:bottom w:val="none" w:sz="0" w:space="0" w:color="auto"/>
        <w:right w:val="none" w:sz="0" w:space="0" w:color="auto"/>
      </w:divBdr>
    </w:div>
    <w:div w:id="1806895874">
      <w:bodyDiv w:val="1"/>
      <w:marLeft w:val="0"/>
      <w:marRight w:val="0"/>
      <w:marTop w:val="0"/>
      <w:marBottom w:val="0"/>
      <w:divBdr>
        <w:top w:val="none" w:sz="0" w:space="0" w:color="auto"/>
        <w:left w:val="none" w:sz="0" w:space="0" w:color="auto"/>
        <w:bottom w:val="none" w:sz="0" w:space="0" w:color="auto"/>
        <w:right w:val="none" w:sz="0" w:space="0" w:color="auto"/>
      </w:divBdr>
    </w:div>
    <w:div w:id="19000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gov.si/assets/ministrstva/MJU/Placni-sistem/interventni-ukrepi/0bffaa065e/Pojasnila-v-zvezi-z-Zakonom-o-interventnih-ukrepih-09.02.2011.doc" TargetMode="External"/><Relationship Id="rId21" Type="http://schemas.openxmlformats.org/officeDocument/2006/relationships/hyperlink" Target="https://www.gov.si/assets/ministrstva/MJU/Placni-sistem/Ocenjevanje-za-pretekla-ocenjevalna-obdobja/c4ec7b1ec8/Ocenjevanje-JU-za-pretekla-ocenjevalna-obdobja-v-tekocem-napredovalnem-obdobju-19.3.2014.doc" TargetMode="External"/><Relationship Id="rId34" Type="http://schemas.openxmlformats.org/officeDocument/2006/relationships/hyperlink" Target="http://www.uradni-list.si/1/objava.jsp?sop=2009-01-5150" TargetMode="External"/><Relationship Id="rId42" Type="http://schemas.openxmlformats.org/officeDocument/2006/relationships/hyperlink" Target="http://www.uradni-list.si/1/objava.jsp?urlurid=20121776" TargetMode="External"/><Relationship Id="rId47" Type="http://schemas.openxmlformats.org/officeDocument/2006/relationships/hyperlink" Target="http://www.uradni-list.si/1/objava.jsp?sop=2012-01-4001" TargetMode="External"/><Relationship Id="rId50" Type="http://schemas.openxmlformats.org/officeDocument/2006/relationships/hyperlink" Target="http://www.uradni-list.si/1/objava.jsp?sop=2013-01-2139" TargetMode="External"/><Relationship Id="rId55" Type="http://schemas.openxmlformats.org/officeDocument/2006/relationships/hyperlink" Target="http://www.uradni-list.si/1/objava.jsp?sop=2013-01-3675" TargetMode="External"/><Relationship Id="rId63" Type="http://schemas.openxmlformats.org/officeDocument/2006/relationships/hyperlink" Target="http://www.uradni-list.si/1/objava.jsp?sop=2016-01-2686" TargetMode="External"/><Relationship Id="rId68" Type="http://schemas.openxmlformats.org/officeDocument/2006/relationships/hyperlink" Target="http://www.uradni-list.si/1/objava.jsp?urlurid=20123990" TargetMode="External"/><Relationship Id="rId76" Type="http://schemas.openxmlformats.org/officeDocument/2006/relationships/hyperlink" Target="http://www.pisrs.si/Pis.web/pregledPredpisa?id=ZAKO6666" TargetMode="External"/><Relationship Id="rId84" Type="http://schemas.openxmlformats.org/officeDocument/2006/relationships/hyperlink" Target="http://www.uradni-list.si/1/objava.jsp?sop=2015-01-0506" TargetMode="External"/><Relationship Id="rId89" Type="http://schemas.openxmlformats.org/officeDocument/2006/relationships/hyperlink" Target="http://www.uradni-list.si/1/objava.jsp?sop=2016-01-3925"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uradni-list.si/1/objava.jsp?urlurid=20132459" TargetMode="External"/><Relationship Id="rId92" Type="http://schemas.openxmlformats.org/officeDocument/2006/relationships/hyperlink" Target="http://www.uradni-list.si/1/objava.jsp?sop=2018-01-4066" TargetMode="External"/><Relationship Id="rId2" Type="http://schemas.openxmlformats.org/officeDocument/2006/relationships/numbering" Target="numbering.xml"/><Relationship Id="rId16" Type="http://schemas.openxmlformats.org/officeDocument/2006/relationships/hyperlink" Target="http://www.uradni-list.si/1/objava.jsp?sop=2015-01-1930" TargetMode="External"/><Relationship Id="rId29" Type="http://schemas.openxmlformats.org/officeDocument/2006/relationships/hyperlink" Target="https://www.gov.si/assets/ministrstva/MJU/Placni-sistem/Dolocitev-placnega-razreda-ocenjevanje-po-prenehanju-mandata-javnih-usluzbencev-placne-skupine-B/ea9d4812ea/Dodatna-pojasnila-v-zvezi-z-napredovanjem-JU-v-placne-razrede-B-v-organih-DU-in-lokalnih-skupnostih-12.9.2014.doc" TargetMode="External"/><Relationship Id="rId11" Type="http://schemas.openxmlformats.org/officeDocument/2006/relationships/hyperlink" Target="http://www.uradni-list.si/1/objava.jsp?sop=2019-01-0921" TargetMode="External"/><Relationship Id="rId24" Type="http://schemas.openxmlformats.org/officeDocument/2006/relationships/hyperlink" Target="http://www.uradni-list.si/1/objava.jsp?sop=2019-01-3305" TargetMode="External"/><Relationship Id="rId32" Type="http://schemas.openxmlformats.org/officeDocument/2006/relationships/hyperlink" Target="http://www.uradni-list.si/1/objava.jsp?sop=2008-01-2136" TargetMode="External"/><Relationship Id="rId37" Type="http://schemas.openxmlformats.org/officeDocument/2006/relationships/hyperlink" Target="http://www.uradni-list.si/1/objava.jsp?sop=2010-01-4935" TargetMode="External"/><Relationship Id="rId40" Type="http://schemas.openxmlformats.org/officeDocument/2006/relationships/hyperlink" Target="http://www.uradni-list.si/1/objava.jsp?urlurid=20114999" TargetMode="External"/><Relationship Id="rId45" Type="http://schemas.openxmlformats.org/officeDocument/2006/relationships/hyperlink" Target="http://www.uradni-list.si/1/objava.jsp?sop=2012-01-3693" TargetMode="External"/><Relationship Id="rId53" Type="http://schemas.openxmlformats.org/officeDocument/2006/relationships/hyperlink" Target="http://www.uradni-list.si/1/objava.jsp?sop=2013-01-3548" TargetMode="External"/><Relationship Id="rId58" Type="http://schemas.openxmlformats.org/officeDocument/2006/relationships/hyperlink" Target="http://www.uradni-list.si/1/objava.jsp?sop=2014-01-3442" TargetMode="External"/><Relationship Id="rId66" Type="http://schemas.openxmlformats.org/officeDocument/2006/relationships/hyperlink" Target="http://www.uradni-list.si/1/objava.jsp?sop=2019-01-3207" TargetMode="External"/><Relationship Id="rId74" Type="http://schemas.openxmlformats.org/officeDocument/2006/relationships/hyperlink" Target="http://www.uradni-list.si/1/objava.jsp?urlurid=20133676" TargetMode="External"/><Relationship Id="rId79" Type="http://schemas.openxmlformats.org/officeDocument/2006/relationships/hyperlink" Target="http://www.uradni-list.si/1/objava.jsp?sop=2014-01-0960" TargetMode="External"/><Relationship Id="rId87" Type="http://schemas.openxmlformats.org/officeDocument/2006/relationships/hyperlink" Target="http://www.pisrs.si/Pis.web/pregledPredpisa?id=ZAKO7060" TargetMode="External"/><Relationship Id="rId5" Type="http://schemas.openxmlformats.org/officeDocument/2006/relationships/webSettings" Target="webSettings.xml"/><Relationship Id="rId61" Type="http://schemas.openxmlformats.org/officeDocument/2006/relationships/hyperlink" Target="http://www.uradni-list.si/1/objava.jsp?sop=2015-01-3504" TargetMode="External"/><Relationship Id="rId82" Type="http://schemas.openxmlformats.org/officeDocument/2006/relationships/hyperlink" Target="http://www.uradni-list.si/1/objava.jsp?sop=2014-01-3951" TargetMode="External"/><Relationship Id="rId90" Type="http://schemas.openxmlformats.org/officeDocument/2006/relationships/hyperlink" Target="http://www.uradni-list.si/1/objava.jsp?sop=2017-01-3415" TargetMode="External"/><Relationship Id="rId95" Type="http://schemas.openxmlformats.org/officeDocument/2006/relationships/header" Target="header1.xml"/><Relationship Id="rId19" Type="http://schemas.openxmlformats.org/officeDocument/2006/relationships/hyperlink" Target="http://www.uradni-list.si/1/objava.jsp?sop=2017-01-0741" TargetMode="External"/><Relationship Id="rId14" Type="http://schemas.openxmlformats.org/officeDocument/2006/relationships/hyperlink" Target="http://www.uradni-list.si/1/objava.jsp?sop=2013-01-0784" TargetMode="External"/><Relationship Id="rId22" Type="http://schemas.openxmlformats.org/officeDocument/2006/relationships/hyperlink" Target="https://www.gov.si/assets/ministrstva/MJU/Placni-sistem/Ocenjevanje-ter-napredovanje-4.-clen-Uredbe/a7f72e81da/Ocenjevanje-javnih-usluzbencev-v-primeru-prenehanja-mandata-ocenjevalca-14.2.2013.doc" TargetMode="External"/><Relationship Id="rId27" Type="http://schemas.openxmlformats.org/officeDocument/2006/relationships/hyperlink" Target="https://www.gov.si/assets/ministrstva/MJU/Placni-sistem/interventni-ukrepi-v2/f7193115a2/Premestitev-uradnika-na-delovno-mesto-v-visjem-tarifnem-razredu-v-casu-interventnih-ukrepov-31.3.2014.doc" TargetMode="External"/><Relationship Id="rId30" Type="http://schemas.openxmlformats.org/officeDocument/2006/relationships/hyperlink" Target="https://www.gov.si/assets/ministrstva/MJU/Placni-sistem/Aktualno/430c4d122f/Datum-napredovanja-v-placni-razred-19.4.2019.pdf" TargetMode="External"/><Relationship Id="rId35" Type="http://schemas.openxmlformats.org/officeDocument/2006/relationships/hyperlink" Target="http://www.uradni-list.si/1/objava.jsp?sop=2019-01-0921" TargetMode="External"/><Relationship Id="rId43" Type="http://schemas.openxmlformats.org/officeDocument/2006/relationships/hyperlink" Target="http://www.pisrs.si/Pis.web/pregledPredpisa?id=ZAKO6388" TargetMode="External"/><Relationship Id="rId48" Type="http://schemas.openxmlformats.org/officeDocument/2006/relationships/hyperlink" Target="http://www.uradni-list.si/1/objava.jsp?sop=2013-01-0892" TargetMode="External"/><Relationship Id="rId56" Type="http://schemas.openxmlformats.org/officeDocument/2006/relationships/hyperlink" Target="http://www.uradni-list.si/1/objava.jsp?sop=2013-01-3676" TargetMode="External"/><Relationship Id="rId64" Type="http://schemas.openxmlformats.org/officeDocument/2006/relationships/hyperlink" Target="http://www.uradni-list.si/1/objava.jsp?sop=2017-01-3730" TargetMode="External"/><Relationship Id="rId69" Type="http://schemas.openxmlformats.org/officeDocument/2006/relationships/hyperlink" Target="http://www.uradni-list.si/1/objava.jsp?urlurid=20131756" TargetMode="External"/><Relationship Id="rId77" Type="http://schemas.openxmlformats.org/officeDocument/2006/relationships/hyperlink" Target="http://www.uradni-list.si/1/objava.jsp?sop=2013-01-3675" TargetMode="External"/><Relationship Id="rId100" Type="http://schemas.openxmlformats.org/officeDocument/2006/relationships/theme" Target="theme/theme1.xml"/><Relationship Id="rId8" Type="http://schemas.openxmlformats.org/officeDocument/2006/relationships/hyperlink" Target="http://www.uradni-list.si/1/objava.jsp?sop=2008-01-2136" TargetMode="External"/><Relationship Id="rId51" Type="http://schemas.openxmlformats.org/officeDocument/2006/relationships/hyperlink" Target="http://www.uradni-list.si/1/objava.jsp?sop=2013-01-2519" TargetMode="External"/><Relationship Id="rId72" Type="http://schemas.openxmlformats.org/officeDocument/2006/relationships/hyperlink" Target="http://www.uradni-list.si/1/objava.jsp?urlurid=20133033" TargetMode="External"/><Relationship Id="rId80" Type="http://schemas.openxmlformats.org/officeDocument/2006/relationships/hyperlink" Target="http://www.uradni-list.si/1/objava.jsp?sop=2014-01-1522" TargetMode="External"/><Relationship Id="rId85" Type="http://schemas.openxmlformats.org/officeDocument/2006/relationships/hyperlink" Target="http://www.uradni-list.si/1/objava.jsp?sop=2015-01-1879" TargetMode="External"/><Relationship Id="rId93" Type="http://schemas.openxmlformats.org/officeDocument/2006/relationships/hyperlink" Target="http://www.uradni-list.si/1/objava.jsp?sop=2019-01-0800"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gov.si/assets/ministrstva/MJU/Placni-sistem/Uvrstitev-v-visji-placni-razred-na-podlagi-soglasja-drugi-odstavek-19.-clena-ZSPJS/529f740a62/Tek-napredovalnega-obdobja-in-drugi-odstavek-19.-clena-ZSPJS-5.2.2014.doc" TargetMode="External"/><Relationship Id="rId17" Type="http://schemas.openxmlformats.org/officeDocument/2006/relationships/hyperlink" Target="http://www.uradni-list.si/1/objava.jsp?sop=2016-01-1428" TargetMode="External"/><Relationship Id="rId25" Type="http://schemas.openxmlformats.org/officeDocument/2006/relationships/hyperlink" Target="https://www.gov.si/assets/ministrstva/MJU/Placni-sistem/interventni-ukrepi-v2/a4584ecd90/Pojasnila-v-zvezi-z-Zakonom-o-interventnih-ukrepih-09.02.2011.doc" TargetMode="External"/><Relationship Id="rId33" Type="http://schemas.openxmlformats.org/officeDocument/2006/relationships/hyperlink" Target="http://www.uradni-list.si/1/objava.jsp?sop=2008-01-3920" TargetMode="External"/><Relationship Id="rId38" Type="http://schemas.openxmlformats.org/officeDocument/2006/relationships/hyperlink" Target="http://www.uradni-list.si/1/objava.jsp?sop=2011-01-4999" TargetMode="External"/><Relationship Id="rId46" Type="http://schemas.openxmlformats.org/officeDocument/2006/relationships/hyperlink" Target="http://www.uradni-list.si/1/objava.jsp?sop=2012-01-3990" TargetMode="External"/><Relationship Id="rId59" Type="http://schemas.openxmlformats.org/officeDocument/2006/relationships/hyperlink" Target="http://www.uradni-list.si/1/objava.jsp?sop=2014-01-3951" TargetMode="External"/><Relationship Id="rId67" Type="http://schemas.openxmlformats.org/officeDocument/2006/relationships/hyperlink" Target="http://www.pisrs.si/Pis.web/pregledPredpisa?id=ZAKO6297" TargetMode="External"/><Relationship Id="rId20" Type="http://schemas.openxmlformats.org/officeDocument/2006/relationships/hyperlink" Target="http://www.uradni-list.si/1/objava.jsp?sop=2019-01-0914" TargetMode="External"/><Relationship Id="rId41" Type="http://schemas.openxmlformats.org/officeDocument/2006/relationships/hyperlink" Target="http://www.uradni-list.si/1/objava.jsp?urlurid=20121700" TargetMode="External"/><Relationship Id="rId54" Type="http://schemas.openxmlformats.org/officeDocument/2006/relationships/hyperlink" Target="http://www.uradni-list.si/1/objava.jsp?sop=2013-01-3549" TargetMode="External"/><Relationship Id="rId62" Type="http://schemas.openxmlformats.org/officeDocument/2006/relationships/hyperlink" Target="http://www.uradni-list.si/1/objava.jsp?sop=2015-01-4084" TargetMode="External"/><Relationship Id="rId70" Type="http://schemas.openxmlformats.org/officeDocument/2006/relationships/hyperlink" Target="http://www.uradni-list.si/1/objava.jsp?urlurid=20132139" TargetMode="External"/><Relationship Id="rId75" Type="http://schemas.openxmlformats.org/officeDocument/2006/relationships/hyperlink" Target="http://www.uradni-list.si/1/objava.jsp?urlurid=20134128" TargetMode="External"/><Relationship Id="rId83" Type="http://schemas.openxmlformats.org/officeDocument/2006/relationships/hyperlink" Target="http://www.uradni-list.si/1/objava.jsp?sop=2014-01-3952" TargetMode="External"/><Relationship Id="rId88" Type="http://schemas.openxmlformats.org/officeDocument/2006/relationships/hyperlink" Target="http://www.uradni-list.si/1/objava.jsp?urlurid=20143949" TargetMode="External"/><Relationship Id="rId91" Type="http://schemas.openxmlformats.org/officeDocument/2006/relationships/hyperlink" Target="http://www.uradni-list.si/1/objava.jsp?sop=2018-01-0544"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3-21-2826" TargetMode="External"/><Relationship Id="rId23" Type="http://schemas.openxmlformats.org/officeDocument/2006/relationships/hyperlink" Target="https://www.gov.si/assets/ministrstva/MJU/Placni-sistem/interventni-ukrepi/63e3a3a06b/Izvedba-postopkov-ocenjevanja-javnih-usluzbencev-v-letu-2013-8.1.2013.doc" TargetMode="External"/><Relationship Id="rId28" Type="http://schemas.openxmlformats.org/officeDocument/2006/relationships/hyperlink" Target="https://www.gov.si/assets/ministrstva/MJU/Placni-sistem/Dolocitev-placnega-razreda-ocenjevanje-po-prenehanju-mandata-javnih-usluzbencev-placne-skupine-B/b6cfa70c92/Napredovanje-javnih-usluzbencev-placne-skupine-B-za-katere-velja-Uredba-po-prenehanju-mandata-01.02.2013.doc" TargetMode="External"/><Relationship Id="rId36" Type="http://schemas.openxmlformats.org/officeDocument/2006/relationships/hyperlink" Target="http://www.pisrs.si/Pis.web/pregledPredpisa?id=ZAKO6021" TargetMode="External"/><Relationship Id="rId49" Type="http://schemas.openxmlformats.org/officeDocument/2006/relationships/hyperlink" Target="http://www.uradni-list.si/1/objava.jsp?sop=2013-01-1756" TargetMode="External"/><Relationship Id="rId57" Type="http://schemas.openxmlformats.org/officeDocument/2006/relationships/hyperlink" Target="http://www.uradni-list.si/1/objava.jsp?sop=2013-01-3887" TargetMode="External"/><Relationship Id="rId10" Type="http://schemas.openxmlformats.org/officeDocument/2006/relationships/hyperlink" Target="http://www.uradni-list.si/1/objava.jsp?sop=2009-01-5150" TargetMode="External"/><Relationship Id="rId31" Type="http://schemas.openxmlformats.org/officeDocument/2006/relationships/hyperlink" Target="http://www.mnz.gov.si/fileadmin/mpju.gov.si/pageuploads/DPJS/Zakonodaja/NPB__2_-_Uredba_o_napredovanju_javnih_usluzbencev_v_placne_razrede.doc" TargetMode="External"/><Relationship Id="rId44" Type="http://schemas.openxmlformats.org/officeDocument/2006/relationships/hyperlink" Target="http://www.uradni-list.si/1/objava.jsp?sop=2012-01-1700" TargetMode="External"/><Relationship Id="rId52" Type="http://schemas.openxmlformats.org/officeDocument/2006/relationships/hyperlink" Target="http://www.uradni-list.si/1/objava.jsp?sop=2013-01-2520" TargetMode="External"/><Relationship Id="rId60" Type="http://schemas.openxmlformats.org/officeDocument/2006/relationships/hyperlink" Target="http://www.uradni-list.si/1/objava.jsp?sop=2015-01-1001" TargetMode="External"/><Relationship Id="rId65" Type="http://schemas.openxmlformats.org/officeDocument/2006/relationships/hyperlink" Target="http://www.uradni-list.si/1/objava.jsp?sop=2019-01-1493" TargetMode="External"/><Relationship Id="rId73" Type="http://schemas.openxmlformats.org/officeDocument/2006/relationships/hyperlink" Target="http://www.uradni-list.si/1/objava.jsp?urlurid=20133675" TargetMode="External"/><Relationship Id="rId78" Type="http://schemas.openxmlformats.org/officeDocument/2006/relationships/hyperlink" Target="http://www.uradni-list.si/1/objava.jsp?sop=2014-01-0220" TargetMode="External"/><Relationship Id="rId81" Type="http://schemas.openxmlformats.org/officeDocument/2006/relationships/hyperlink" Target="http://www.uradni-list.si/1/objava.jsp?sop=2014-01-3441" TargetMode="External"/><Relationship Id="rId86" Type="http://schemas.openxmlformats.org/officeDocument/2006/relationships/hyperlink" Target="http://www.uradni-list.si/1/objava.jsp?sop=2015-01-2279" TargetMode="External"/><Relationship Id="rId94" Type="http://schemas.openxmlformats.org/officeDocument/2006/relationships/hyperlink" Target="http://www.uradni-list.si/1/objava.jsp?sop=2019-01-3305"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3920" TargetMode="External"/><Relationship Id="rId13" Type="http://schemas.openxmlformats.org/officeDocument/2006/relationships/hyperlink" Target="https://www.gov.si/assets/ministrstva/MJU/Placni-sistem/Ocenjevanje-ter-napredovanje-4.-clen-Uredbe/4f61a8112d/Ocenjevanje-neocenjevanje-03.02.2011.doc" TargetMode="External"/><Relationship Id="rId18" Type="http://schemas.openxmlformats.org/officeDocument/2006/relationships/hyperlink" Target="http://www.uradni-list.si/1/objava.jsp?sop=2016-01-2296" TargetMode="External"/><Relationship Id="rId3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EAD305-9176-4655-9631-9B266554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7206</Words>
  <Characters>54957</Characters>
  <Application>Microsoft Office Word</Application>
  <DocSecurity>0</DocSecurity>
  <Lines>457</Lines>
  <Paragraphs>124</Paragraphs>
  <ScaleCrop>false</ScaleCrop>
  <HeadingPairs>
    <vt:vector size="2" baseType="variant">
      <vt:variant>
        <vt:lpstr>Naslov</vt:lpstr>
      </vt:variant>
      <vt:variant>
        <vt:i4>1</vt:i4>
      </vt:variant>
    </vt:vector>
  </HeadingPairs>
  <TitlesOfParts>
    <vt:vector size="1" baseType="lpstr">
      <vt:lpstr>ODGOVORI NA NAJPOGOSTEJŠA VPRAŠANJA V ZVEZI Z OCENJEVANJEM IN NAPREDOVANJEM JAVNIH USLUŽBENCEV</vt:lpstr>
    </vt:vector>
  </TitlesOfParts>
  <Company>MJU</Company>
  <LinksUpToDate>false</LinksUpToDate>
  <CharactersWithSpaces>62039</CharactersWithSpaces>
  <SharedDoc>false</SharedDoc>
  <HLinks>
    <vt:vector size="522" baseType="variant">
      <vt:variant>
        <vt:i4>7667746</vt:i4>
      </vt:variant>
      <vt:variant>
        <vt:i4>258</vt:i4>
      </vt:variant>
      <vt:variant>
        <vt:i4>0</vt:i4>
      </vt:variant>
      <vt:variant>
        <vt:i4>5</vt:i4>
      </vt:variant>
      <vt:variant>
        <vt:lpwstr>http://www.uradni-list.si/1/objava.jsp?sop=2019-01-3305</vt:lpwstr>
      </vt:variant>
      <vt:variant>
        <vt:lpwstr/>
      </vt:variant>
      <vt:variant>
        <vt:i4>7733289</vt:i4>
      </vt:variant>
      <vt:variant>
        <vt:i4>255</vt:i4>
      </vt:variant>
      <vt:variant>
        <vt:i4>0</vt:i4>
      </vt:variant>
      <vt:variant>
        <vt:i4>5</vt:i4>
      </vt:variant>
      <vt:variant>
        <vt:lpwstr>http://www.uradni-list.si/1/objava.jsp?sop=2019-01-0800</vt:lpwstr>
      </vt:variant>
      <vt:variant>
        <vt:lpwstr/>
      </vt:variant>
      <vt:variant>
        <vt:i4>7602208</vt:i4>
      </vt:variant>
      <vt:variant>
        <vt:i4>252</vt:i4>
      </vt:variant>
      <vt:variant>
        <vt:i4>0</vt:i4>
      </vt:variant>
      <vt:variant>
        <vt:i4>5</vt:i4>
      </vt:variant>
      <vt:variant>
        <vt:lpwstr>http://www.uradni-list.si/1/objava.jsp?sop=2018-01-4066</vt:lpwstr>
      </vt:variant>
      <vt:variant>
        <vt:lpwstr/>
      </vt:variant>
      <vt:variant>
        <vt:i4>7471141</vt:i4>
      </vt:variant>
      <vt:variant>
        <vt:i4>249</vt:i4>
      </vt:variant>
      <vt:variant>
        <vt:i4>0</vt:i4>
      </vt:variant>
      <vt:variant>
        <vt:i4>5</vt:i4>
      </vt:variant>
      <vt:variant>
        <vt:lpwstr>http://www.uradni-list.si/1/objava.jsp?sop=2018-01-0544</vt:lpwstr>
      </vt:variant>
      <vt:variant>
        <vt:lpwstr/>
      </vt:variant>
      <vt:variant>
        <vt:i4>7602219</vt:i4>
      </vt:variant>
      <vt:variant>
        <vt:i4>246</vt:i4>
      </vt:variant>
      <vt:variant>
        <vt:i4>0</vt:i4>
      </vt:variant>
      <vt:variant>
        <vt:i4>5</vt:i4>
      </vt:variant>
      <vt:variant>
        <vt:lpwstr>http://www.uradni-list.si/1/objava.jsp?sop=2017-01-3415</vt:lpwstr>
      </vt:variant>
      <vt:variant>
        <vt:lpwstr/>
      </vt:variant>
      <vt:variant>
        <vt:i4>7798823</vt:i4>
      </vt:variant>
      <vt:variant>
        <vt:i4>243</vt:i4>
      </vt:variant>
      <vt:variant>
        <vt:i4>0</vt:i4>
      </vt:variant>
      <vt:variant>
        <vt:i4>5</vt:i4>
      </vt:variant>
      <vt:variant>
        <vt:lpwstr>http://www.uradni-list.si/1/objava.jsp?sop=2016-01-3925</vt:lpwstr>
      </vt:variant>
      <vt:variant>
        <vt:lpwstr/>
      </vt:variant>
      <vt:variant>
        <vt:i4>6357049</vt:i4>
      </vt:variant>
      <vt:variant>
        <vt:i4>240</vt:i4>
      </vt:variant>
      <vt:variant>
        <vt:i4>0</vt:i4>
      </vt:variant>
      <vt:variant>
        <vt:i4>5</vt:i4>
      </vt:variant>
      <vt:variant>
        <vt:lpwstr>http://www.uradni-list.si/1/objava.jsp?urlurid=20143949</vt:lpwstr>
      </vt:variant>
      <vt:variant>
        <vt:lpwstr/>
      </vt:variant>
      <vt:variant>
        <vt:i4>2556019</vt:i4>
      </vt:variant>
      <vt:variant>
        <vt:i4>237</vt:i4>
      </vt:variant>
      <vt:variant>
        <vt:i4>0</vt:i4>
      </vt:variant>
      <vt:variant>
        <vt:i4>5</vt:i4>
      </vt:variant>
      <vt:variant>
        <vt:lpwstr>http://www.pisrs.si/Pis.web/pregledPredpisa?id=ZAKO7060</vt:lpwstr>
      </vt:variant>
      <vt:variant>
        <vt:lpwstr/>
      </vt:variant>
      <vt:variant>
        <vt:i4>7536687</vt:i4>
      </vt:variant>
      <vt:variant>
        <vt:i4>234</vt:i4>
      </vt:variant>
      <vt:variant>
        <vt:i4>0</vt:i4>
      </vt:variant>
      <vt:variant>
        <vt:i4>5</vt:i4>
      </vt:variant>
      <vt:variant>
        <vt:lpwstr>http://www.uradni-list.si/1/objava.jsp?sop=2015-01-2279</vt:lpwstr>
      </vt:variant>
      <vt:variant>
        <vt:lpwstr/>
      </vt:variant>
      <vt:variant>
        <vt:i4>7340069</vt:i4>
      </vt:variant>
      <vt:variant>
        <vt:i4>231</vt:i4>
      </vt:variant>
      <vt:variant>
        <vt:i4>0</vt:i4>
      </vt:variant>
      <vt:variant>
        <vt:i4>5</vt:i4>
      </vt:variant>
      <vt:variant>
        <vt:lpwstr>http://www.uradni-list.si/1/objava.jsp?sop=2015-01-1879</vt:lpwstr>
      </vt:variant>
      <vt:variant>
        <vt:lpwstr/>
      </vt:variant>
      <vt:variant>
        <vt:i4>7733288</vt:i4>
      </vt:variant>
      <vt:variant>
        <vt:i4>228</vt:i4>
      </vt:variant>
      <vt:variant>
        <vt:i4>0</vt:i4>
      </vt:variant>
      <vt:variant>
        <vt:i4>5</vt:i4>
      </vt:variant>
      <vt:variant>
        <vt:lpwstr>http://www.uradni-list.si/1/objava.jsp?sop=2015-01-0506</vt:lpwstr>
      </vt:variant>
      <vt:variant>
        <vt:lpwstr/>
      </vt:variant>
      <vt:variant>
        <vt:i4>7340069</vt:i4>
      </vt:variant>
      <vt:variant>
        <vt:i4>225</vt:i4>
      </vt:variant>
      <vt:variant>
        <vt:i4>0</vt:i4>
      </vt:variant>
      <vt:variant>
        <vt:i4>5</vt:i4>
      </vt:variant>
      <vt:variant>
        <vt:lpwstr>http://www.uradni-list.si/1/objava.jsp?sop=2014-01-3952</vt:lpwstr>
      </vt:variant>
      <vt:variant>
        <vt:lpwstr/>
      </vt:variant>
      <vt:variant>
        <vt:i4>7340069</vt:i4>
      </vt:variant>
      <vt:variant>
        <vt:i4>222</vt:i4>
      </vt:variant>
      <vt:variant>
        <vt:i4>0</vt:i4>
      </vt:variant>
      <vt:variant>
        <vt:i4>5</vt:i4>
      </vt:variant>
      <vt:variant>
        <vt:lpwstr>http://www.uradni-list.si/1/objava.jsp?sop=2014-01-3951</vt:lpwstr>
      </vt:variant>
      <vt:variant>
        <vt:lpwstr/>
      </vt:variant>
      <vt:variant>
        <vt:i4>7405608</vt:i4>
      </vt:variant>
      <vt:variant>
        <vt:i4>219</vt:i4>
      </vt:variant>
      <vt:variant>
        <vt:i4>0</vt:i4>
      </vt:variant>
      <vt:variant>
        <vt:i4>5</vt:i4>
      </vt:variant>
      <vt:variant>
        <vt:lpwstr>http://www.uradni-list.si/1/objava.jsp?sop=2014-01-3441</vt:lpwstr>
      </vt:variant>
      <vt:variant>
        <vt:lpwstr/>
      </vt:variant>
      <vt:variant>
        <vt:i4>7667753</vt:i4>
      </vt:variant>
      <vt:variant>
        <vt:i4>216</vt:i4>
      </vt:variant>
      <vt:variant>
        <vt:i4>0</vt:i4>
      </vt:variant>
      <vt:variant>
        <vt:i4>5</vt:i4>
      </vt:variant>
      <vt:variant>
        <vt:lpwstr>http://www.uradni-list.si/1/objava.jsp?sop=2014-01-1522</vt:lpwstr>
      </vt:variant>
      <vt:variant>
        <vt:lpwstr/>
      </vt:variant>
      <vt:variant>
        <vt:i4>7340069</vt:i4>
      </vt:variant>
      <vt:variant>
        <vt:i4>213</vt:i4>
      </vt:variant>
      <vt:variant>
        <vt:i4>0</vt:i4>
      </vt:variant>
      <vt:variant>
        <vt:i4>5</vt:i4>
      </vt:variant>
      <vt:variant>
        <vt:lpwstr>http://www.uradni-list.si/1/objava.jsp?sop=2014-01-0960</vt:lpwstr>
      </vt:variant>
      <vt:variant>
        <vt:lpwstr/>
      </vt:variant>
      <vt:variant>
        <vt:i4>7602222</vt:i4>
      </vt:variant>
      <vt:variant>
        <vt:i4>210</vt:i4>
      </vt:variant>
      <vt:variant>
        <vt:i4>0</vt:i4>
      </vt:variant>
      <vt:variant>
        <vt:i4>5</vt:i4>
      </vt:variant>
      <vt:variant>
        <vt:lpwstr>http://www.uradni-list.si/1/objava.jsp?sop=2014-01-0220</vt:lpwstr>
      </vt:variant>
      <vt:variant>
        <vt:lpwstr/>
      </vt:variant>
      <vt:variant>
        <vt:i4>7471149</vt:i4>
      </vt:variant>
      <vt:variant>
        <vt:i4>207</vt:i4>
      </vt:variant>
      <vt:variant>
        <vt:i4>0</vt:i4>
      </vt:variant>
      <vt:variant>
        <vt:i4>5</vt:i4>
      </vt:variant>
      <vt:variant>
        <vt:lpwstr>http://www.uradni-list.si/1/objava.jsp?sop=2013-01-3675</vt:lpwstr>
      </vt:variant>
      <vt:variant>
        <vt:lpwstr/>
      </vt:variant>
      <vt:variant>
        <vt:i4>2490485</vt:i4>
      </vt:variant>
      <vt:variant>
        <vt:i4>204</vt:i4>
      </vt:variant>
      <vt:variant>
        <vt:i4>0</vt:i4>
      </vt:variant>
      <vt:variant>
        <vt:i4>5</vt:i4>
      </vt:variant>
      <vt:variant>
        <vt:lpwstr>http://www.pisrs.si/Pis.web/pregledPredpisa?id=ZAKO6666</vt:lpwstr>
      </vt:variant>
      <vt:variant>
        <vt:lpwstr/>
      </vt:variant>
      <vt:variant>
        <vt:i4>6291510</vt:i4>
      </vt:variant>
      <vt:variant>
        <vt:i4>201</vt:i4>
      </vt:variant>
      <vt:variant>
        <vt:i4>0</vt:i4>
      </vt:variant>
      <vt:variant>
        <vt:i4>5</vt:i4>
      </vt:variant>
      <vt:variant>
        <vt:lpwstr>http://www.uradni-list.si/1/objava.jsp?urlurid=20134128</vt:lpwstr>
      </vt:variant>
      <vt:variant>
        <vt:lpwstr/>
      </vt:variant>
      <vt:variant>
        <vt:i4>6422577</vt:i4>
      </vt:variant>
      <vt:variant>
        <vt:i4>198</vt:i4>
      </vt:variant>
      <vt:variant>
        <vt:i4>0</vt:i4>
      </vt:variant>
      <vt:variant>
        <vt:i4>5</vt:i4>
      </vt:variant>
      <vt:variant>
        <vt:lpwstr>http://www.uradni-list.si/1/objava.jsp?urlurid=20133676</vt:lpwstr>
      </vt:variant>
      <vt:variant>
        <vt:lpwstr/>
      </vt:variant>
      <vt:variant>
        <vt:i4>6422577</vt:i4>
      </vt:variant>
      <vt:variant>
        <vt:i4>195</vt:i4>
      </vt:variant>
      <vt:variant>
        <vt:i4>0</vt:i4>
      </vt:variant>
      <vt:variant>
        <vt:i4>5</vt:i4>
      </vt:variant>
      <vt:variant>
        <vt:lpwstr>http://www.uradni-list.si/1/objava.jsp?urlurid=20133675</vt:lpwstr>
      </vt:variant>
      <vt:variant>
        <vt:lpwstr/>
      </vt:variant>
      <vt:variant>
        <vt:i4>6684727</vt:i4>
      </vt:variant>
      <vt:variant>
        <vt:i4>192</vt:i4>
      </vt:variant>
      <vt:variant>
        <vt:i4>0</vt:i4>
      </vt:variant>
      <vt:variant>
        <vt:i4>5</vt:i4>
      </vt:variant>
      <vt:variant>
        <vt:lpwstr>http://www.uradni-list.si/1/objava.jsp?urlurid=20133033</vt:lpwstr>
      </vt:variant>
      <vt:variant>
        <vt:lpwstr/>
      </vt:variant>
      <vt:variant>
        <vt:i4>6357043</vt:i4>
      </vt:variant>
      <vt:variant>
        <vt:i4>189</vt:i4>
      </vt:variant>
      <vt:variant>
        <vt:i4>0</vt:i4>
      </vt:variant>
      <vt:variant>
        <vt:i4>5</vt:i4>
      </vt:variant>
      <vt:variant>
        <vt:lpwstr>http://www.uradni-list.si/1/objava.jsp?urlurid=20132459</vt:lpwstr>
      </vt:variant>
      <vt:variant>
        <vt:lpwstr/>
      </vt:variant>
      <vt:variant>
        <vt:i4>6750262</vt:i4>
      </vt:variant>
      <vt:variant>
        <vt:i4>186</vt:i4>
      </vt:variant>
      <vt:variant>
        <vt:i4>0</vt:i4>
      </vt:variant>
      <vt:variant>
        <vt:i4>5</vt:i4>
      </vt:variant>
      <vt:variant>
        <vt:lpwstr>http://www.uradni-list.si/1/objava.jsp?urlurid=20132139</vt:lpwstr>
      </vt:variant>
      <vt:variant>
        <vt:lpwstr/>
      </vt:variant>
      <vt:variant>
        <vt:i4>6422576</vt:i4>
      </vt:variant>
      <vt:variant>
        <vt:i4>183</vt:i4>
      </vt:variant>
      <vt:variant>
        <vt:i4>0</vt:i4>
      </vt:variant>
      <vt:variant>
        <vt:i4>5</vt:i4>
      </vt:variant>
      <vt:variant>
        <vt:lpwstr>http://www.uradni-list.si/1/objava.jsp?urlurid=20131756</vt:lpwstr>
      </vt:variant>
      <vt:variant>
        <vt:lpwstr/>
      </vt:variant>
      <vt:variant>
        <vt:i4>7077951</vt:i4>
      </vt:variant>
      <vt:variant>
        <vt:i4>180</vt:i4>
      </vt:variant>
      <vt:variant>
        <vt:i4>0</vt:i4>
      </vt:variant>
      <vt:variant>
        <vt:i4>5</vt:i4>
      </vt:variant>
      <vt:variant>
        <vt:lpwstr>http://www.uradni-list.si/1/objava.jsp?urlurid=20123990</vt:lpwstr>
      </vt:variant>
      <vt:variant>
        <vt:lpwstr/>
      </vt:variant>
      <vt:variant>
        <vt:i4>2687089</vt:i4>
      </vt:variant>
      <vt:variant>
        <vt:i4>177</vt:i4>
      </vt:variant>
      <vt:variant>
        <vt:i4>0</vt:i4>
      </vt:variant>
      <vt:variant>
        <vt:i4>5</vt:i4>
      </vt:variant>
      <vt:variant>
        <vt:lpwstr>http://www.pisrs.si/Pis.web/pregledPredpisa?id=ZAKO6297</vt:lpwstr>
      </vt:variant>
      <vt:variant>
        <vt:lpwstr/>
      </vt:variant>
      <vt:variant>
        <vt:i4>7667747</vt:i4>
      </vt:variant>
      <vt:variant>
        <vt:i4>174</vt:i4>
      </vt:variant>
      <vt:variant>
        <vt:i4>0</vt:i4>
      </vt:variant>
      <vt:variant>
        <vt:i4>5</vt:i4>
      </vt:variant>
      <vt:variant>
        <vt:lpwstr>http://www.uradni-list.si/1/objava.jsp?sop=2019-01-3207</vt:lpwstr>
      </vt:variant>
      <vt:variant>
        <vt:lpwstr/>
      </vt:variant>
      <vt:variant>
        <vt:i4>8257573</vt:i4>
      </vt:variant>
      <vt:variant>
        <vt:i4>171</vt:i4>
      </vt:variant>
      <vt:variant>
        <vt:i4>0</vt:i4>
      </vt:variant>
      <vt:variant>
        <vt:i4>5</vt:i4>
      </vt:variant>
      <vt:variant>
        <vt:lpwstr>http://www.uradni-list.si/1/objava.jsp?sop=2019-01-1493</vt:lpwstr>
      </vt:variant>
      <vt:variant>
        <vt:lpwstr/>
      </vt:variant>
      <vt:variant>
        <vt:i4>7733288</vt:i4>
      </vt:variant>
      <vt:variant>
        <vt:i4>168</vt:i4>
      </vt:variant>
      <vt:variant>
        <vt:i4>0</vt:i4>
      </vt:variant>
      <vt:variant>
        <vt:i4>5</vt:i4>
      </vt:variant>
      <vt:variant>
        <vt:lpwstr>http://www.uradni-list.si/1/objava.jsp?sop=2017-01-3730</vt:lpwstr>
      </vt:variant>
      <vt:variant>
        <vt:lpwstr/>
      </vt:variant>
      <vt:variant>
        <vt:i4>8126504</vt:i4>
      </vt:variant>
      <vt:variant>
        <vt:i4>165</vt:i4>
      </vt:variant>
      <vt:variant>
        <vt:i4>0</vt:i4>
      </vt:variant>
      <vt:variant>
        <vt:i4>5</vt:i4>
      </vt:variant>
      <vt:variant>
        <vt:lpwstr>http://www.uradni-list.si/1/objava.jsp?sop=2016-01-2686</vt:lpwstr>
      </vt:variant>
      <vt:variant>
        <vt:lpwstr/>
      </vt:variant>
      <vt:variant>
        <vt:i4>7995437</vt:i4>
      </vt:variant>
      <vt:variant>
        <vt:i4>162</vt:i4>
      </vt:variant>
      <vt:variant>
        <vt:i4>0</vt:i4>
      </vt:variant>
      <vt:variant>
        <vt:i4>5</vt:i4>
      </vt:variant>
      <vt:variant>
        <vt:lpwstr>http://www.uradni-list.si/1/objava.jsp?sop=2015-01-4084</vt:lpwstr>
      </vt:variant>
      <vt:variant>
        <vt:lpwstr/>
      </vt:variant>
      <vt:variant>
        <vt:i4>7667752</vt:i4>
      </vt:variant>
      <vt:variant>
        <vt:i4>159</vt:i4>
      </vt:variant>
      <vt:variant>
        <vt:i4>0</vt:i4>
      </vt:variant>
      <vt:variant>
        <vt:i4>5</vt:i4>
      </vt:variant>
      <vt:variant>
        <vt:lpwstr>http://www.uradni-list.si/1/objava.jsp?sop=2015-01-3504</vt:lpwstr>
      </vt:variant>
      <vt:variant>
        <vt:lpwstr/>
      </vt:variant>
      <vt:variant>
        <vt:i4>7798829</vt:i4>
      </vt:variant>
      <vt:variant>
        <vt:i4>156</vt:i4>
      </vt:variant>
      <vt:variant>
        <vt:i4>0</vt:i4>
      </vt:variant>
      <vt:variant>
        <vt:i4>5</vt:i4>
      </vt:variant>
      <vt:variant>
        <vt:lpwstr>http://www.uradni-list.si/1/objava.jsp?sop=2015-01-1001</vt:lpwstr>
      </vt:variant>
      <vt:variant>
        <vt:lpwstr/>
      </vt:variant>
      <vt:variant>
        <vt:i4>7340069</vt:i4>
      </vt:variant>
      <vt:variant>
        <vt:i4>153</vt:i4>
      </vt:variant>
      <vt:variant>
        <vt:i4>0</vt:i4>
      </vt:variant>
      <vt:variant>
        <vt:i4>5</vt:i4>
      </vt:variant>
      <vt:variant>
        <vt:lpwstr>http://www.uradni-list.si/1/objava.jsp?sop=2014-01-3951</vt:lpwstr>
      </vt:variant>
      <vt:variant>
        <vt:lpwstr/>
      </vt:variant>
      <vt:variant>
        <vt:i4>7405608</vt:i4>
      </vt:variant>
      <vt:variant>
        <vt:i4>150</vt:i4>
      </vt:variant>
      <vt:variant>
        <vt:i4>0</vt:i4>
      </vt:variant>
      <vt:variant>
        <vt:i4>5</vt:i4>
      </vt:variant>
      <vt:variant>
        <vt:lpwstr>http://www.uradni-list.si/1/objava.jsp?sop=2014-01-3442</vt:lpwstr>
      </vt:variant>
      <vt:variant>
        <vt:lpwstr/>
      </vt:variant>
      <vt:variant>
        <vt:i4>8192035</vt:i4>
      </vt:variant>
      <vt:variant>
        <vt:i4>147</vt:i4>
      </vt:variant>
      <vt:variant>
        <vt:i4>0</vt:i4>
      </vt:variant>
      <vt:variant>
        <vt:i4>5</vt:i4>
      </vt:variant>
      <vt:variant>
        <vt:lpwstr>http://www.uradni-list.si/1/objava.jsp?sop=2013-01-3887</vt:lpwstr>
      </vt:variant>
      <vt:variant>
        <vt:lpwstr/>
      </vt:variant>
      <vt:variant>
        <vt:i4>7471149</vt:i4>
      </vt:variant>
      <vt:variant>
        <vt:i4>144</vt:i4>
      </vt:variant>
      <vt:variant>
        <vt:i4>0</vt:i4>
      </vt:variant>
      <vt:variant>
        <vt:i4>5</vt:i4>
      </vt:variant>
      <vt:variant>
        <vt:lpwstr>http://www.uradni-list.si/1/objava.jsp?sop=2013-01-3676</vt:lpwstr>
      </vt:variant>
      <vt:variant>
        <vt:lpwstr/>
      </vt:variant>
      <vt:variant>
        <vt:i4>7471149</vt:i4>
      </vt:variant>
      <vt:variant>
        <vt:i4>141</vt:i4>
      </vt:variant>
      <vt:variant>
        <vt:i4>0</vt:i4>
      </vt:variant>
      <vt:variant>
        <vt:i4>5</vt:i4>
      </vt:variant>
      <vt:variant>
        <vt:lpwstr>http://www.uradni-list.si/1/objava.jsp?sop=2013-01-3675</vt:lpwstr>
      </vt:variant>
      <vt:variant>
        <vt:lpwstr/>
      </vt:variant>
      <vt:variant>
        <vt:i4>7405614</vt:i4>
      </vt:variant>
      <vt:variant>
        <vt:i4>138</vt:i4>
      </vt:variant>
      <vt:variant>
        <vt:i4>0</vt:i4>
      </vt:variant>
      <vt:variant>
        <vt:i4>5</vt:i4>
      </vt:variant>
      <vt:variant>
        <vt:lpwstr>http://www.uradni-list.si/1/objava.jsp?sop=2013-01-3549</vt:lpwstr>
      </vt:variant>
      <vt:variant>
        <vt:lpwstr/>
      </vt:variant>
      <vt:variant>
        <vt:i4>7405614</vt:i4>
      </vt:variant>
      <vt:variant>
        <vt:i4>135</vt:i4>
      </vt:variant>
      <vt:variant>
        <vt:i4>0</vt:i4>
      </vt:variant>
      <vt:variant>
        <vt:i4>5</vt:i4>
      </vt:variant>
      <vt:variant>
        <vt:lpwstr>http://www.uradni-list.si/1/objava.jsp?sop=2013-01-3548</vt:lpwstr>
      </vt:variant>
      <vt:variant>
        <vt:lpwstr/>
      </vt:variant>
      <vt:variant>
        <vt:i4>7733294</vt:i4>
      </vt:variant>
      <vt:variant>
        <vt:i4>132</vt:i4>
      </vt:variant>
      <vt:variant>
        <vt:i4>0</vt:i4>
      </vt:variant>
      <vt:variant>
        <vt:i4>5</vt:i4>
      </vt:variant>
      <vt:variant>
        <vt:lpwstr>http://www.uradni-list.si/1/objava.jsp?sop=2013-01-2520</vt:lpwstr>
      </vt:variant>
      <vt:variant>
        <vt:lpwstr/>
      </vt:variant>
      <vt:variant>
        <vt:i4>7667758</vt:i4>
      </vt:variant>
      <vt:variant>
        <vt:i4>129</vt:i4>
      </vt:variant>
      <vt:variant>
        <vt:i4>0</vt:i4>
      </vt:variant>
      <vt:variant>
        <vt:i4>5</vt:i4>
      </vt:variant>
      <vt:variant>
        <vt:lpwstr>http://www.uradni-list.si/1/objava.jsp?sop=2013-01-2519</vt:lpwstr>
      </vt:variant>
      <vt:variant>
        <vt:lpwstr/>
      </vt:variant>
      <vt:variant>
        <vt:i4>7798826</vt:i4>
      </vt:variant>
      <vt:variant>
        <vt:i4>126</vt:i4>
      </vt:variant>
      <vt:variant>
        <vt:i4>0</vt:i4>
      </vt:variant>
      <vt:variant>
        <vt:i4>5</vt:i4>
      </vt:variant>
      <vt:variant>
        <vt:lpwstr>http://www.uradni-list.si/1/objava.jsp?sop=2013-01-2139</vt:lpwstr>
      </vt:variant>
      <vt:variant>
        <vt:lpwstr/>
      </vt:variant>
      <vt:variant>
        <vt:i4>7471148</vt:i4>
      </vt:variant>
      <vt:variant>
        <vt:i4>123</vt:i4>
      </vt:variant>
      <vt:variant>
        <vt:i4>0</vt:i4>
      </vt:variant>
      <vt:variant>
        <vt:i4>5</vt:i4>
      </vt:variant>
      <vt:variant>
        <vt:lpwstr>http://www.uradni-list.si/1/objava.jsp?sop=2013-01-1756</vt:lpwstr>
      </vt:variant>
      <vt:variant>
        <vt:lpwstr/>
      </vt:variant>
      <vt:variant>
        <vt:i4>8323107</vt:i4>
      </vt:variant>
      <vt:variant>
        <vt:i4>120</vt:i4>
      </vt:variant>
      <vt:variant>
        <vt:i4>0</vt:i4>
      </vt:variant>
      <vt:variant>
        <vt:i4>5</vt:i4>
      </vt:variant>
      <vt:variant>
        <vt:lpwstr>http://www.uradni-list.si/1/objava.jsp?sop=2013-01-0892</vt:lpwstr>
      </vt:variant>
      <vt:variant>
        <vt:lpwstr/>
      </vt:variant>
      <vt:variant>
        <vt:i4>7471146</vt:i4>
      </vt:variant>
      <vt:variant>
        <vt:i4>117</vt:i4>
      </vt:variant>
      <vt:variant>
        <vt:i4>0</vt:i4>
      </vt:variant>
      <vt:variant>
        <vt:i4>5</vt:i4>
      </vt:variant>
      <vt:variant>
        <vt:lpwstr>http://www.uradni-list.si/1/objava.jsp?sop=2012-01-4001</vt:lpwstr>
      </vt:variant>
      <vt:variant>
        <vt:lpwstr/>
      </vt:variant>
      <vt:variant>
        <vt:i4>8126499</vt:i4>
      </vt:variant>
      <vt:variant>
        <vt:i4>114</vt:i4>
      </vt:variant>
      <vt:variant>
        <vt:i4>0</vt:i4>
      </vt:variant>
      <vt:variant>
        <vt:i4>5</vt:i4>
      </vt:variant>
      <vt:variant>
        <vt:lpwstr>http://www.uradni-list.si/1/objava.jsp?sop=2012-01-3990</vt:lpwstr>
      </vt:variant>
      <vt:variant>
        <vt:lpwstr/>
      </vt:variant>
      <vt:variant>
        <vt:i4>8126508</vt:i4>
      </vt:variant>
      <vt:variant>
        <vt:i4>111</vt:i4>
      </vt:variant>
      <vt:variant>
        <vt:i4>0</vt:i4>
      </vt:variant>
      <vt:variant>
        <vt:i4>5</vt:i4>
      </vt:variant>
      <vt:variant>
        <vt:lpwstr>http://www.uradni-list.si/1/objava.jsp?sop=2012-01-3693</vt:lpwstr>
      </vt:variant>
      <vt:variant>
        <vt:lpwstr/>
      </vt:variant>
      <vt:variant>
        <vt:i4>7798829</vt:i4>
      </vt:variant>
      <vt:variant>
        <vt:i4>108</vt:i4>
      </vt:variant>
      <vt:variant>
        <vt:i4>0</vt:i4>
      </vt:variant>
      <vt:variant>
        <vt:i4>5</vt:i4>
      </vt:variant>
      <vt:variant>
        <vt:lpwstr>http://www.uradni-list.si/1/objava.jsp?sop=2012-01-1700</vt:lpwstr>
      </vt:variant>
      <vt:variant>
        <vt:lpwstr/>
      </vt:variant>
      <vt:variant>
        <vt:i4>2621552</vt:i4>
      </vt:variant>
      <vt:variant>
        <vt:i4>105</vt:i4>
      </vt:variant>
      <vt:variant>
        <vt:i4>0</vt:i4>
      </vt:variant>
      <vt:variant>
        <vt:i4>5</vt:i4>
      </vt:variant>
      <vt:variant>
        <vt:lpwstr>http://www.pisrs.si/Pis.web/pregledPredpisa?id=ZAKO6388</vt:lpwstr>
      </vt:variant>
      <vt:variant>
        <vt:lpwstr/>
      </vt:variant>
      <vt:variant>
        <vt:i4>6291505</vt:i4>
      </vt:variant>
      <vt:variant>
        <vt:i4>102</vt:i4>
      </vt:variant>
      <vt:variant>
        <vt:i4>0</vt:i4>
      </vt:variant>
      <vt:variant>
        <vt:i4>5</vt:i4>
      </vt:variant>
      <vt:variant>
        <vt:lpwstr>http://www.uradni-list.si/1/objava.jsp?urlurid=20121776</vt:lpwstr>
      </vt:variant>
      <vt:variant>
        <vt:lpwstr/>
      </vt:variant>
      <vt:variant>
        <vt:i4>6750257</vt:i4>
      </vt:variant>
      <vt:variant>
        <vt:i4>99</vt:i4>
      </vt:variant>
      <vt:variant>
        <vt:i4>0</vt:i4>
      </vt:variant>
      <vt:variant>
        <vt:i4>5</vt:i4>
      </vt:variant>
      <vt:variant>
        <vt:lpwstr>http://www.uradni-list.si/1/objava.jsp?urlurid=20121700</vt:lpwstr>
      </vt:variant>
      <vt:variant>
        <vt:lpwstr/>
      </vt:variant>
      <vt:variant>
        <vt:i4>7012412</vt:i4>
      </vt:variant>
      <vt:variant>
        <vt:i4>96</vt:i4>
      </vt:variant>
      <vt:variant>
        <vt:i4>0</vt:i4>
      </vt:variant>
      <vt:variant>
        <vt:i4>5</vt:i4>
      </vt:variant>
      <vt:variant>
        <vt:lpwstr>http://www.uradni-list.si/1/objava.jsp?urlurid=20114999</vt:lpwstr>
      </vt:variant>
      <vt:variant>
        <vt:lpwstr/>
      </vt:variant>
      <vt:variant>
        <vt:i4>7798829</vt:i4>
      </vt:variant>
      <vt:variant>
        <vt:i4>93</vt:i4>
      </vt:variant>
      <vt:variant>
        <vt:i4>0</vt:i4>
      </vt:variant>
      <vt:variant>
        <vt:i4>5</vt:i4>
      </vt:variant>
      <vt:variant>
        <vt:lpwstr>http://www.uradni-list.si/1/objava.jsp?sop=2012-01-1700</vt:lpwstr>
      </vt:variant>
      <vt:variant>
        <vt:lpwstr/>
      </vt:variant>
      <vt:variant>
        <vt:i4>8060960</vt:i4>
      </vt:variant>
      <vt:variant>
        <vt:i4>90</vt:i4>
      </vt:variant>
      <vt:variant>
        <vt:i4>0</vt:i4>
      </vt:variant>
      <vt:variant>
        <vt:i4>5</vt:i4>
      </vt:variant>
      <vt:variant>
        <vt:lpwstr>http://www.uradni-list.si/1/objava.jsp?sop=2011-01-4999</vt:lpwstr>
      </vt:variant>
      <vt:variant>
        <vt:lpwstr/>
      </vt:variant>
      <vt:variant>
        <vt:i4>7405601</vt:i4>
      </vt:variant>
      <vt:variant>
        <vt:i4>87</vt:i4>
      </vt:variant>
      <vt:variant>
        <vt:i4>0</vt:i4>
      </vt:variant>
      <vt:variant>
        <vt:i4>5</vt:i4>
      </vt:variant>
      <vt:variant>
        <vt:lpwstr>http://www.uradni-list.si/1/objava.jsp?sop=2010-01-4935</vt:lpwstr>
      </vt:variant>
      <vt:variant>
        <vt:lpwstr/>
      </vt:variant>
      <vt:variant>
        <vt:i4>2228339</vt:i4>
      </vt:variant>
      <vt:variant>
        <vt:i4>84</vt:i4>
      </vt:variant>
      <vt:variant>
        <vt:i4>0</vt:i4>
      </vt:variant>
      <vt:variant>
        <vt:i4>5</vt:i4>
      </vt:variant>
      <vt:variant>
        <vt:lpwstr>http://www.pisrs.si/Pis.web/pregledPredpisa?id=ZAKO6021</vt:lpwstr>
      </vt:variant>
      <vt:variant>
        <vt:lpwstr/>
      </vt:variant>
      <vt:variant>
        <vt:i4>7602216</vt:i4>
      </vt:variant>
      <vt:variant>
        <vt:i4>81</vt:i4>
      </vt:variant>
      <vt:variant>
        <vt:i4>0</vt:i4>
      </vt:variant>
      <vt:variant>
        <vt:i4>5</vt:i4>
      </vt:variant>
      <vt:variant>
        <vt:lpwstr>http://www.uradni-list.si/1/objava.jsp?sop=2019-01-0921</vt:lpwstr>
      </vt:variant>
      <vt:variant>
        <vt:lpwstr/>
      </vt:variant>
      <vt:variant>
        <vt:i4>7798816</vt:i4>
      </vt:variant>
      <vt:variant>
        <vt:i4>78</vt:i4>
      </vt:variant>
      <vt:variant>
        <vt:i4>0</vt:i4>
      </vt:variant>
      <vt:variant>
        <vt:i4>5</vt:i4>
      </vt:variant>
      <vt:variant>
        <vt:lpwstr>http://www.uradni-list.si/1/objava.jsp?sop=2009-01-5150</vt:lpwstr>
      </vt:variant>
      <vt:variant>
        <vt:lpwstr/>
      </vt:variant>
      <vt:variant>
        <vt:i4>7733289</vt:i4>
      </vt:variant>
      <vt:variant>
        <vt:i4>75</vt:i4>
      </vt:variant>
      <vt:variant>
        <vt:i4>0</vt:i4>
      </vt:variant>
      <vt:variant>
        <vt:i4>5</vt:i4>
      </vt:variant>
      <vt:variant>
        <vt:lpwstr>http://www.uradni-list.si/1/objava.jsp?sop=2008-01-3920</vt:lpwstr>
      </vt:variant>
      <vt:variant>
        <vt:lpwstr/>
      </vt:variant>
      <vt:variant>
        <vt:i4>7733281</vt:i4>
      </vt:variant>
      <vt:variant>
        <vt:i4>72</vt:i4>
      </vt:variant>
      <vt:variant>
        <vt:i4>0</vt:i4>
      </vt:variant>
      <vt:variant>
        <vt:i4>5</vt:i4>
      </vt:variant>
      <vt:variant>
        <vt:lpwstr>http://www.uradni-list.si/1/objava.jsp?sop=2008-01-2136</vt:lpwstr>
      </vt:variant>
      <vt:variant>
        <vt:lpwstr/>
      </vt:variant>
      <vt:variant>
        <vt:i4>6422546</vt:i4>
      </vt:variant>
      <vt:variant>
        <vt:i4>69</vt:i4>
      </vt:variant>
      <vt:variant>
        <vt:i4>0</vt:i4>
      </vt:variant>
      <vt:variant>
        <vt:i4>5</vt:i4>
      </vt:variant>
      <vt:variant>
        <vt:lpwstr>http://www.mnz.gov.si/fileadmin/mpju.gov.si/pageuploads/DPJS/Zakonodaja/NPB__2_-_Uredba_o_napredovanju_javnih_usluzbencev_v_placne_razrede.doc</vt:lpwstr>
      </vt:variant>
      <vt:variant>
        <vt:lpwstr/>
      </vt:variant>
      <vt:variant>
        <vt:i4>5570576</vt:i4>
      </vt:variant>
      <vt:variant>
        <vt:i4>66</vt:i4>
      </vt:variant>
      <vt:variant>
        <vt:i4>0</vt:i4>
      </vt:variant>
      <vt:variant>
        <vt:i4>5</vt:i4>
      </vt:variant>
      <vt:variant>
        <vt:lpwstr>https://www.gov.si/assets/ministrstva/MJU/Placni-sistem/Aktualno/430c4d122f/Datum-napredovanja-v-placni-razred-19.4.2019.pdf</vt:lpwstr>
      </vt:variant>
      <vt:variant>
        <vt:lpwstr/>
      </vt:variant>
      <vt:variant>
        <vt:i4>6488113</vt:i4>
      </vt:variant>
      <vt:variant>
        <vt:i4>63</vt:i4>
      </vt:variant>
      <vt:variant>
        <vt:i4>0</vt:i4>
      </vt:variant>
      <vt:variant>
        <vt:i4>5</vt:i4>
      </vt:variant>
      <vt:variant>
        <vt:lpwstr>https://www.gov.si/assets/ministrstva/MJU/Placni-sistem/Dolocitev-placnega-razreda-ocenjevanje-po-prenehanju-mandata-javnih-usluzbencev-placne-skupine-B/ea9d4812ea/Dodatna-pojasnila-v-zvezi-z-napredovanjem-JU-v-placne-razrede-B-v-organih-DU-in-lokalnih-skupnostih-12.9.2014.doc</vt:lpwstr>
      </vt:variant>
      <vt:variant>
        <vt:lpwstr/>
      </vt:variant>
      <vt:variant>
        <vt:i4>7733291</vt:i4>
      </vt:variant>
      <vt:variant>
        <vt:i4>60</vt:i4>
      </vt:variant>
      <vt:variant>
        <vt:i4>0</vt:i4>
      </vt:variant>
      <vt:variant>
        <vt:i4>5</vt:i4>
      </vt:variant>
      <vt:variant>
        <vt:lpwstr>https://www.gov.si/assets/ministrstva/MJU/Placni-sistem/Dolocitev-placnega-razreda-ocenjevanje-po-prenehanju-mandata-javnih-usluzbencev-placne-skupine-B/b6cfa70c92/Napredovanje-javnih-usluzbencev-placne-skupine-B-za-katere-velja-Uredba-po-prenehanju-mandata-01.02.2013.doc</vt:lpwstr>
      </vt:variant>
      <vt:variant>
        <vt:lpwstr/>
      </vt:variant>
      <vt:variant>
        <vt:i4>3407994</vt:i4>
      </vt:variant>
      <vt:variant>
        <vt:i4>57</vt:i4>
      </vt:variant>
      <vt:variant>
        <vt:i4>0</vt:i4>
      </vt:variant>
      <vt:variant>
        <vt:i4>5</vt:i4>
      </vt:variant>
      <vt:variant>
        <vt:lpwstr>https://www.gov.si/assets/ministrstva/MJU/Placni-sistem/interventni-ukrepi-v2/f7193115a2/Premestitev-uradnika-na-delovno-mesto-v-visjem-tarifnem-razredu-v-casu-interventnih-ukrepov-31.3.2014.doc</vt:lpwstr>
      </vt:variant>
      <vt:variant>
        <vt:lpwstr/>
      </vt:variant>
      <vt:variant>
        <vt:i4>3211368</vt:i4>
      </vt:variant>
      <vt:variant>
        <vt:i4>54</vt:i4>
      </vt:variant>
      <vt:variant>
        <vt:i4>0</vt:i4>
      </vt:variant>
      <vt:variant>
        <vt:i4>5</vt:i4>
      </vt:variant>
      <vt:variant>
        <vt:lpwstr>https://www.gov.si/assets/ministrstva/MJU/Placni-sistem/interventni-ukrepi/0bffaa065e/Pojasnila-v-zvezi-z-Zakonom-o-interventnih-ukrepih-09.02.2011.doc</vt:lpwstr>
      </vt:variant>
      <vt:variant>
        <vt:lpwstr/>
      </vt:variant>
      <vt:variant>
        <vt:i4>7995434</vt:i4>
      </vt:variant>
      <vt:variant>
        <vt:i4>51</vt:i4>
      </vt:variant>
      <vt:variant>
        <vt:i4>0</vt:i4>
      </vt:variant>
      <vt:variant>
        <vt:i4>5</vt:i4>
      </vt:variant>
      <vt:variant>
        <vt:lpwstr>https://www.gov.si/assets/ministrstva/MJU/Placni-sistem/interventni-ukrepi-v2/a4584ecd90/Pojasnila-v-zvezi-z-Zakonom-o-interventnih-ukrepih-09.02.2011.doc</vt:lpwstr>
      </vt:variant>
      <vt:variant>
        <vt:lpwstr/>
      </vt:variant>
      <vt:variant>
        <vt:i4>7667746</vt:i4>
      </vt:variant>
      <vt:variant>
        <vt:i4>48</vt:i4>
      </vt:variant>
      <vt:variant>
        <vt:i4>0</vt:i4>
      </vt:variant>
      <vt:variant>
        <vt:i4>5</vt:i4>
      </vt:variant>
      <vt:variant>
        <vt:lpwstr>http://www.uradni-list.si/1/objava.jsp?sop=2019-01-3305</vt:lpwstr>
      </vt:variant>
      <vt:variant>
        <vt:lpwstr/>
      </vt:variant>
      <vt:variant>
        <vt:i4>2818167</vt:i4>
      </vt:variant>
      <vt:variant>
        <vt:i4>45</vt:i4>
      </vt:variant>
      <vt:variant>
        <vt:i4>0</vt:i4>
      </vt:variant>
      <vt:variant>
        <vt:i4>5</vt:i4>
      </vt:variant>
      <vt:variant>
        <vt:lpwstr>https://www.gov.si/assets/ministrstva/MJU/Placni-sistem/interventni-ukrepi/63e3a3a06b/Izvedba-postopkov-ocenjevanja-javnih-usluzbencev-v-letu-2013-8.1.2013.doc</vt:lpwstr>
      </vt:variant>
      <vt:variant>
        <vt:lpwstr/>
      </vt:variant>
      <vt:variant>
        <vt:i4>6094864</vt:i4>
      </vt:variant>
      <vt:variant>
        <vt:i4>42</vt:i4>
      </vt:variant>
      <vt:variant>
        <vt:i4>0</vt:i4>
      </vt:variant>
      <vt:variant>
        <vt:i4>5</vt:i4>
      </vt:variant>
      <vt:variant>
        <vt:lpwstr>https://www.gov.si/assets/ministrstva/MJU/Placni-sistem/Ocenjevanje-ter-napredovanje-4.-clen-Uredbe/a7f72e81da/Ocenjevanje-javnih-usluzbencev-v-primeru-prenehanja-mandata-ocenjevalca-14.2.2013.doc</vt:lpwstr>
      </vt:variant>
      <vt:variant>
        <vt:lpwstr/>
      </vt:variant>
      <vt:variant>
        <vt:i4>2621555</vt:i4>
      </vt:variant>
      <vt:variant>
        <vt:i4>39</vt:i4>
      </vt:variant>
      <vt:variant>
        <vt:i4>0</vt:i4>
      </vt:variant>
      <vt:variant>
        <vt:i4>5</vt:i4>
      </vt:variant>
      <vt:variant>
        <vt:lpwstr>https://www.gov.si/assets/ministrstva/MJU/Placni-sistem/Ocenjevanje-za-pretekla-ocenjevalna-obdobja/c4ec7b1ec8/Ocenjevanje-JU-za-pretekla-ocenjevalna-obdobja-v-tekocem-napredovalnem-obdobju-19.3.2014.doc</vt:lpwstr>
      </vt:variant>
      <vt:variant>
        <vt:lpwstr/>
      </vt:variant>
      <vt:variant>
        <vt:i4>7798824</vt:i4>
      </vt:variant>
      <vt:variant>
        <vt:i4>36</vt:i4>
      </vt:variant>
      <vt:variant>
        <vt:i4>0</vt:i4>
      </vt:variant>
      <vt:variant>
        <vt:i4>5</vt:i4>
      </vt:variant>
      <vt:variant>
        <vt:lpwstr>http://www.uradni-list.si/1/objava.jsp?sop=2019-01-0914</vt:lpwstr>
      </vt:variant>
      <vt:variant>
        <vt:lpwstr/>
      </vt:variant>
      <vt:variant>
        <vt:i4>7471144</vt:i4>
      </vt:variant>
      <vt:variant>
        <vt:i4>33</vt:i4>
      </vt:variant>
      <vt:variant>
        <vt:i4>0</vt:i4>
      </vt:variant>
      <vt:variant>
        <vt:i4>5</vt:i4>
      </vt:variant>
      <vt:variant>
        <vt:lpwstr>http://www.uradni-list.si/1/objava.jsp?sop=2017-01-0741</vt:lpwstr>
      </vt:variant>
      <vt:variant>
        <vt:lpwstr/>
      </vt:variant>
      <vt:variant>
        <vt:i4>8192044</vt:i4>
      </vt:variant>
      <vt:variant>
        <vt:i4>30</vt:i4>
      </vt:variant>
      <vt:variant>
        <vt:i4>0</vt:i4>
      </vt:variant>
      <vt:variant>
        <vt:i4>5</vt:i4>
      </vt:variant>
      <vt:variant>
        <vt:lpwstr>http://www.uradni-list.si/1/objava.jsp?sop=2016-01-2296</vt:lpwstr>
      </vt:variant>
      <vt:variant>
        <vt:lpwstr/>
      </vt:variant>
      <vt:variant>
        <vt:i4>7667754</vt:i4>
      </vt:variant>
      <vt:variant>
        <vt:i4>27</vt:i4>
      </vt:variant>
      <vt:variant>
        <vt:i4>0</vt:i4>
      </vt:variant>
      <vt:variant>
        <vt:i4>5</vt:i4>
      </vt:variant>
      <vt:variant>
        <vt:lpwstr>http://www.uradni-list.si/1/objava.jsp?sop=2016-01-1428</vt:lpwstr>
      </vt:variant>
      <vt:variant>
        <vt:lpwstr/>
      </vt:variant>
      <vt:variant>
        <vt:i4>7602212</vt:i4>
      </vt:variant>
      <vt:variant>
        <vt:i4>24</vt:i4>
      </vt:variant>
      <vt:variant>
        <vt:i4>0</vt:i4>
      </vt:variant>
      <vt:variant>
        <vt:i4>5</vt:i4>
      </vt:variant>
      <vt:variant>
        <vt:lpwstr>http://www.uradni-list.si/1/objava.jsp?sop=2015-01-1930</vt:lpwstr>
      </vt:variant>
      <vt:variant>
        <vt:lpwstr/>
      </vt:variant>
      <vt:variant>
        <vt:i4>7733281</vt:i4>
      </vt:variant>
      <vt:variant>
        <vt:i4>21</vt:i4>
      </vt:variant>
      <vt:variant>
        <vt:i4>0</vt:i4>
      </vt:variant>
      <vt:variant>
        <vt:i4>5</vt:i4>
      </vt:variant>
      <vt:variant>
        <vt:lpwstr>http://www.uradni-list.si/1/objava.jsp?sop=2013-21-2826</vt:lpwstr>
      </vt:variant>
      <vt:variant>
        <vt:lpwstr/>
      </vt:variant>
      <vt:variant>
        <vt:i4>8257580</vt:i4>
      </vt:variant>
      <vt:variant>
        <vt:i4>18</vt:i4>
      </vt:variant>
      <vt:variant>
        <vt:i4>0</vt:i4>
      </vt:variant>
      <vt:variant>
        <vt:i4>5</vt:i4>
      </vt:variant>
      <vt:variant>
        <vt:lpwstr>http://www.uradni-list.si/1/objava.jsp?sop=2013-01-0784</vt:lpwstr>
      </vt:variant>
      <vt:variant>
        <vt:lpwstr/>
      </vt:variant>
      <vt:variant>
        <vt:i4>7209080</vt:i4>
      </vt:variant>
      <vt:variant>
        <vt:i4>15</vt:i4>
      </vt:variant>
      <vt:variant>
        <vt:i4>0</vt:i4>
      </vt:variant>
      <vt:variant>
        <vt:i4>5</vt:i4>
      </vt:variant>
      <vt:variant>
        <vt:lpwstr>https://www.gov.si/assets/ministrstva/MJU/Placni-sistem/Ocenjevanje-ter-napredovanje-4.-clen-Uredbe/4f61a8112d/Ocenjevanje-neocenjevanje-03.02.2011.doc</vt:lpwstr>
      </vt:variant>
      <vt:variant>
        <vt:lpwstr/>
      </vt:variant>
      <vt:variant>
        <vt:i4>6946859</vt:i4>
      </vt:variant>
      <vt:variant>
        <vt:i4>12</vt:i4>
      </vt:variant>
      <vt:variant>
        <vt:i4>0</vt:i4>
      </vt:variant>
      <vt:variant>
        <vt:i4>5</vt:i4>
      </vt:variant>
      <vt:variant>
        <vt:lpwstr>https://www.gov.si/assets/ministrstva/MJU/Placni-sistem/Uvrstitev-v-visji-placni-razred-na-podlagi-soglasja-drugi-odstavek-19.-clena-ZSPJS/529f740a62/Tek-napredovalnega-obdobja-in-drugi-odstavek-19.-clena-ZSPJS-5.2.2014.doc</vt:lpwstr>
      </vt:variant>
      <vt:variant>
        <vt:lpwstr/>
      </vt:variant>
      <vt:variant>
        <vt:i4>7602216</vt:i4>
      </vt:variant>
      <vt:variant>
        <vt:i4>9</vt:i4>
      </vt:variant>
      <vt:variant>
        <vt:i4>0</vt:i4>
      </vt:variant>
      <vt:variant>
        <vt:i4>5</vt:i4>
      </vt:variant>
      <vt:variant>
        <vt:lpwstr>http://www.uradni-list.si/1/objava.jsp?sop=2019-01-0921</vt:lpwstr>
      </vt:variant>
      <vt:variant>
        <vt:lpwstr/>
      </vt:variant>
      <vt:variant>
        <vt:i4>7798816</vt:i4>
      </vt:variant>
      <vt:variant>
        <vt:i4>6</vt:i4>
      </vt:variant>
      <vt:variant>
        <vt:i4>0</vt:i4>
      </vt:variant>
      <vt:variant>
        <vt:i4>5</vt:i4>
      </vt:variant>
      <vt:variant>
        <vt:lpwstr>http://www.uradni-list.si/1/objava.jsp?sop=2009-01-5150</vt:lpwstr>
      </vt:variant>
      <vt:variant>
        <vt:lpwstr/>
      </vt:variant>
      <vt:variant>
        <vt:i4>7733289</vt:i4>
      </vt:variant>
      <vt:variant>
        <vt:i4>3</vt:i4>
      </vt:variant>
      <vt:variant>
        <vt:i4>0</vt:i4>
      </vt:variant>
      <vt:variant>
        <vt:i4>5</vt:i4>
      </vt:variant>
      <vt:variant>
        <vt:lpwstr>http://www.uradni-list.si/1/objava.jsp?sop=2008-01-3920</vt:lpwstr>
      </vt:variant>
      <vt:variant>
        <vt:lpwstr/>
      </vt:variant>
      <vt:variant>
        <vt:i4>7733281</vt:i4>
      </vt:variant>
      <vt:variant>
        <vt:i4>0</vt:i4>
      </vt:variant>
      <vt:variant>
        <vt:i4>0</vt:i4>
      </vt:variant>
      <vt:variant>
        <vt:i4>5</vt:i4>
      </vt:variant>
      <vt:variant>
        <vt:lpwstr>http://www.uradni-list.si/1/objava.jsp?sop=2008-01-2136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ODGOVORI NA NAJPOGOSTEJŠA VPRAŠANJA V ZVEZI Z OCENJEVANJEM IN NAPREDOVANJEM JAVNIH USLUŽBENCEV</dc:title>
  <dc:subject/>
  <dc:creator>Boštjan Vončina</dc:creator>
  <cp:keywords/>
  <dc:description/>
  <cp:lastModifiedBy>Mojca Kustec</cp:lastModifiedBy>
  <cp:revision>2</cp:revision>
  <cp:lastPrinted>2015-01-22T11:41:00Z</cp:lastPrinted>
  <dcterms:created xsi:type="dcterms:W3CDTF">2020-10-05T12:40:00Z</dcterms:created>
  <dcterms:modified xsi:type="dcterms:W3CDTF">2020-10-05T12:40:00Z</dcterms:modified>
</cp:coreProperties>
</file>