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8067C0">
        <w:rPr>
          <w:b/>
          <w:sz w:val="20"/>
          <w:szCs w:val="20"/>
          <w:u w:val="single"/>
        </w:rPr>
        <w:t>oktober</w:t>
      </w:r>
    </w:p>
    <w:p w:rsidR="00674066" w:rsidRPr="003377F8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201</w:t>
      </w:r>
      <w:r w:rsidR="00D054C5">
        <w:rPr>
          <w:b/>
          <w:sz w:val="20"/>
          <w:szCs w:val="20"/>
          <w:u w:val="single"/>
        </w:rPr>
        <w:t>9</w:t>
      </w: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4245BF" w:rsidRDefault="004245BF" w:rsidP="0053505B">
      <w:pPr>
        <w:rPr>
          <w:sz w:val="20"/>
          <w:szCs w:val="20"/>
          <w:u w:val="single"/>
        </w:rPr>
      </w:pPr>
    </w:p>
    <w:p w:rsidR="004245BF" w:rsidRPr="00F36A12" w:rsidRDefault="004245BF" w:rsidP="004245BF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3440"/>
        <w:gridCol w:w="1440"/>
        <w:gridCol w:w="1280"/>
        <w:gridCol w:w="1216"/>
        <w:gridCol w:w="1284"/>
        <w:gridCol w:w="1320"/>
      </w:tblGrid>
      <w:tr w:rsidR="008067C0" w:rsidRPr="008067C0" w:rsidTr="00B47CA0">
        <w:trPr>
          <w:trHeight w:val="255"/>
        </w:trPr>
        <w:tc>
          <w:tcPr>
            <w:tcW w:w="3440" w:type="dxa"/>
            <w:vMerge w:val="restart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color w:val="auto"/>
              </w:rPr>
            </w:pPr>
            <w:r w:rsidRPr="008067C0">
              <w:rPr>
                <w:color w:val="auto"/>
              </w:rPr>
              <w:t>Struktura mase bruto plač in nadomestil plače</w:t>
            </w:r>
          </w:p>
        </w:tc>
        <w:tc>
          <w:tcPr>
            <w:tcW w:w="272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color w:val="auto"/>
              </w:rPr>
            </w:pPr>
            <w:r w:rsidRPr="008067C0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color w:val="auto"/>
              </w:rPr>
            </w:pPr>
            <w:r w:rsidRPr="008067C0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Sprememba, v €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vMerge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8067C0" w:rsidRPr="008067C0" w:rsidRDefault="008067C0" w:rsidP="008067C0">
            <w:pPr>
              <w:spacing w:line="240" w:lineRule="auto"/>
              <w:jc w:val="center"/>
            </w:pPr>
            <w:r w:rsidRPr="008067C0">
              <w:t>IX 19</w:t>
            </w:r>
          </w:p>
        </w:tc>
        <w:tc>
          <w:tcPr>
            <w:tcW w:w="1280" w:type="dxa"/>
            <w:hideMark/>
          </w:tcPr>
          <w:p w:rsidR="008067C0" w:rsidRPr="008067C0" w:rsidRDefault="008067C0" w:rsidP="008067C0">
            <w:pPr>
              <w:spacing w:line="240" w:lineRule="auto"/>
              <w:jc w:val="center"/>
            </w:pPr>
            <w:r w:rsidRPr="008067C0">
              <w:t>X 19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color w:val="auto"/>
              </w:rPr>
            </w:pPr>
            <w:r w:rsidRPr="008067C0">
              <w:rPr>
                <w:color w:val="auto"/>
              </w:rPr>
              <w:t>X 19 / X 18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color w:val="auto"/>
              </w:rPr>
            </w:pPr>
            <w:r w:rsidRPr="008067C0">
              <w:rPr>
                <w:color w:val="auto"/>
              </w:rPr>
              <w:t>X 19 / IX 19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color w:val="auto"/>
              </w:rPr>
            </w:pPr>
            <w:r w:rsidRPr="008067C0">
              <w:rPr>
                <w:color w:val="auto"/>
              </w:rPr>
              <w:t>X 19 - IX 19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291.672.686</w:t>
            </w:r>
          </w:p>
        </w:tc>
        <w:tc>
          <w:tcPr>
            <w:tcW w:w="128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290.379.508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7,8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-0,4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-1.293.178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30.507.695</w:t>
            </w:r>
          </w:p>
        </w:tc>
        <w:tc>
          <w:tcPr>
            <w:tcW w:w="128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32.040.805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14,4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5,0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1.533.111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10.059.818</w:t>
            </w:r>
          </w:p>
        </w:tc>
        <w:tc>
          <w:tcPr>
            <w:tcW w:w="128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10.528.898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10,6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4,7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469.080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10.598.606</w:t>
            </w:r>
          </w:p>
        </w:tc>
        <w:tc>
          <w:tcPr>
            <w:tcW w:w="128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9.880.951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24,3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-6,8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-717.655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1.588.989</w:t>
            </w:r>
          </w:p>
        </w:tc>
        <w:tc>
          <w:tcPr>
            <w:tcW w:w="128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1.530.997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-15,3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-3,6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-57.991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7.517.177</w:t>
            </w:r>
          </w:p>
        </w:tc>
        <w:tc>
          <w:tcPr>
            <w:tcW w:w="128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8.927.904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3,8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18,8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1.410.727</w:t>
            </w:r>
          </w:p>
        </w:tc>
      </w:tr>
      <w:tr w:rsidR="008067C0" w:rsidRPr="008067C0" w:rsidTr="00B47CA0">
        <w:trPr>
          <w:trHeight w:val="225"/>
        </w:trPr>
        <w:tc>
          <w:tcPr>
            <w:tcW w:w="3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color w:val="auto"/>
              </w:rPr>
            </w:pPr>
            <w:r w:rsidRPr="008067C0">
              <w:rPr>
                <w:color w:val="auto"/>
              </w:rPr>
              <w:t>Skupaj</w:t>
            </w:r>
          </w:p>
        </w:tc>
        <w:tc>
          <w:tcPr>
            <w:tcW w:w="14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351.944.970</w:t>
            </w:r>
          </w:p>
        </w:tc>
        <w:tc>
          <w:tcPr>
            <w:tcW w:w="128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353.289.065</w:t>
            </w:r>
          </w:p>
        </w:tc>
        <w:tc>
          <w:tcPr>
            <w:tcW w:w="121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8,7</w:t>
            </w:r>
          </w:p>
        </w:tc>
        <w:tc>
          <w:tcPr>
            <w:tcW w:w="128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0,4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color w:val="auto"/>
              </w:rPr>
            </w:pPr>
            <w:r w:rsidRPr="008067C0">
              <w:rPr>
                <w:color w:val="auto"/>
              </w:rPr>
              <w:t>1.344.094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0" w:name="_Hlk515526294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8067C0">
        <w:t>avgusta</w:t>
      </w:r>
      <w:r>
        <w:t xml:space="preserve"> 201</w:t>
      </w:r>
      <w:bookmarkEnd w:id="0"/>
      <w:r w:rsidR="00BC3F00">
        <w:t>9</w:t>
      </w:r>
    </w:p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D14997" w:rsidP="0053505B"/>
    <w:p w:rsidR="00674066" w:rsidRDefault="008067C0" w:rsidP="0053505B">
      <w:r>
        <w:rPr>
          <w:noProof/>
        </w:rPr>
        <w:drawing>
          <wp:inline distT="0" distB="0" distL="0" distR="0" wp14:anchorId="547CC76A">
            <wp:extent cx="6005195" cy="3993515"/>
            <wp:effectExtent l="0" t="0" r="0" b="6985"/>
            <wp:docPr id="1" name="Slika 1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760"/>
        <w:gridCol w:w="4360"/>
        <w:gridCol w:w="1320"/>
        <w:gridCol w:w="1320"/>
        <w:gridCol w:w="1079"/>
        <w:gridCol w:w="1141"/>
      </w:tblGrid>
      <w:tr w:rsidR="008067C0" w:rsidRPr="008067C0" w:rsidTr="00B47CA0">
        <w:trPr>
          <w:trHeight w:val="450"/>
        </w:trPr>
        <w:tc>
          <w:tcPr>
            <w:tcW w:w="512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64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Masa bruto plač €</w:t>
            </w:r>
          </w:p>
        </w:tc>
        <w:tc>
          <w:tcPr>
            <w:tcW w:w="222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Sprememba, v %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X 18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IX 19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302.109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308.629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-7,4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-2,1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411.712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410.812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-11,3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0,2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3.416.805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3.425.947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2,3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-0,3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1.135.563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1.140.031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-2,6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-0,4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577.650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585.099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3,5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-1,3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7.840.977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7.819.422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-0,1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0,3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1.755.642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1.748.535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12,4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0,4</w:t>
            </w:r>
          </w:p>
        </w:tc>
      </w:tr>
      <w:tr w:rsidR="008067C0" w:rsidRPr="008067C0" w:rsidTr="00B47CA0">
        <w:trPr>
          <w:trHeight w:val="450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28.130.202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28.162.070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9,7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-0,1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16.779.791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17.463.814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18,2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-3,9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12.870.808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12.450.847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3,0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3,4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6.216.700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6.202.785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8,6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0,2</w:t>
            </w:r>
          </w:p>
        </w:tc>
      </w:tr>
      <w:tr w:rsidR="008067C0" w:rsidRPr="008067C0" w:rsidTr="00B47CA0">
        <w:trPr>
          <w:trHeight w:val="450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4.381.702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4.616.306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8,1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-5,1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720.371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737.350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5,0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-2,3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12.517.057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12.633.504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5,4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-0,9</w:t>
            </w:r>
          </w:p>
        </w:tc>
      </w:tr>
      <w:tr w:rsidR="008067C0" w:rsidRPr="008067C0" w:rsidTr="00B47CA0">
        <w:trPr>
          <w:trHeight w:val="450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64.091.616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64.019.979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8,7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17.103.809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17.164.472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6,3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-0,4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26.891.551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26.436.076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4,6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1,7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3.988.070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3.960.419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8,1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0,7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31.988.768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31.633.493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12,1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1,1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11.274.342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11.192.318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12,0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0,7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3.278.750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3.286.966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9,0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-0,2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10.502.607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10.353.585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8,9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1,4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2.376.987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2.333.399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10,7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1,9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8.358.528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8.203.841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9,0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1,9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7.195.650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6.867.644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16,1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4,8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672.736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648.349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24,4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3,8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delavci-agencije, skladi..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10.615.006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10.509.670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10,4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1,0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21.429.715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21.395.409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8,6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0,2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8.736.253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8.763.829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9,2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-0,3</w:t>
            </w:r>
          </w:p>
        </w:tc>
      </w:tr>
      <w:tr w:rsidR="008067C0" w:rsidRPr="008067C0" w:rsidTr="00B47CA0">
        <w:trPr>
          <w:trHeight w:val="450"/>
        </w:trPr>
        <w:tc>
          <w:tcPr>
            <w:tcW w:w="7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23.180.465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22.926.605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8,8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1,1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4.547.122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4.543.764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5,9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</w:t>
            </w:r>
          </w:p>
        </w:tc>
      </w:tr>
      <w:tr w:rsidR="008067C0" w:rsidRPr="008067C0" w:rsidTr="00B47CA0">
        <w:trPr>
          <w:trHeight w:val="255"/>
        </w:trPr>
        <w:tc>
          <w:tcPr>
            <w:tcW w:w="76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4360" w:type="dxa"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353.289.065</w:t>
            </w:r>
          </w:p>
        </w:tc>
        <w:tc>
          <w:tcPr>
            <w:tcW w:w="13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351.944.970</w:t>
            </w:r>
          </w:p>
        </w:tc>
        <w:tc>
          <w:tcPr>
            <w:tcW w:w="107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8,5</w:t>
            </w:r>
          </w:p>
        </w:tc>
        <w:tc>
          <w:tcPr>
            <w:tcW w:w="1141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0,4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6A4900" w:rsidRDefault="006A4900" w:rsidP="0053505B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E3DE8">
        <w:t xml:space="preserve">– izplačila </w:t>
      </w:r>
      <w:r w:rsidR="00BE005F">
        <w:t xml:space="preserve">starejša od </w:t>
      </w:r>
      <w:r w:rsidR="008067C0">
        <w:t>avgusta</w:t>
      </w:r>
      <w:r>
        <w:t xml:space="preserve"> 201</w:t>
      </w:r>
      <w:r w:rsidR="00BC3F00">
        <w:t>9</w:t>
      </w:r>
    </w:p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660" w:type="dxa"/>
        <w:tblLook w:val="04A0" w:firstRow="1" w:lastRow="0" w:firstColumn="1" w:lastColumn="0" w:noHBand="0" w:noVBand="1"/>
      </w:tblPr>
      <w:tblGrid>
        <w:gridCol w:w="3940"/>
        <w:gridCol w:w="1032"/>
        <w:gridCol w:w="1032"/>
        <w:gridCol w:w="1244"/>
        <w:gridCol w:w="1176"/>
        <w:gridCol w:w="1240"/>
      </w:tblGrid>
      <w:tr w:rsidR="008067C0" w:rsidRPr="008067C0" w:rsidTr="00B47CA0">
        <w:trPr>
          <w:trHeight w:val="255"/>
        </w:trPr>
        <w:tc>
          <w:tcPr>
            <w:tcW w:w="3940" w:type="dxa"/>
            <w:vMerge w:val="restart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bookmarkStart w:id="1" w:name="_GoBack" w:colFirst="0" w:colLast="4"/>
            <w:r w:rsidRPr="008067C0">
              <w:rPr>
                <w:rFonts w:ascii="Calibri" w:hAnsi="Calibri" w:cs="Calibri"/>
                <w:color w:val="auto"/>
              </w:rPr>
              <w:t xml:space="preserve">Področja JS / obdobje </w:t>
            </w:r>
          </w:p>
        </w:tc>
        <w:tc>
          <w:tcPr>
            <w:tcW w:w="206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Masa bruto plač, v € </w:t>
            </w:r>
          </w:p>
        </w:tc>
        <w:tc>
          <w:tcPr>
            <w:tcW w:w="242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Sprememba, v % 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Sprememba, v € </w:t>
            </w:r>
          </w:p>
        </w:tc>
      </w:tr>
      <w:tr w:rsidR="008067C0" w:rsidRPr="008067C0" w:rsidTr="00B47CA0">
        <w:trPr>
          <w:trHeight w:val="255"/>
        </w:trPr>
        <w:tc>
          <w:tcPr>
            <w:tcW w:w="3940" w:type="dxa"/>
            <w:vMerge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IX 19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X 18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19 - IX 19</w:t>
            </w:r>
          </w:p>
        </w:tc>
      </w:tr>
      <w:tr w:rsidR="008067C0" w:rsidRPr="008067C0" w:rsidTr="00B47CA0">
        <w:trPr>
          <w:trHeight w:val="255"/>
        </w:trPr>
        <w:tc>
          <w:tcPr>
            <w:tcW w:w="39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66.987.711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67.564.931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-0,85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9,15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-577.221</w:t>
            </w:r>
          </w:p>
        </w:tc>
      </w:tr>
      <w:tr w:rsidR="008067C0" w:rsidRPr="008067C0" w:rsidTr="00B47CA0">
        <w:trPr>
          <w:trHeight w:val="255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1.2.1. VLADNE SLUŽBE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2.098.958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2.092.994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0,28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10,88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5.964</w:t>
            </w:r>
          </w:p>
        </w:tc>
      </w:tr>
      <w:tr w:rsidR="008067C0" w:rsidRPr="008067C0" w:rsidTr="00B47CA0">
        <w:trPr>
          <w:trHeight w:val="255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1.2.2. MINISTRSTVA IN ORGANI V SESTAVI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60.931.639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61.495.885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-0,92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9,81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-564.246</w:t>
            </w:r>
          </w:p>
        </w:tc>
      </w:tr>
      <w:tr w:rsidR="008067C0" w:rsidRPr="008067C0" w:rsidTr="00B47CA0">
        <w:trPr>
          <w:trHeight w:val="255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1.2.3. UPRAVNE ENOTE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3.957.114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3.976.052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-0,48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6,65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-18.938</w:t>
            </w:r>
          </w:p>
        </w:tc>
      </w:tr>
      <w:tr w:rsidR="008067C0" w:rsidRPr="008067C0" w:rsidTr="00B47CA0">
        <w:trPr>
          <w:trHeight w:val="255"/>
        </w:trPr>
        <w:tc>
          <w:tcPr>
            <w:tcW w:w="39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253.688.193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251.783.614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0,76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8,81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8067C0">
              <w:rPr>
                <w:rFonts w:ascii="Calibri" w:hAnsi="Calibri" w:cs="Calibri"/>
                <w:b/>
                <w:bCs/>
                <w:color w:val="auto"/>
              </w:rPr>
              <w:t>1.904.578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122.713.053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122.548.204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0,13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7,94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164.849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521.496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529.892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-1,58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14,15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-8.396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1.539.517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1.461.485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5,34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11,66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78.031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84.945.935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83.895.634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1,25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8,90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1.050.301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19.027.438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18.804.262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1,19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9,48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223.175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14.042.457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13.850.436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1,39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8,59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192.021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7.049.202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6.863.450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2,71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14,45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185.752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2.853.138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2.833.937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0,68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6,91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19.201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557.328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562.603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-0,94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14,90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-5.275</w:t>
            </w:r>
          </w:p>
        </w:tc>
      </w:tr>
      <w:tr w:rsidR="008067C0" w:rsidRPr="008067C0" w:rsidTr="00B47CA0">
        <w:trPr>
          <w:trHeight w:val="450"/>
        </w:trPr>
        <w:tc>
          <w:tcPr>
            <w:tcW w:w="39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438.630</w:t>
            </w:r>
          </w:p>
        </w:tc>
        <w:tc>
          <w:tcPr>
            <w:tcW w:w="10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433.710</w:t>
            </w:r>
          </w:p>
        </w:tc>
        <w:tc>
          <w:tcPr>
            <w:tcW w:w="124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1,13</w:t>
            </w:r>
          </w:p>
        </w:tc>
        <w:tc>
          <w:tcPr>
            <w:tcW w:w="1176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14,92</w:t>
            </w:r>
          </w:p>
        </w:tc>
        <w:tc>
          <w:tcPr>
            <w:tcW w:w="12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4.920</w:t>
            </w:r>
          </w:p>
        </w:tc>
      </w:tr>
    </w:tbl>
    <w:bookmarkEnd w:id="1"/>
    <w:p w:rsidR="0053505B" w:rsidRDefault="0053505B" w:rsidP="0053505B">
      <w:r w:rsidRPr="0053505B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r>
        <w:t xml:space="preserve">V masi bruto plač so upoštevana tudi zaostala izplačila </w:t>
      </w:r>
      <w:r w:rsidR="00D40AA8">
        <w:t>– izplačil</w:t>
      </w:r>
      <w:r w:rsidR="000B7ECC">
        <w:t xml:space="preserve">a starejša od </w:t>
      </w:r>
      <w:r w:rsidR="008067C0">
        <w:t>avgusta</w:t>
      </w:r>
      <w:r>
        <w:t xml:space="preserve"> 201</w:t>
      </w:r>
      <w:r w:rsidR="00BC3F00">
        <w:t>9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460" w:type="dxa"/>
        <w:tblLook w:val="04A0" w:firstRow="1" w:lastRow="0" w:firstColumn="1" w:lastColumn="0" w:noHBand="0" w:noVBand="1"/>
      </w:tblPr>
      <w:tblGrid>
        <w:gridCol w:w="3960"/>
        <w:gridCol w:w="700"/>
        <w:gridCol w:w="790"/>
        <w:gridCol w:w="790"/>
        <w:gridCol w:w="1060"/>
        <w:gridCol w:w="1120"/>
        <w:gridCol w:w="1040"/>
      </w:tblGrid>
      <w:tr w:rsidR="008067C0" w:rsidRPr="008067C0" w:rsidTr="00B47CA0">
        <w:trPr>
          <w:trHeight w:val="450"/>
        </w:trPr>
        <w:tc>
          <w:tcPr>
            <w:tcW w:w="466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5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106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IX 19</w:t>
            </w:r>
          </w:p>
        </w:tc>
        <w:tc>
          <w:tcPr>
            <w:tcW w:w="112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X 18</w:t>
            </w:r>
          </w:p>
        </w:tc>
        <w:tc>
          <w:tcPr>
            <w:tcW w:w="104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19 - IX 19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4.734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4.737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-0,05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-13,91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-2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4.427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4.417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0,22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-11,31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4.029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3.935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2,40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4,65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95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4.111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4.043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1,68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1,99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68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3.260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3.256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0,11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-0,60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3.462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3.441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0,60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-0,09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21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2.812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2.800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0,43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7,53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</w:t>
            </w:r>
          </w:p>
        </w:tc>
      </w:tr>
      <w:tr w:rsidR="008067C0" w:rsidRPr="008067C0" w:rsidTr="00B47CA0">
        <w:trPr>
          <w:trHeight w:val="450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2.304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2.309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-0,24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7,22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-6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2.406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2.379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1,15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17,40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27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2.303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2.221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3,70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5,53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82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2.356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2.362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-0,25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7,81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-6</w:t>
            </w:r>
          </w:p>
        </w:tc>
      </w:tr>
      <w:tr w:rsidR="008067C0" w:rsidRPr="008067C0" w:rsidTr="00B47CA0">
        <w:trPr>
          <w:trHeight w:val="450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2.396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2.352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1,88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6,69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44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3.254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3.270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-0,49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5,20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-16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3.256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3.262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-0,17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5,68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-6</w:t>
            </w:r>
          </w:p>
        </w:tc>
      </w:tr>
      <w:tr w:rsidR="008067C0" w:rsidRPr="008067C0" w:rsidTr="00B47CA0">
        <w:trPr>
          <w:trHeight w:val="450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2.227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2.218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0,45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6,76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1.550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1.551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-0,03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5,15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3.845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3.777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1,80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2,23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68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2.321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2.292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1,25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5,99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29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1.913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1.869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2,36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9,94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44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2.015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1.987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1,39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7,06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28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2.026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2.029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-0,19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4,21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-4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1.481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1.461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1,34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7,70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20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2.590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2.566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0,96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7,72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25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2.019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1.991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1,37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6,63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27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2.390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2.437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-1,92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4,41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-47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1.902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1.888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0,70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3,04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13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2.112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2.088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1,16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6,69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24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1.836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1.832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0,25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6,69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1.357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1.358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-0,09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8,14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8067C0" w:rsidRPr="008067C0" w:rsidTr="00B47CA0">
        <w:trPr>
          <w:trHeight w:val="450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1.102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1.096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0,62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6,26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</w:t>
            </w:r>
          </w:p>
        </w:tc>
      </w:tr>
      <w:tr w:rsidR="008067C0" w:rsidRPr="008067C0" w:rsidTr="00B47CA0">
        <w:trPr>
          <w:trHeight w:val="255"/>
        </w:trPr>
        <w:tc>
          <w:tcPr>
            <w:tcW w:w="3960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1.973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1.973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-0,02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6,14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8067C0" w:rsidRPr="008067C0" w:rsidTr="00B47CA0">
        <w:trPr>
          <w:trHeight w:val="255"/>
        </w:trPr>
        <w:tc>
          <w:tcPr>
            <w:tcW w:w="466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2.053</w:t>
            </w:r>
          </w:p>
        </w:tc>
        <w:tc>
          <w:tcPr>
            <w:tcW w:w="79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2.037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0,80 </w:t>
            </w:r>
          </w:p>
        </w:tc>
        <w:tc>
          <w:tcPr>
            <w:tcW w:w="112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6,22 </w:t>
            </w:r>
          </w:p>
        </w:tc>
        <w:tc>
          <w:tcPr>
            <w:tcW w:w="104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16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2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8067C0">
        <w:t>avgusta</w:t>
      </w:r>
      <w:r>
        <w:t xml:space="preserve"> 201</w:t>
      </w:r>
      <w:r w:rsidR="00BC3F00">
        <w:t>9</w:t>
      </w:r>
      <w:r>
        <w:t xml:space="preserve"> niso upoštevana)</w:t>
      </w:r>
      <w:r w:rsidR="009326D8">
        <w:t>.</w:t>
      </w:r>
    </w:p>
    <w:bookmarkEnd w:id="2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8067C0" w:rsidP="0053505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31D3D10">
            <wp:extent cx="6090920" cy="3749675"/>
            <wp:effectExtent l="0" t="0" r="5080" b="3175"/>
            <wp:docPr id="2" name="Slika 2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27F" w:rsidRPr="00FF427F" w:rsidRDefault="00FF427F" w:rsidP="00FF427F">
      <w:pPr>
        <w:spacing w:line="240" w:lineRule="auto"/>
        <w:rPr>
          <w:rFonts w:ascii="Calibri" w:hAnsi="Calibri" w:cs="Calibri"/>
          <w:color w:val="auto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10135" w:type="dxa"/>
        <w:tblLook w:val="04A0" w:firstRow="1" w:lastRow="0" w:firstColumn="1" w:lastColumn="0" w:noHBand="0" w:noVBand="1"/>
      </w:tblPr>
      <w:tblGrid>
        <w:gridCol w:w="3614"/>
        <w:gridCol w:w="709"/>
        <w:gridCol w:w="1000"/>
        <w:gridCol w:w="1060"/>
        <w:gridCol w:w="8"/>
        <w:gridCol w:w="955"/>
        <w:gridCol w:w="930"/>
        <w:gridCol w:w="30"/>
        <w:gridCol w:w="1050"/>
        <w:gridCol w:w="18"/>
        <w:gridCol w:w="909"/>
      </w:tblGrid>
      <w:tr w:rsidR="008067C0" w:rsidRPr="008067C0" w:rsidTr="00B47CA0">
        <w:trPr>
          <w:trHeight w:val="450"/>
        </w:trPr>
        <w:tc>
          <w:tcPr>
            <w:tcW w:w="432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2068" w:type="dxa"/>
            <w:gridSpan w:val="3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1915" w:type="dxa"/>
            <w:gridSpan w:val="3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1080" w:type="dxa"/>
            <w:gridSpan w:val="2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74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Opis</w:t>
            </w:r>
          </w:p>
        </w:tc>
        <w:tc>
          <w:tcPr>
            <w:tcW w:w="70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Oznaka</w:t>
            </w:r>
          </w:p>
        </w:tc>
        <w:tc>
          <w:tcPr>
            <w:tcW w:w="100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</w:t>
            </w:r>
          </w:p>
        </w:tc>
        <w:tc>
          <w:tcPr>
            <w:tcW w:w="106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IX 19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X 18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/ IX 19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X 19 - IX 19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63,02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63,32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6,18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-0,48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-0,31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0,04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A03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876,14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873,86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0,26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2,28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0,51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v drugih državnih organih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A04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275,06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286,20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-4,91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-3,89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-11,14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0,16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A05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177,20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179,68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4,10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-1,38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-2,48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B01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2.264,98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2.264,68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-0,01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0,01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0,31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1,32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624,85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624,25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4,65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0,10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0,61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0,36</w:t>
            </w:r>
          </w:p>
        </w:tc>
      </w:tr>
      <w:tr w:rsidR="008067C0" w:rsidRPr="008067C0" w:rsidTr="00B47CA0">
        <w:trPr>
          <w:trHeight w:val="450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12.212,17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12.196,90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2,34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0,13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15,27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7,10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C03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6.958,48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7.345,26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0,47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-5,27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-386,78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4,05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C04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5.583,16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5.597,09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-2,46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-0,25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-13,93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3,25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C05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2.641,21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2.626,80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0,89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0,55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14,40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1,54</w:t>
            </w:r>
          </w:p>
        </w:tc>
      </w:tr>
      <w:tr w:rsidR="008067C0" w:rsidRPr="008067C0" w:rsidTr="00B47CA0">
        <w:trPr>
          <w:trHeight w:val="450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C06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1.828,00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1.963,02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1,27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-6,88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-135,02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1,06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C07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221,52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225,26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-0,14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-1,66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-3,74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3.842,51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3.803,73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-0,30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1,02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38,77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2,23</w:t>
            </w:r>
          </w:p>
        </w:tc>
      </w:tr>
      <w:tr w:rsidR="008067C0" w:rsidRPr="008067C0" w:rsidTr="00B47CA0">
        <w:trPr>
          <w:trHeight w:val="450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28.755,62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28.764,91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1,73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-0,03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-9,29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16,72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D03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11.031,39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11.042,49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1,03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-0,10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-11,11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6,41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6.992,03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6.979,30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2,27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0,18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12,73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4,06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1.718,90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1.722,63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2,00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-0,22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-3,73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1,00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E03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16.713,80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16.823,04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1,94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-0,65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-109,24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9,72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E04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5.594,85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5.629,80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4,59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-0,62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-34,95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3,25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delavci-socialno varstvo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1.618,53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1.619,24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4,56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-0,04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-0,71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0,94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sodelavci-socialno varstvo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F02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7.086,90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7.078,40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1,06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0,12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8,50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4,12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G01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917,69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909,02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2,73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0,95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8,67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G02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4.139,92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4.115,19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2,22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0,60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24,74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2,41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H01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3.009,99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2.817,57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11,22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6,83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192,42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1,75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H02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353,78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343,34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20,76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3,04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10,44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0,21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 agencije, skladi..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I01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5.026,43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5.033,57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3,48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-0,14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-7,14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2,92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11.670,02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11.675,23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1,79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-0,04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-5,21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6,78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J02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6.435,64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6.453,55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0,94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-0,28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-17,90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3,74</w:t>
            </w:r>
          </w:p>
        </w:tc>
      </w:tr>
      <w:tr w:rsidR="008067C0" w:rsidRPr="008067C0" w:rsidTr="00B47CA0">
        <w:trPr>
          <w:trHeight w:val="450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709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J03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20.993,18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20.893,31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                            2,24   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0,48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99,87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12,20</w:t>
            </w:r>
          </w:p>
        </w:tc>
      </w:tr>
      <w:tr w:rsidR="008067C0" w:rsidRPr="008067C0" w:rsidTr="00B47CA0">
        <w:trPr>
          <w:trHeight w:val="255"/>
        </w:trPr>
        <w:tc>
          <w:tcPr>
            <w:tcW w:w="3614" w:type="dxa"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Strokovni delavci področja obvezne socialne varnosti</w:t>
            </w:r>
          </w:p>
        </w:tc>
        <w:tc>
          <w:tcPr>
            <w:tcW w:w="709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K01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2.305,17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2.302,90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-                           0,25   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0,10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2,27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1C09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1,34</w:t>
            </w:r>
          </w:p>
        </w:tc>
      </w:tr>
      <w:tr w:rsidR="008067C0" w:rsidRPr="008067C0" w:rsidTr="00B47CA0">
        <w:trPr>
          <w:trHeight w:val="255"/>
        </w:trPr>
        <w:tc>
          <w:tcPr>
            <w:tcW w:w="432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100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172.025,16</w:t>
            </w:r>
          </w:p>
        </w:tc>
        <w:tc>
          <w:tcPr>
            <w:tcW w:w="1060" w:type="dxa"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172.346,56</w:t>
            </w:r>
          </w:p>
        </w:tc>
        <w:tc>
          <w:tcPr>
            <w:tcW w:w="963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 xml:space="preserve">                             1,84   </w:t>
            </w:r>
          </w:p>
        </w:tc>
        <w:tc>
          <w:tcPr>
            <w:tcW w:w="930" w:type="dxa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-0,19</w:t>
            </w:r>
          </w:p>
        </w:tc>
        <w:tc>
          <w:tcPr>
            <w:tcW w:w="1080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-321,40</w:t>
            </w:r>
          </w:p>
        </w:tc>
        <w:tc>
          <w:tcPr>
            <w:tcW w:w="779" w:type="dxa"/>
            <w:gridSpan w:val="2"/>
            <w:noWrap/>
            <w:hideMark/>
          </w:tcPr>
          <w:p w:rsidR="008067C0" w:rsidRPr="008067C0" w:rsidRDefault="008067C0" w:rsidP="008067C0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8067C0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40241"/>
    <w:rsid w:val="000629AD"/>
    <w:rsid w:val="00063D27"/>
    <w:rsid w:val="00066BCE"/>
    <w:rsid w:val="00080EA1"/>
    <w:rsid w:val="00087CE0"/>
    <w:rsid w:val="00091A06"/>
    <w:rsid w:val="000A2293"/>
    <w:rsid w:val="000B0389"/>
    <w:rsid w:val="000B7ECC"/>
    <w:rsid w:val="000E216F"/>
    <w:rsid w:val="000E5259"/>
    <w:rsid w:val="001071C1"/>
    <w:rsid w:val="00135D51"/>
    <w:rsid w:val="00136DE3"/>
    <w:rsid w:val="00141F95"/>
    <w:rsid w:val="001712DC"/>
    <w:rsid w:val="00195197"/>
    <w:rsid w:val="0019591A"/>
    <w:rsid w:val="001C09C0"/>
    <w:rsid w:val="001D2AA7"/>
    <w:rsid w:val="002115BF"/>
    <w:rsid w:val="002256D5"/>
    <w:rsid w:val="00235059"/>
    <w:rsid w:val="00247FB7"/>
    <w:rsid w:val="00261D62"/>
    <w:rsid w:val="002C3BA0"/>
    <w:rsid w:val="002F1AD2"/>
    <w:rsid w:val="0030331D"/>
    <w:rsid w:val="0030420A"/>
    <w:rsid w:val="003241ED"/>
    <w:rsid w:val="00325AA7"/>
    <w:rsid w:val="00330BFA"/>
    <w:rsid w:val="003377F8"/>
    <w:rsid w:val="00374067"/>
    <w:rsid w:val="003A0031"/>
    <w:rsid w:val="003D1686"/>
    <w:rsid w:val="003D49E9"/>
    <w:rsid w:val="003D7E12"/>
    <w:rsid w:val="003E787E"/>
    <w:rsid w:val="004236E3"/>
    <w:rsid w:val="004245BF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8373C"/>
    <w:rsid w:val="006A4900"/>
    <w:rsid w:val="006A766C"/>
    <w:rsid w:val="006B6C65"/>
    <w:rsid w:val="006C1ED3"/>
    <w:rsid w:val="006D0026"/>
    <w:rsid w:val="006D14EA"/>
    <w:rsid w:val="006E7708"/>
    <w:rsid w:val="00702C7A"/>
    <w:rsid w:val="00702D62"/>
    <w:rsid w:val="0074384D"/>
    <w:rsid w:val="00743F15"/>
    <w:rsid w:val="007A3E72"/>
    <w:rsid w:val="007A3FB7"/>
    <w:rsid w:val="007A7FCD"/>
    <w:rsid w:val="007B439D"/>
    <w:rsid w:val="007C28F6"/>
    <w:rsid w:val="007E346C"/>
    <w:rsid w:val="007F202A"/>
    <w:rsid w:val="007F5CB0"/>
    <w:rsid w:val="00805CFF"/>
    <w:rsid w:val="008067C0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962E6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75C03"/>
    <w:rsid w:val="00A91DF2"/>
    <w:rsid w:val="00A944E2"/>
    <w:rsid w:val="00A949A3"/>
    <w:rsid w:val="00AC0A8F"/>
    <w:rsid w:val="00AC31C2"/>
    <w:rsid w:val="00AD50B4"/>
    <w:rsid w:val="00AE0464"/>
    <w:rsid w:val="00AF547D"/>
    <w:rsid w:val="00B11248"/>
    <w:rsid w:val="00B17DAB"/>
    <w:rsid w:val="00B47CA0"/>
    <w:rsid w:val="00B53317"/>
    <w:rsid w:val="00B54C3F"/>
    <w:rsid w:val="00B634C3"/>
    <w:rsid w:val="00B978AD"/>
    <w:rsid w:val="00BA1A99"/>
    <w:rsid w:val="00BB79A7"/>
    <w:rsid w:val="00BC3F00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21FF"/>
    <w:rsid w:val="00CC7EE9"/>
    <w:rsid w:val="00CD33EB"/>
    <w:rsid w:val="00CE455A"/>
    <w:rsid w:val="00CE5099"/>
    <w:rsid w:val="00CE74A6"/>
    <w:rsid w:val="00CF7C94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69</cp:revision>
  <cp:lastPrinted>2018-05-31T08:39:00Z</cp:lastPrinted>
  <dcterms:created xsi:type="dcterms:W3CDTF">2017-11-28T09:17:00Z</dcterms:created>
  <dcterms:modified xsi:type="dcterms:W3CDTF">2020-09-24T08:50:00Z</dcterms:modified>
</cp:coreProperties>
</file>