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D92E3" w14:textId="77777777" w:rsidR="004F10AE" w:rsidRDefault="004F10AE" w:rsidP="00DC6A71">
      <w:pPr>
        <w:pStyle w:val="datumtevilka"/>
      </w:pPr>
    </w:p>
    <w:p w14:paraId="2827FAC0" w14:textId="77777777" w:rsidR="004F10AE" w:rsidRDefault="004F10AE" w:rsidP="00DC6A71">
      <w:pPr>
        <w:pStyle w:val="datumtevilka"/>
      </w:pPr>
    </w:p>
    <w:p w14:paraId="33DDAD0D" w14:textId="77777777" w:rsidR="004F10AE" w:rsidRDefault="004F10AE" w:rsidP="00DC6A71">
      <w:pPr>
        <w:pStyle w:val="datumtevilka"/>
      </w:pPr>
    </w:p>
    <w:p w14:paraId="156B242E" w14:textId="77777777" w:rsidR="004F10AE" w:rsidRDefault="004F10AE" w:rsidP="00DC6A71">
      <w:pPr>
        <w:pStyle w:val="datumtevilka"/>
      </w:pPr>
    </w:p>
    <w:p w14:paraId="202502BC" w14:textId="77777777" w:rsidR="004F10AE" w:rsidRDefault="004F10AE" w:rsidP="00DC6A71">
      <w:pPr>
        <w:pStyle w:val="datumtevilka"/>
      </w:pPr>
    </w:p>
    <w:p w14:paraId="17A052DD" w14:textId="77777777" w:rsidR="004F10AE" w:rsidRDefault="004F10AE" w:rsidP="00DC6A71">
      <w:pPr>
        <w:pStyle w:val="datumtevilka"/>
      </w:pPr>
    </w:p>
    <w:p w14:paraId="606A4C0F" w14:textId="77777777" w:rsidR="004F10AE" w:rsidRDefault="004F10AE" w:rsidP="00DC6A71">
      <w:pPr>
        <w:pStyle w:val="datumtevilka"/>
      </w:pPr>
    </w:p>
    <w:p w14:paraId="1392F33E" w14:textId="77777777" w:rsidR="004F10AE" w:rsidRDefault="004F10AE" w:rsidP="00DC6A71">
      <w:pPr>
        <w:pStyle w:val="datumtevilka"/>
      </w:pPr>
    </w:p>
    <w:p w14:paraId="603B4BE5" w14:textId="68F4D4C2" w:rsidR="007D75CF" w:rsidRPr="00202A77" w:rsidRDefault="007D75CF" w:rsidP="00DC6A71">
      <w:pPr>
        <w:pStyle w:val="datumtevilka"/>
      </w:pPr>
      <w:r w:rsidRPr="00202A77">
        <w:t xml:space="preserve">Številka: </w:t>
      </w:r>
      <w:r w:rsidRPr="00202A77">
        <w:tab/>
      </w:r>
      <w:r w:rsidR="008219C9">
        <w:t>0100-607/2021/2</w:t>
      </w:r>
    </w:p>
    <w:p w14:paraId="5DDB8C1F" w14:textId="12CC722D" w:rsidR="007D75CF" w:rsidRPr="00202A77" w:rsidRDefault="00C250D5" w:rsidP="00DC6A71">
      <w:pPr>
        <w:pStyle w:val="datumtevilka"/>
      </w:pPr>
      <w:r w:rsidRPr="00202A77">
        <w:t xml:space="preserve">Datum: </w:t>
      </w:r>
      <w:r w:rsidRPr="00202A77">
        <w:tab/>
      </w:r>
      <w:r w:rsidR="008219C9">
        <w:t>1</w:t>
      </w:r>
      <w:r w:rsidR="00DC0764">
        <w:t>6</w:t>
      </w:r>
      <w:r w:rsidR="008219C9">
        <w:t>. 12. 2021</w:t>
      </w:r>
      <w:r w:rsidR="007D75CF" w:rsidRPr="00202A77">
        <w:t xml:space="preserve"> </w:t>
      </w:r>
    </w:p>
    <w:p w14:paraId="4A9B6BBC" w14:textId="77777777" w:rsidR="007D75CF" w:rsidRPr="00202A77" w:rsidRDefault="007D75CF" w:rsidP="007D75CF">
      <w:pPr>
        <w:rPr>
          <w:lang w:val="sl-SI"/>
        </w:rPr>
      </w:pPr>
    </w:p>
    <w:p w14:paraId="4780E968" w14:textId="7F629A29" w:rsidR="007D75CF" w:rsidRDefault="007D75CF" w:rsidP="004F10AE">
      <w:pPr>
        <w:pStyle w:val="Naslov1"/>
      </w:pPr>
      <w:r w:rsidRPr="004F10AE">
        <w:rPr>
          <w:sz w:val="20"/>
          <w:szCs w:val="20"/>
        </w:rPr>
        <w:t xml:space="preserve">Zadeva: </w:t>
      </w:r>
      <w:r w:rsidRPr="004F10AE">
        <w:rPr>
          <w:sz w:val="20"/>
          <w:szCs w:val="20"/>
        </w:rPr>
        <w:tab/>
      </w:r>
      <w:r w:rsidR="008219C9" w:rsidRPr="004F10AE">
        <w:rPr>
          <w:sz w:val="20"/>
          <w:szCs w:val="20"/>
        </w:rPr>
        <w:t>Vprašanje glede napredovanja v plačni razred</w:t>
      </w:r>
      <w:r w:rsidR="00F54218" w:rsidRPr="004F10AE">
        <w:rPr>
          <w:sz w:val="20"/>
          <w:szCs w:val="20"/>
        </w:rPr>
        <w:t xml:space="preserve"> - Odgovor</w:t>
      </w:r>
    </w:p>
    <w:p w14:paraId="563C969B" w14:textId="51551E18" w:rsidR="008219C9" w:rsidRPr="008219C9" w:rsidRDefault="008219C9" w:rsidP="00DC6A71">
      <w:pPr>
        <w:pStyle w:val="ZADEVA"/>
        <w:rPr>
          <w:b w:val="0"/>
          <w:lang w:val="sl-SI"/>
        </w:rPr>
      </w:pPr>
      <w:r w:rsidRPr="008219C9">
        <w:rPr>
          <w:b w:val="0"/>
          <w:bCs/>
          <w:lang w:val="sl-SI"/>
        </w:rPr>
        <w:t>Zveza</w:t>
      </w:r>
      <w:r>
        <w:rPr>
          <w:b w:val="0"/>
          <w:lang w:val="sl-SI"/>
        </w:rPr>
        <w:t>:                    Vaše elektronsko sporočilo z dne 9. 12. 2021</w:t>
      </w:r>
    </w:p>
    <w:p w14:paraId="37871A04" w14:textId="77777777" w:rsidR="007D75CF" w:rsidRPr="00202A77" w:rsidRDefault="007D75CF" w:rsidP="007D75CF">
      <w:pPr>
        <w:rPr>
          <w:lang w:val="sl-SI"/>
        </w:rPr>
      </w:pPr>
    </w:p>
    <w:p w14:paraId="63EB94B4" w14:textId="77777777" w:rsidR="00384585" w:rsidRDefault="00384585" w:rsidP="008219C9">
      <w:pPr>
        <w:autoSpaceDE w:val="0"/>
        <w:autoSpaceDN w:val="0"/>
        <w:adjustRightInd w:val="0"/>
        <w:spacing w:line="240" w:lineRule="auto"/>
        <w:rPr>
          <w:rFonts w:cs="Arial"/>
          <w:color w:val="000000"/>
          <w:szCs w:val="20"/>
          <w:lang w:val="sl-SI" w:eastAsia="sl-SI"/>
        </w:rPr>
      </w:pPr>
    </w:p>
    <w:p w14:paraId="6C560D90" w14:textId="4161E71A" w:rsidR="008219C9" w:rsidRPr="00A04BE8" w:rsidRDefault="00A04BE8" w:rsidP="008219C9">
      <w:pPr>
        <w:autoSpaceDE w:val="0"/>
        <w:autoSpaceDN w:val="0"/>
        <w:adjustRightInd w:val="0"/>
        <w:spacing w:line="240" w:lineRule="auto"/>
        <w:rPr>
          <w:rFonts w:cs="Arial"/>
          <w:color w:val="000000"/>
          <w:szCs w:val="20"/>
          <w:lang w:val="sl-SI" w:eastAsia="sl-SI"/>
        </w:rPr>
      </w:pPr>
      <w:r w:rsidRPr="00A04BE8">
        <w:rPr>
          <w:rFonts w:cs="Arial"/>
          <w:color w:val="000000"/>
          <w:szCs w:val="20"/>
          <w:lang w:val="sl-SI" w:eastAsia="sl-SI"/>
        </w:rPr>
        <w:t xml:space="preserve">Spoštovani, </w:t>
      </w:r>
    </w:p>
    <w:p w14:paraId="66681105" w14:textId="77777777" w:rsidR="00384585" w:rsidRPr="00A04BE8" w:rsidRDefault="00384585" w:rsidP="008219C9">
      <w:pPr>
        <w:autoSpaceDE w:val="0"/>
        <w:autoSpaceDN w:val="0"/>
        <w:adjustRightInd w:val="0"/>
        <w:spacing w:line="240" w:lineRule="auto"/>
        <w:rPr>
          <w:rFonts w:cs="Arial"/>
          <w:color w:val="000000"/>
          <w:szCs w:val="20"/>
          <w:lang w:val="sl-SI" w:eastAsia="sl-SI"/>
        </w:rPr>
      </w:pPr>
    </w:p>
    <w:p w14:paraId="2EF27182" w14:textId="77777777" w:rsidR="00B878C6" w:rsidRDefault="00B878C6" w:rsidP="00A04BE8">
      <w:pPr>
        <w:autoSpaceDE w:val="0"/>
        <w:autoSpaceDN w:val="0"/>
        <w:adjustRightInd w:val="0"/>
        <w:spacing w:line="240" w:lineRule="auto"/>
        <w:jc w:val="both"/>
        <w:rPr>
          <w:rFonts w:cs="Arial"/>
          <w:color w:val="000000"/>
          <w:szCs w:val="20"/>
          <w:lang w:val="sl-SI" w:eastAsia="sl-SI"/>
        </w:rPr>
      </w:pPr>
    </w:p>
    <w:p w14:paraId="035A0213" w14:textId="3B7172D8" w:rsidR="008219C9" w:rsidRPr="00A04BE8" w:rsidRDefault="00A04BE8" w:rsidP="00A04BE8">
      <w:pPr>
        <w:autoSpaceDE w:val="0"/>
        <w:autoSpaceDN w:val="0"/>
        <w:adjustRightInd w:val="0"/>
        <w:spacing w:line="240" w:lineRule="auto"/>
        <w:jc w:val="both"/>
        <w:rPr>
          <w:rFonts w:cs="Arial"/>
          <w:color w:val="000000"/>
          <w:szCs w:val="20"/>
          <w:lang w:val="sl-SI" w:eastAsia="sl-SI"/>
        </w:rPr>
      </w:pPr>
      <w:r w:rsidRPr="00A04BE8">
        <w:rPr>
          <w:rFonts w:cs="Arial"/>
          <w:color w:val="000000"/>
          <w:szCs w:val="20"/>
          <w:lang w:val="sl-SI" w:eastAsia="sl-SI"/>
        </w:rPr>
        <w:t xml:space="preserve">naslovili ste </w:t>
      </w:r>
      <w:r>
        <w:rPr>
          <w:rFonts w:cs="Arial"/>
          <w:color w:val="000000"/>
          <w:szCs w:val="20"/>
          <w:lang w:val="sl-SI" w:eastAsia="sl-SI"/>
        </w:rPr>
        <w:t>zaprosilo za pojasnila v zvezi s primerom konkretne javne uslužbenke, zaposlene v občinski upravi. Navajate, da je bila j</w:t>
      </w:r>
      <w:r w:rsidR="008219C9" w:rsidRPr="00A04BE8">
        <w:rPr>
          <w:rFonts w:cs="Arial"/>
          <w:color w:val="000000"/>
          <w:szCs w:val="20"/>
          <w:lang w:val="sl-SI" w:eastAsia="sl-SI"/>
        </w:rPr>
        <w:t xml:space="preserve">avna uslužbenka razvrščena na delovno mesto višji svetovalec (v 3 nazivih) in je bila leta 2016 na podlagi napredovanj uvrščena v 43. plačni razred, leta 2019 pa je na podlagi Aneksa št. 4 h </w:t>
      </w:r>
      <w:r w:rsidRPr="00A04BE8">
        <w:rPr>
          <w:rFonts w:cs="Arial"/>
          <w:color w:val="000000"/>
          <w:szCs w:val="20"/>
          <w:lang w:val="sl-SI" w:eastAsia="sl-SI"/>
        </w:rPr>
        <w:t>Kolektivn</w:t>
      </w:r>
      <w:r>
        <w:rPr>
          <w:rFonts w:cs="Arial"/>
          <w:color w:val="000000"/>
          <w:szCs w:val="20"/>
          <w:lang w:val="sl-SI" w:eastAsia="sl-SI"/>
        </w:rPr>
        <w:t>i</w:t>
      </w:r>
      <w:r w:rsidRPr="00A04BE8">
        <w:rPr>
          <w:rFonts w:cs="Arial"/>
          <w:color w:val="000000"/>
          <w:szCs w:val="20"/>
          <w:lang w:val="sl-SI" w:eastAsia="sl-SI"/>
        </w:rPr>
        <w:t xml:space="preserve"> pogodb</w:t>
      </w:r>
      <w:r>
        <w:rPr>
          <w:rFonts w:cs="Arial"/>
          <w:color w:val="000000"/>
          <w:szCs w:val="20"/>
          <w:lang w:val="sl-SI" w:eastAsia="sl-SI"/>
        </w:rPr>
        <w:t>i</w:t>
      </w:r>
      <w:r w:rsidRPr="00A04BE8">
        <w:rPr>
          <w:rFonts w:cs="Arial"/>
          <w:color w:val="000000"/>
          <w:szCs w:val="20"/>
          <w:lang w:val="sl-SI" w:eastAsia="sl-SI"/>
        </w:rPr>
        <w:t xml:space="preserve"> za državno upravo, uprave pravosodnih organov in uprave samoupravnih lokalnih skupnosti - tarifni del</w:t>
      </w:r>
      <w:r>
        <w:rPr>
          <w:rStyle w:val="Sprotnaopomba-sklic"/>
          <w:rFonts w:cs="Arial"/>
          <w:color w:val="000000"/>
          <w:szCs w:val="20"/>
          <w:lang w:val="sl-SI" w:eastAsia="sl-SI"/>
        </w:rPr>
        <w:footnoteReference w:id="1"/>
      </w:r>
      <w:r>
        <w:rPr>
          <w:rFonts w:cs="Arial"/>
          <w:color w:val="000000"/>
          <w:szCs w:val="20"/>
          <w:lang w:val="sl-SI" w:eastAsia="sl-SI"/>
        </w:rPr>
        <w:t>,</w:t>
      </w:r>
      <w:r w:rsidR="008219C9" w:rsidRPr="00A04BE8">
        <w:rPr>
          <w:rFonts w:cs="Arial"/>
          <w:color w:val="000000"/>
          <w:szCs w:val="20"/>
          <w:lang w:val="sl-SI" w:eastAsia="sl-SI"/>
        </w:rPr>
        <w:t xml:space="preserve"> dosegla najvišji plačni razred (45). Njeno delovno mesto s</w:t>
      </w:r>
      <w:r>
        <w:rPr>
          <w:rFonts w:cs="Arial"/>
          <w:color w:val="000000"/>
          <w:szCs w:val="20"/>
          <w:lang w:val="sl-SI" w:eastAsia="sl-SI"/>
        </w:rPr>
        <w:t xml:space="preserve">te </w:t>
      </w:r>
      <w:r w:rsidR="008219C9" w:rsidRPr="00A04BE8">
        <w:rPr>
          <w:rFonts w:cs="Arial"/>
          <w:color w:val="000000"/>
          <w:szCs w:val="20"/>
          <w:lang w:val="sl-SI" w:eastAsia="sl-SI"/>
        </w:rPr>
        <w:t>s 1.</w:t>
      </w:r>
      <w:r>
        <w:rPr>
          <w:rFonts w:cs="Arial"/>
          <w:color w:val="000000"/>
          <w:szCs w:val="20"/>
          <w:lang w:val="sl-SI" w:eastAsia="sl-SI"/>
        </w:rPr>
        <w:t xml:space="preserve"> </w:t>
      </w:r>
      <w:r w:rsidR="008219C9" w:rsidRPr="00A04BE8">
        <w:rPr>
          <w:rFonts w:cs="Arial"/>
          <w:color w:val="000000"/>
          <w:szCs w:val="20"/>
          <w:lang w:val="sl-SI" w:eastAsia="sl-SI"/>
        </w:rPr>
        <w:t>12.</w:t>
      </w:r>
      <w:r>
        <w:rPr>
          <w:rFonts w:cs="Arial"/>
          <w:color w:val="000000"/>
          <w:szCs w:val="20"/>
          <w:lang w:val="sl-SI" w:eastAsia="sl-SI"/>
        </w:rPr>
        <w:t xml:space="preserve"> </w:t>
      </w:r>
      <w:r w:rsidR="008219C9" w:rsidRPr="00A04BE8">
        <w:rPr>
          <w:rFonts w:cs="Arial"/>
          <w:color w:val="000000"/>
          <w:szCs w:val="20"/>
          <w:lang w:val="sl-SI" w:eastAsia="sl-SI"/>
        </w:rPr>
        <w:t>2019 sistemizirali v delovno mesto višji svetovalec v samo</w:t>
      </w:r>
      <w:r w:rsidR="00092FF6">
        <w:rPr>
          <w:rFonts w:cs="Arial"/>
          <w:color w:val="000000"/>
          <w:szCs w:val="20"/>
          <w:lang w:val="sl-SI" w:eastAsia="sl-SI"/>
        </w:rPr>
        <w:t xml:space="preserve"> dveh</w:t>
      </w:r>
      <w:r w:rsidR="008219C9" w:rsidRPr="00A04BE8">
        <w:rPr>
          <w:rFonts w:cs="Arial"/>
          <w:color w:val="000000"/>
          <w:szCs w:val="20"/>
          <w:lang w:val="sl-SI" w:eastAsia="sl-SI"/>
        </w:rPr>
        <w:t xml:space="preserve"> nazivih in je ob premestitvi prenesla vsa napredovanja (10 plačnih razredov</w:t>
      </w:r>
      <w:r>
        <w:rPr>
          <w:rFonts w:cs="Arial"/>
          <w:color w:val="000000"/>
          <w:szCs w:val="20"/>
          <w:lang w:val="sl-SI" w:eastAsia="sl-SI"/>
        </w:rPr>
        <w:t>) in ste jo</w:t>
      </w:r>
      <w:r w:rsidR="008219C9" w:rsidRPr="00A04BE8">
        <w:rPr>
          <w:rFonts w:cs="Arial"/>
          <w:color w:val="000000"/>
          <w:szCs w:val="20"/>
          <w:lang w:val="sl-SI" w:eastAsia="sl-SI"/>
        </w:rPr>
        <w:t xml:space="preserve"> </w:t>
      </w:r>
      <w:r w:rsidRPr="00A04BE8">
        <w:rPr>
          <w:rFonts w:cs="Arial"/>
          <w:color w:val="000000"/>
          <w:szCs w:val="20"/>
          <w:lang w:val="sl-SI" w:eastAsia="sl-SI"/>
        </w:rPr>
        <w:t>uvrstil</w:t>
      </w:r>
      <w:r>
        <w:rPr>
          <w:rFonts w:cs="Arial"/>
          <w:color w:val="000000"/>
          <w:szCs w:val="20"/>
          <w:lang w:val="sl-SI" w:eastAsia="sl-SI"/>
        </w:rPr>
        <w:t>i</w:t>
      </w:r>
      <w:r w:rsidR="008219C9" w:rsidRPr="00A04BE8">
        <w:rPr>
          <w:rFonts w:cs="Arial"/>
          <w:color w:val="000000"/>
          <w:szCs w:val="20"/>
          <w:lang w:val="sl-SI" w:eastAsia="sl-SI"/>
        </w:rPr>
        <w:t xml:space="preserve"> v 47. plačni razred. </w:t>
      </w:r>
      <w:r>
        <w:rPr>
          <w:rFonts w:cs="Arial"/>
          <w:color w:val="000000"/>
          <w:szCs w:val="20"/>
          <w:lang w:val="sl-SI" w:eastAsia="sl-SI"/>
        </w:rPr>
        <w:t>Pojasnjujete, da ste g</w:t>
      </w:r>
      <w:r w:rsidR="008219C9" w:rsidRPr="00A04BE8">
        <w:rPr>
          <w:rFonts w:cs="Arial"/>
          <w:color w:val="000000"/>
          <w:szCs w:val="20"/>
          <w:lang w:val="sl-SI" w:eastAsia="sl-SI"/>
        </w:rPr>
        <w:t xml:space="preserve">lede prenosa vseh napredovanj upoštevali mnenje </w:t>
      </w:r>
      <w:r>
        <w:rPr>
          <w:rFonts w:cs="Arial"/>
          <w:color w:val="000000"/>
          <w:szCs w:val="20"/>
          <w:lang w:val="sl-SI" w:eastAsia="sl-SI"/>
        </w:rPr>
        <w:t>vaše</w:t>
      </w:r>
      <w:r w:rsidR="008219C9" w:rsidRPr="00A04BE8">
        <w:rPr>
          <w:rFonts w:cs="Arial"/>
          <w:color w:val="000000"/>
          <w:szCs w:val="20"/>
          <w:lang w:val="sl-SI" w:eastAsia="sl-SI"/>
        </w:rPr>
        <w:t xml:space="preserve"> zunanje izvajalke, ki </w:t>
      </w:r>
      <w:r>
        <w:rPr>
          <w:rFonts w:cs="Arial"/>
          <w:color w:val="000000"/>
          <w:szCs w:val="20"/>
          <w:lang w:val="sl-SI" w:eastAsia="sl-SI"/>
        </w:rPr>
        <w:t>vam je povedala, da</w:t>
      </w:r>
      <w:r w:rsidR="008219C9" w:rsidRPr="00A04BE8">
        <w:rPr>
          <w:rFonts w:cs="Arial"/>
          <w:color w:val="000000"/>
          <w:szCs w:val="20"/>
          <w:lang w:val="sl-SI" w:eastAsia="sl-SI"/>
        </w:rPr>
        <w:t xml:space="preserve"> se ob premestitvi na delovno mesto samo v dveh nazivih lahko prenese vsa že dosežena napredovanja. </w:t>
      </w:r>
      <w:r w:rsidR="007061C0">
        <w:rPr>
          <w:rFonts w:cs="Arial"/>
          <w:color w:val="000000"/>
          <w:szCs w:val="20"/>
          <w:lang w:val="sl-SI" w:eastAsia="sl-SI"/>
        </w:rPr>
        <w:t>Nadalje še n</w:t>
      </w:r>
      <w:r>
        <w:rPr>
          <w:rFonts w:cs="Arial"/>
          <w:color w:val="000000"/>
          <w:szCs w:val="20"/>
          <w:lang w:val="sl-SI" w:eastAsia="sl-SI"/>
        </w:rPr>
        <w:t>avajate, da je bila s</w:t>
      </w:r>
      <w:r w:rsidR="008219C9" w:rsidRPr="00A04BE8">
        <w:rPr>
          <w:rFonts w:cs="Arial"/>
          <w:color w:val="000000"/>
          <w:szCs w:val="20"/>
          <w:lang w:val="sl-SI" w:eastAsia="sl-SI"/>
        </w:rPr>
        <w:t xml:space="preserve"> 1.</w:t>
      </w:r>
      <w:r>
        <w:rPr>
          <w:rFonts w:cs="Arial"/>
          <w:color w:val="000000"/>
          <w:szCs w:val="20"/>
          <w:lang w:val="sl-SI" w:eastAsia="sl-SI"/>
        </w:rPr>
        <w:t xml:space="preserve"> </w:t>
      </w:r>
      <w:r w:rsidR="008219C9" w:rsidRPr="00A04BE8">
        <w:rPr>
          <w:rFonts w:cs="Arial"/>
          <w:color w:val="000000"/>
          <w:szCs w:val="20"/>
          <w:lang w:val="sl-SI" w:eastAsia="sl-SI"/>
        </w:rPr>
        <w:t>6.</w:t>
      </w:r>
      <w:r>
        <w:rPr>
          <w:rFonts w:cs="Arial"/>
          <w:color w:val="000000"/>
          <w:szCs w:val="20"/>
          <w:lang w:val="sl-SI" w:eastAsia="sl-SI"/>
        </w:rPr>
        <w:t xml:space="preserve"> </w:t>
      </w:r>
      <w:r w:rsidR="008219C9" w:rsidRPr="00A04BE8">
        <w:rPr>
          <w:rFonts w:cs="Arial"/>
          <w:color w:val="000000"/>
          <w:szCs w:val="20"/>
          <w:lang w:val="sl-SI" w:eastAsia="sl-SI"/>
        </w:rPr>
        <w:t xml:space="preserve">2020 izvedena reorganizacija občinske uprave iz enovite uprave v organizacijo s šestimi službami. Javna uslužbenka je postala vodja službe in je bila premeščena na  delovno mesto višji svetovalec I – vodja službe. Plačni razred je glede na mnenje </w:t>
      </w:r>
      <w:r>
        <w:rPr>
          <w:rFonts w:cs="Arial"/>
          <w:color w:val="000000"/>
          <w:szCs w:val="20"/>
          <w:lang w:val="sl-SI" w:eastAsia="sl-SI"/>
        </w:rPr>
        <w:t>vaše</w:t>
      </w:r>
      <w:r w:rsidR="008219C9" w:rsidRPr="00A04BE8">
        <w:rPr>
          <w:rFonts w:cs="Arial"/>
          <w:color w:val="000000"/>
          <w:szCs w:val="20"/>
          <w:lang w:val="sl-SI" w:eastAsia="sl-SI"/>
        </w:rPr>
        <w:t xml:space="preserve"> zunanje izvajalke ostal enak (47), pri tem se je sklicevala na mnenje </w:t>
      </w:r>
      <w:r>
        <w:rPr>
          <w:rFonts w:cs="Arial"/>
          <w:color w:val="000000"/>
          <w:szCs w:val="20"/>
          <w:lang w:val="sl-SI" w:eastAsia="sl-SI"/>
        </w:rPr>
        <w:t>našega ministrstva</w:t>
      </w:r>
      <w:r w:rsidR="008219C9" w:rsidRPr="00A04BE8">
        <w:rPr>
          <w:rFonts w:cs="Arial"/>
          <w:color w:val="000000"/>
          <w:szCs w:val="20"/>
          <w:lang w:val="sl-SI" w:eastAsia="sl-SI"/>
        </w:rPr>
        <w:t>.</w:t>
      </w:r>
      <w:r w:rsidR="00E6153D">
        <w:rPr>
          <w:rFonts w:cs="Arial"/>
          <w:color w:val="000000"/>
          <w:szCs w:val="20"/>
          <w:lang w:val="sl-SI" w:eastAsia="sl-SI"/>
        </w:rPr>
        <w:t xml:space="preserve"> Dodajate tudi, da se tarifni razred delovnih mest ni spreminjal.</w:t>
      </w:r>
    </w:p>
    <w:p w14:paraId="4FDD1DDC" w14:textId="77777777" w:rsidR="008219C9" w:rsidRPr="00A04BE8" w:rsidRDefault="008219C9" w:rsidP="008219C9">
      <w:pPr>
        <w:autoSpaceDE w:val="0"/>
        <w:autoSpaceDN w:val="0"/>
        <w:adjustRightInd w:val="0"/>
        <w:spacing w:line="240" w:lineRule="auto"/>
        <w:rPr>
          <w:rFonts w:cs="Arial"/>
          <w:color w:val="000000"/>
          <w:szCs w:val="20"/>
          <w:lang w:val="sl-SI" w:eastAsia="sl-SI"/>
        </w:rPr>
      </w:pPr>
    </w:p>
    <w:p w14:paraId="35BD73C0" w14:textId="10177500" w:rsidR="00A04BE8" w:rsidRDefault="008219C9" w:rsidP="00A04BE8">
      <w:pPr>
        <w:autoSpaceDE w:val="0"/>
        <w:autoSpaceDN w:val="0"/>
        <w:adjustRightInd w:val="0"/>
        <w:spacing w:line="240" w:lineRule="auto"/>
        <w:jc w:val="both"/>
        <w:rPr>
          <w:rFonts w:cs="Arial"/>
          <w:color w:val="000000"/>
          <w:szCs w:val="20"/>
          <w:lang w:val="sl-SI" w:eastAsia="sl-SI"/>
        </w:rPr>
      </w:pPr>
      <w:r w:rsidRPr="00A04BE8">
        <w:rPr>
          <w:rFonts w:cs="Arial"/>
          <w:color w:val="000000"/>
          <w:szCs w:val="20"/>
          <w:lang w:val="sl-SI" w:eastAsia="sl-SI"/>
        </w:rPr>
        <w:t xml:space="preserve">Glede na </w:t>
      </w:r>
      <w:r w:rsidR="00A04BE8">
        <w:rPr>
          <w:rFonts w:cs="Arial"/>
          <w:color w:val="000000"/>
          <w:szCs w:val="20"/>
          <w:lang w:val="sl-SI" w:eastAsia="sl-SI"/>
        </w:rPr>
        <w:t xml:space="preserve">posredovan </w:t>
      </w:r>
      <w:r w:rsidRPr="00A04BE8">
        <w:rPr>
          <w:rFonts w:cs="Arial"/>
          <w:color w:val="000000"/>
          <w:szCs w:val="20"/>
          <w:lang w:val="sl-SI" w:eastAsia="sl-SI"/>
        </w:rPr>
        <w:t xml:space="preserve">opis </w:t>
      </w:r>
      <w:r w:rsidR="00A04BE8">
        <w:rPr>
          <w:rFonts w:cs="Arial"/>
          <w:color w:val="000000"/>
          <w:szCs w:val="20"/>
          <w:lang w:val="sl-SI" w:eastAsia="sl-SI"/>
        </w:rPr>
        <w:t>vas</w:t>
      </w:r>
      <w:r w:rsidRPr="00A04BE8">
        <w:rPr>
          <w:rFonts w:cs="Arial"/>
          <w:color w:val="000000"/>
          <w:szCs w:val="20"/>
          <w:lang w:val="sl-SI" w:eastAsia="sl-SI"/>
        </w:rPr>
        <w:t xml:space="preserve"> zanima</w:t>
      </w:r>
      <w:r w:rsidR="00A04BE8">
        <w:rPr>
          <w:rFonts w:cs="Arial"/>
          <w:color w:val="000000"/>
          <w:szCs w:val="20"/>
          <w:lang w:val="sl-SI" w:eastAsia="sl-SI"/>
        </w:rPr>
        <w:t xml:space="preserve"> naslednje:</w:t>
      </w:r>
    </w:p>
    <w:p w14:paraId="6EF02DF4" w14:textId="77777777" w:rsidR="00A04BE8" w:rsidRDefault="00A04BE8" w:rsidP="00A04BE8">
      <w:pPr>
        <w:autoSpaceDE w:val="0"/>
        <w:autoSpaceDN w:val="0"/>
        <w:adjustRightInd w:val="0"/>
        <w:spacing w:line="240" w:lineRule="auto"/>
        <w:jc w:val="both"/>
        <w:rPr>
          <w:rFonts w:cs="Arial"/>
          <w:color w:val="000000"/>
          <w:szCs w:val="20"/>
          <w:lang w:val="sl-SI" w:eastAsia="sl-SI"/>
        </w:rPr>
      </w:pPr>
    </w:p>
    <w:p w14:paraId="054A8FE0" w14:textId="77777777" w:rsidR="00A04BE8" w:rsidRDefault="00A04BE8" w:rsidP="00A04BE8">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w:t>
      </w:r>
      <w:r w:rsidR="008219C9" w:rsidRPr="00A04BE8">
        <w:rPr>
          <w:rFonts w:cs="Arial"/>
          <w:color w:val="000000"/>
          <w:szCs w:val="20"/>
          <w:lang w:val="sl-SI" w:eastAsia="sl-SI"/>
        </w:rPr>
        <w:t xml:space="preserve"> ali so bila vsa napredovanja pravilno izvedena</w:t>
      </w:r>
      <w:r>
        <w:rPr>
          <w:rFonts w:cs="Arial"/>
          <w:color w:val="000000"/>
          <w:szCs w:val="20"/>
          <w:lang w:val="sl-SI" w:eastAsia="sl-SI"/>
        </w:rPr>
        <w:t xml:space="preserve">, </w:t>
      </w:r>
    </w:p>
    <w:p w14:paraId="661C78E0" w14:textId="77777777" w:rsidR="00A04BE8" w:rsidRDefault="00A04BE8" w:rsidP="00A04BE8">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al</w:t>
      </w:r>
      <w:r w:rsidR="008219C9" w:rsidRPr="00A04BE8">
        <w:rPr>
          <w:rFonts w:cs="Arial"/>
          <w:color w:val="000000"/>
          <w:szCs w:val="20"/>
          <w:lang w:val="sl-SI" w:eastAsia="sl-SI"/>
        </w:rPr>
        <w:t>i je ob premestitvi na delovno mesto, ki je sistemizirano v dveh oz. samo enem nazivu možno prenesti vsa napredovanja iz prejšnjega delovnega mesta ali ne</w:t>
      </w:r>
      <w:r>
        <w:rPr>
          <w:rFonts w:cs="Arial"/>
          <w:color w:val="000000"/>
          <w:szCs w:val="20"/>
          <w:lang w:val="sl-SI" w:eastAsia="sl-SI"/>
        </w:rPr>
        <w:t>;</w:t>
      </w:r>
    </w:p>
    <w:p w14:paraId="3336F27B" w14:textId="7B88C18F" w:rsidR="008219C9" w:rsidRPr="00A04BE8" w:rsidRDefault="00A04BE8" w:rsidP="00A04BE8">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g</w:t>
      </w:r>
      <w:r w:rsidR="008219C9" w:rsidRPr="00A04BE8">
        <w:rPr>
          <w:rFonts w:cs="Arial"/>
          <w:color w:val="000000"/>
          <w:szCs w:val="20"/>
          <w:lang w:val="sl-SI" w:eastAsia="sl-SI"/>
        </w:rPr>
        <w:t xml:space="preserve">lede na to, da javna uslužbenka na trenutnem delovnem mestu lahko napreduje do </w:t>
      </w:r>
      <w:r>
        <w:rPr>
          <w:rFonts w:cs="Arial"/>
          <w:color w:val="000000"/>
          <w:szCs w:val="20"/>
          <w:lang w:val="sl-SI" w:eastAsia="sl-SI"/>
        </w:rPr>
        <w:t xml:space="preserve">največ </w:t>
      </w:r>
      <w:r w:rsidR="008219C9" w:rsidRPr="00A04BE8">
        <w:rPr>
          <w:rFonts w:cs="Arial"/>
          <w:color w:val="000000"/>
          <w:szCs w:val="20"/>
          <w:lang w:val="sl-SI" w:eastAsia="sl-SI"/>
        </w:rPr>
        <w:t xml:space="preserve">49. plačnega razreda, </w:t>
      </w:r>
      <w:r>
        <w:rPr>
          <w:rFonts w:cs="Arial"/>
          <w:color w:val="000000"/>
          <w:szCs w:val="20"/>
          <w:lang w:val="sl-SI" w:eastAsia="sl-SI"/>
        </w:rPr>
        <w:t>vas</w:t>
      </w:r>
      <w:r w:rsidR="008219C9" w:rsidRPr="00A04BE8">
        <w:rPr>
          <w:rFonts w:cs="Arial"/>
          <w:color w:val="000000"/>
          <w:szCs w:val="20"/>
          <w:lang w:val="sl-SI" w:eastAsia="sl-SI"/>
        </w:rPr>
        <w:t xml:space="preserve"> zanima ali se napredovalno obdobje prične šteti s prvo premestitvijo</w:t>
      </w:r>
      <w:r w:rsidR="006C6D83">
        <w:rPr>
          <w:rFonts w:cs="Arial"/>
          <w:color w:val="000000"/>
          <w:szCs w:val="20"/>
          <w:lang w:val="sl-SI" w:eastAsia="sl-SI"/>
        </w:rPr>
        <w:t>,</w:t>
      </w:r>
      <w:r w:rsidR="008219C9" w:rsidRPr="00A04BE8">
        <w:rPr>
          <w:rFonts w:cs="Arial"/>
          <w:color w:val="000000"/>
          <w:szCs w:val="20"/>
          <w:lang w:val="sl-SI" w:eastAsia="sl-SI"/>
        </w:rPr>
        <w:t xml:space="preserve"> torej leta 2019 ali z drugo leta 2020</w:t>
      </w:r>
      <w:r>
        <w:rPr>
          <w:rFonts w:cs="Arial"/>
          <w:color w:val="000000"/>
          <w:szCs w:val="20"/>
          <w:lang w:val="sl-SI" w:eastAsia="sl-SI"/>
        </w:rPr>
        <w:t xml:space="preserve"> in</w:t>
      </w:r>
    </w:p>
    <w:p w14:paraId="6A9822EA" w14:textId="48767499" w:rsidR="008219C9" w:rsidRPr="00A04BE8" w:rsidRDefault="00A04BE8" w:rsidP="00A04BE8">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w:t>
      </w:r>
      <w:r w:rsidR="008219C9" w:rsidRPr="00A04BE8">
        <w:rPr>
          <w:rFonts w:cs="Arial"/>
          <w:color w:val="000000"/>
          <w:szCs w:val="20"/>
          <w:lang w:val="sl-SI" w:eastAsia="sl-SI"/>
        </w:rPr>
        <w:t>kdaj javna uslužbenka lahko doseže 49. plačni razred z upoštevanjem, da je bila v zadnjih letih vedno odlično ocenjena</w:t>
      </w:r>
      <w:r w:rsidR="005D16C8">
        <w:rPr>
          <w:rFonts w:cs="Arial"/>
          <w:color w:val="000000"/>
          <w:szCs w:val="20"/>
          <w:lang w:val="sl-SI" w:eastAsia="sl-SI"/>
        </w:rPr>
        <w:t>.</w:t>
      </w:r>
    </w:p>
    <w:p w14:paraId="69806AD5" w14:textId="77777777" w:rsidR="008219C9" w:rsidRDefault="008219C9" w:rsidP="008219C9">
      <w:pPr>
        <w:autoSpaceDE w:val="0"/>
        <w:autoSpaceDN w:val="0"/>
        <w:adjustRightInd w:val="0"/>
        <w:spacing w:line="240" w:lineRule="auto"/>
        <w:rPr>
          <w:rFonts w:ascii="Tms Rmn" w:hAnsi="Tms Rmn" w:cs="Tms Rmn"/>
          <w:color w:val="000000"/>
          <w:sz w:val="24"/>
          <w:lang w:val="sl-SI" w:eastAsia="sl-SI"/>
        </w:rPr>
      </w:pPr>
    </w:p>
    <w:p w14:paraId="6607F48A" w14:textId="3873C238" w:rsidR="007061C0" w:rsidRDefault="005D16C8" w:rsidP="00A017CF">
      <w:pPr>
        <w:autoSpaceDE w:val="0"/>
        <w:autoSpaceDN w:val="0"/>
        <w:adjustRightInd w:val="0"/>
        <w:spacing w:line="240" w:lineRule="auto"/>
        <w:jc w:val="both"/>
        <w:rPr>
          <w:rFonts w:cs="Arial"/>
          <w:color w:val="000000"/>
          <w:szCs w:val="20"/>
          <w:lang w:val="sl-SI" w:eastAsia="sl-SI"/>
        </w:rPr>
      </w:pPr>
      <w:r w:rsidRPr="005D16C8">
        <w:rPr>
          <w:rFonts w:cs="Arial"/>
          <w:color w:val="000000"/>
          <w:szCs w:val="20"/>
          <w:lang w:val="sl-SI" w:eastAsia="sl-SI"/>
        </w:rPr>
        <w:t xml:space="preserve">V zvezi </w:t>
      </w:r>
      <w:r w:rsidR="00A017CF">
        <w:rPr>
          <w:rFonts w:cs="Arial"/>
          <w:color w:val="000000"/>
          <w:szCs w:val="20"/>
          <w:lang w:val="sl-SI" w:eastAsia="sl-SI"/>
        </w:rPr>
        <w:t xml:space="preserve">z določitvijo plačnega razreda javne uslužbenke ob sistemizaciji delovnega mesta višji svetovalec v dveh nazivih s </w:t>
      </w:r>
      <w:r w:rsidR="00A017CF" w:rsidRPr="00A017CF">
        <w:rPr>
          <w:rFonts w:cs="Arial"/>
          <w:color w:val="000000"/>
          <w:szCs w:val="20"/>
          <w:lang w:val="sl-SI" w:eastAsia="sl-SI"/>
        </w:rPr>
        <w:t>1. 12. 2019</w:t>
      </w:r>
      <w:r w:rsidR="00A017CF">
        <w:rPr>
          <w:rFonts w:cs="Arial"/>
          <w:color w:val="000000"/>
          <w:szCs w:val="20"/>
          <w:lang w:val="sl-SI" w:eastAsia="sl-SI"/>
        </w:rPr>
        <w:t xml:space="preserve"> in nato v enem nazivu s </w:t>
      </w:r>
      <w:r w:rsidR="00A017CF" w:rsidRPr="00A017CF">
        <w:rPr>
          <w:rFonts w:cs="Arial"/>
          <w:color w:val="000000"/>
          <w:szCs w:val="20"/>
          <w:lang w:val="sl-SI" w:eastAsia="sl-SI"/>
        </w:rPr>
        <w:t>1. 6. 2020</w:t>
      </w:r>
      <w:r w:rsidR="00A017CF">
        <w:rPr>
          <w:rFonts w:cs="Arial"/>
          <w:color w:val="000000"/>
          <w:szCs w:val="20"/>
          <w:lang w:val="sl-SI" w:eastAsia="sl-SI"/>
        </w:rPr>
        <w:t xml:space="preserve">, vas obveščamo, da </w:t>
      </w:r>
      <w:r w:rsidR="00A017CF">
        <w:rPr>
          <w:rFonts w:cs="Arial"/>
          <w:color w:val="000000"/>
          <w:szCs w:val="20"/>
          <w:lang w:val="sl-SI" w:eastAsia="sl-SI"/>
        </w:rPr>
        <w:lastRenderedPageBreak/>
        <w:t>je napotilo</w:t>
      </w:r>
      <w:r w:rsidR="006C6D83">
        <w:rPr>
          <w:rFonts w:cs="Arial"/>
          <w:color w:val="000000"/>
          <w:szCs w:val="20"/>
          <w:lang w:val="sl-SI" w:eastAsia="sl-SI"/>
        </w:rPr>
        <w:t xml:space="preserve"> vaše zunanje izvajalke</w:t>
      </w:r>
      <w:r w:rsidR="00A017CF">
        <w:rPr>
          <w:rFonts w:cs="Arial"/>
          <w:color w:val="000000"/>
          <w:szCs w:val="20"/>
          <w:lang w:val="sl-SI" w:eastAsia="sl-SI"/>
        </w:rPr>
        <w:t xml:space="preserve">, da se v obeh primerih prenese vsa napredovanja javne uslužbenke in da naj bi bilo slednje mnenje našega ministrstva, napačno.  </w:t>
      </w:r>
    </w:p>
    <w:p w14:paraId="7CE2E68A" w14:textId="32903D7C" w:rsidR="007061C0" w:rsidRDefault="007061C0" w:rsidP="008219C9">
      <w:pPr>
        <w:autoSpaceDE w:val="0"/>
        <w:autoSpaceDN w:val="0"/>
        <w:adjustRightInd w:val="0"/>
        <w:spacing w:line="240" w:lineRule="auto"/>
        <w:rPr>
          <w:rFonts w:cs="Arial"/>
          <w:color w:val="000000"/>
          <w:szCs w:val="20"/>
          <w:lang w:val="sl-SI" w:eastAsia="sl-SI"/>
        </w:rPr>
      </w:pPr>
    </w:p>
    <w:p w14:paraId="19B82EC5" w14:textId="1AEB5474" w:rsidR="00E6153D" w:rsidRDefault="00E6153D" w:rsidP="004A7085">
      <w:pPr>
        <w:autoSpaceDE w:val="0"/>
        <w:autoSpaceDN w:val="0"/>
        <w:adjustRightInd w:val="0"/>
        <w:spacing w:line="240" w:lineRule="auto"/>
        <w:jc w:val="both"/>
        <w:rPr>
          <w:lang w:val="sl-SI"/>
        </w:rPr>
      </w:pPr>
      <w:r w:rsidRPr="00E6153D">
        <w:rPr>
          <w:lang w:val="sl-SI"/>
        </w:rPr>
        <w:t>Zakon o sistemu plač v javnem sektorju</w:t>
      </w:r>
      <w:r>
        <w:rPr>
          <w:lang w:val="sl-SI"/>
        </w:rPr>
        <w:t xml:space="preserve"> (</w:t>
      </w:r>
      <w:r w:rsidRPr="00E6153D">
        <w:rPr>
          <w:lang w:val="sl-SI"/>
        </w:rPr>
        <w:t xml:space="preserve">Uradni list RS, št. 108/09 – uradno prečiščeno besedilo, 13/10, 59/10, 85/10, 107/10, 35/11 – ORZSPJS49a, 27/12 – </w:t>
      </w:r>
      <w:proofErr w:type="spellStart"/>
      <w:r w:rsidRPr="00E6153D">
        <w:rPr>
          <w:lang w:val="sl-SI"/>
        </w:rPr>
        <w:t>odl</w:t>
      </w:r>
      <w:proofErr w:type="spellEnd"/>
      <w:r w:rsidRPr="00E6153D">
        <w:rPr>
          <w:lang w:val="sl-SI"/>
        </w:rPr>
        <w:t xml:space="preserve">. US, 40/12 – ZUJF, 46/13, 25/14 – ZFU, 50/14, 95/14 – ZUPPJS15, 82/15, 23/17 – </w:t>
      </w:r>
      <w:proofErr w:type="spellStart"/>
      <w:r w:rsidRPr="00E6153D">
        <w:rPr>
          <w:lang w:val="sl-SI"/>
        </w:rPr>
        <w:t>ZDOdv</w:t>
      </w:r>
      <w:proofErr w:type="spellEnd"/>
      <w:r w:rsidRPr="00E6153D">
        <w:rPr>
          <w:lang w:val="sl-SI"/>
        </w:rPr>
        <w:t>, 67/17 in 84/18, v nadaljevanju</w:t>
      </w:r>
      <w:r w:rsidR="008F47F4">
        <w:rPr>
          <w:lang w:val="sl-SI"/>
        </w:rPr>
        <w:t>:</w:t>
      </w:r>
      <w:r w:rsidRPr="00E6153D">
        <w:rPr>
          <w:lang w:val="sl-SI"/>
        </w:rPr>
        <w:t xml:space="preserve"> ZSPJS) v prvem odstavku 20. člena opredeljuje določitev plačnega razreda javnega uslužbenca v primeru, če je javni uslužbenec premeščen na drugo delovno mesto oziroma je sklenil pogodbo o zaposlitvi o delu </w:t>
      </w:r>
      <w:r w:rsidRPr="00E6153D">
        <w:rPr>
          <w:u w:val="single"/>
          <w:lang w:val="sl-SI"/>
        </w:rPr>
        <w:t xml:space="preserve">na drugem delovnem mestu </w:t>
      </w:r>
      <w:r w:rsidRPr="00E6153D">
        <w:rPr>
          <w:lang w:val="sl-SI"/>
        </w:rPr>
        <w:t xml:space="preserve">v nižjem </w:t>
      </w:r>
      <w:r w:rsidRPr="00E6153D">
        <w:rPr>
          <w:u w:val="single"/>
          <w:lang w:val="sl-SI"/>
        </w:rPr>
        <w:t>ali istem tarifnem razredu</w:t>
      </w:r>
      <w:r w:rsidRPr="00E6153D">
        <w:rPr>
          <w:lang w:val="sl-SI"/>
        </w:rPr>
        <w:t xml:space="preserve"> ter določa, da le-ta obdrži število plačnih razredov napredovanja, ki jih je dosegel na prejšnjem delovnem mestu, razen če pristojni organ ugotovi, da na prejšnjem delovnem mestu ni dosegal pričakovanih delovnih rezultatov (razlog nesposobnosti) ali da plačni razredi za napredovanje na prejšnjem delovnem mestu niso bili doseženi v skladu z zakonom ali na njegovi podlagi izdanimi predpisi. Člen tudi določa, da je ohranitev plačnih razredov napredovanja možna pri istem ali drugem delodajalcu v isti plačni podskupini ali na istovrstnih oziroma sorodnih delovnih mestih v različnih plačnih podskupinah.</w:t>
      </w:r>
    </w:p>
    <w:p w14:paraId="3BA9A7F4" w14:textId="77777777" w:rsidR="00E6153D" w:rsidRDefault="00E6153D" w:rsidP="004A7085">
      <w:pPr>
        <w:autoSpaceDE w:val="0"/>
        <w:autoSpaceDN w:val="0"/>
        <w:adjustRightInd w:val="0"/>
        <w:spacing w:line="240" w:lineRule="auto"/>
        <w:jc w:val="both"/>
        <w:rPr>
          <w:lang w:val="sl-SI"/>
        </w:rPr>
      </w:pPr>
    </w:p>
    <w:p w14:paraId="3B3ED0E6" w14:textId="627515A9" w:rsidR="00E6153D" w:rsidRDefault="004A7085" w:rsidP="004A7085">
      <w:pPr>
        <w:autoSpaceDE w:val="0"/>
        <w:autoSpaceDN w:val="0"/>
        <w:adjustRightInd w:val="0"/>
        <w:spacing w:line="240" w:lineRule="auto"/>
        <w:jc w:val="both"/>
        <w:rPr>
          <w:lang w:val="sl-SI"/>
        </w:rPr>
      </w:pPr>
      <w:r>
        <w:rPr>
          <w:lang w:val="sl-SI"/>
        </w:rPr>
        <w:t xml:space="preserve">Stališče ministrstva je, da </w:t>
      </w:r>
      <w:r w:rsidR="00B42661">
        <w:rPr>
          <w:lang w:val="sl-SI"/>
        </w:rPr>
        <w:t xml:space="preserve">se, </w:t>
      </w:r>
      <w:r w:rsidRPr="00A703E4">
        <w:rPr>
          <w:lang w:val="sl-SI"/>
        </w:rPr>
        <w:t xml:space="preserve">kadar gre za premestitev z delovnega mesta, na katerem se naloge opravljajo v nazivih na delovno mesto, na katerem se naloge prav tako opravljajo v nazivih, pod pogoji iz prvega odstavka 20. člena </w:t>
      </w:r>
      <w:r w:rsidR="00E6153D">
        <w:rPr>
          <w:lang w:val="sl-SI"/>
        </w:rPr>
        <w:t>ZSPJS</w:t>
      </w:r>
      <w:r w:rsidRPr="00A703E4">
        <w:rPr>
          <w:lang w:val="sl-SI"/>
        </w:rPr>
        <w:t xml:space="preserve">, dosežena napredovanja na delovnem mestu pred premestitvijo ohranjajo tako, </w:t>
      </w:r>
      <w:r w:rsidRPr="008F47F4">
        <w:rPr>
          <w:u w:val="single"/>
          <w:lang w:val="sl-SI"/>
        </w:rPr>
        <w:t>da se upoštevajo napredovanja, vezana</w:t>
      </w:r>
      <w:r w:rsidRPr="004A7085">
        <w:rPr>
          <w:u w:val="single"/>
          <w:lang w:val="sl-SI"/>
        </w:rPr>
        <w:t xml:space="preserve"> na konkreten naziv</w:t>
      </w:r>
      <w:r>
        <w:rPr>
          <w:lang w:val="sl-SI"/>
        </w:rPr>
        <w:t>.</w:t>
      </w:r>
      <w:r w:rsidR="00E6153D">
        <w:rPr>
          <w:lang w:val="sl-SI"/>
        </w:rPr>
        <w:t xml:space="preserve"> </w:t>
      </w:r>
    </w:p>
    <w:p w14:paraId="42A4A071" w14:textId="40ABF46E" w:rsidR="00866445" w:rsidRDefault="00866445" w:rsidP="004A7085">
      <w:pPr>
        <w:autoSpaceDE w:val="0"/>
        <w:autoSpaceDN w:val="0"/>
        <w:adjustRightInd w:val="0"/>
        <w:spacing w:line="240" w:lineRule="auto"/>
        <w:jc w:val="both"/>
        <w:rPr>
          <w:lang w:val="sl-SI"/>
        </w:rPr>
      </w:pPr>
    </w:p>
    <w:p w14:paraId="1FCCF096" w14:textId="714477F9" w:rsidR="00866445" w:rsidRDefault="00866445" w:rsidP="004A7085">
      <w:pPr>
        <w:autoSpaceDE w:val="0"/>
        <w:autoSpaceDN w:val="0"/>
        <w:adjustRightInd w:val="0"/>
        <w:spacing w:line="240" w:lineRule="auto"/>
        <w:jc w:val="both"/>
        <w:rPr>
          <w:lang w:val="sl-SI"/>
        </w:rPr>
      </w:pPr>
      <w:r>
        <w:rPr>
          <w:lang w:val="sl-SI"/>
        </w:rPr>
        <w:t>Navedeno stališče je objavljeno v več mnenjih ministrstva npr.:</w:t>
      </w:r>
    </w:p>
    <w:p w14:paraId="6ABB7A93" w14:textId="77777777" w:rsidR="00E20402" w:rsidRDefault="00E20402" w:rsidP="004A7085">
      <w:pPr>
        <w:autoSpaceDE w:val="0"/>
        <w:autoSpaceDN w:val="0"/>
        <w:adjustRightInd w:val="0"/>
        <w:spacing w:line="240" w:lineRule="auto"/>
        <w:jc w:val="both"/>
        <w:rPr>
          <w:lang w:val="sl-SI"/>
        </w:rPr>
      </w:pPr>
    </w:p>
    <w:p w14:paraId="5C8A49B0" w14:textId="5DC2FA17" w:rsidR="00866445" w:rsidRPr="004F10AE" w:rsidRDefault="00866445" w:rsidP="00866445">
      <w:pPr>
        <w:pStyle w:val="Odstavekseznama"/>
        <w:numPr>
          <w:ilvl w:val="0"/>
          <w:numId w:val="7"/>
        </w:numPr>
        <w:autoSpaceDE w:val="0"/>
        <w:autoSpaceDN w:val="0"/>
        <w:adjustRightInd w:val="0"/>
        <w:spacing w:line="240" w:lineRule="auto"/>
        <w:jc w:val="both"/>
        <w:rPr>
          <w:color w:val="000000" w:themeColor="text1"/>
          <w:lang w:val="sl-SI"/>
        </w:rPr>
      </w:pPr>
      <w:r w:rsidRPr="004F10AE">
        <w:rPr>
          <w:color w:val="000000" w:themeColor="text1"/>
          <w:lang w:val="sl-SI"/>
        </w:rPr>
        <w:t>Določitev plače javne uslužbenke, ki je v času interventnih ukrepov premeščena na drugo delovno mesto št. 0100-238/2015/2 z dne 21. 4. 2015 (</w:t>
      </w:r>
      <w:hyperlink r:id="rId8" w:history="1">
        <w:r w:rsidR="002319B2" w:rsidRPr="004F10AE">
          <w:rPr>
            <w:rStyle w:val="Hiperpovezava"/>
            <w:color w:val="000000" w:themeColor="text1"/>
            <w:lang w:val="sl-SI"/>
          </w:rPr>
          <w:t>https://www.gov.si/assets/ministrstva/MJU/Placni-sistem/dolocitev-PR-v-casu-interventnih/Dolocitev-place-javne-usluzbenke-ki-je-v-casu-interventnih-ukrepov-premescena-na-drugo-delovno-mesto-24.4.2015.doc</w:t>
        </w:r>
      </w:hyperlink>
      <w:r w:rsidR="002319B2" w:rsidRPr="004F10AE">
        <w:rPr>
          <w:color w:val="000000" w:themeColor="text1"/>
          <w:lang w:val="sl-SI"/>
        </w:rPr>
        <w:t xml:space="preserve">), </w:t>
      </w:r>
    </w:p>
    <w:p w14:paraId="1C013307" w14:textId="156D7245" w:rsidR="002319B2" w:rsidRPr="004F10AE" w:rsidRDefault="00F55A41" w:rsidP="00F55A41">
      <w:pPr>
        <w:pStyle w:val="Odstavekseznama"/>
        <w:numPr>
          <w:ilvl w:val="0"/>
          <w:numId w:val="7"/>
        </w:numPr>
        <w:autoSpaceDE w:val="0"/>
        <w:autoSpaceDN w:val="0"/>
        <w:adjustRightInd w:val="0"/>
        <w:spacing w:line="240" w:lineRule="auto"/>
        <w:jc w:val="both"/>
        <w:rPr>
          <w:color w:val="000000" w:themeColor="text1"/>
          <w:lang w:val="sl-SI"/>
        </w:rPr>
      </w:pPr>
      <w:r w:rsidRPr="004F10AE">
        <w:rPr>
          <w:color w:val="000000" w:themeColor="text1"/>
          <w:lang w:val="sl-SI"/>
        </w:rPr>
        <w:t>Ohranitev doseženih napredovanj  št. 0100-2451/2008/3 z dne 3. 11. 2009 (</w:t>
      </w:r>
      <w:hyperlink r:id="rId9" w:history="1">
        <w:r w:rsidRPr="004F10AE">
          <w:rPr>
            <w:rStyle w:val="Hiperpovezava"/>
            <w:color w:val="000000" w:themeColor="text1"/>
            <w:lang w:val="sl-SI"/>
          </w:rPr>
          <w:t>https://www.gov.si/assets/ministrstva/MJU/Placni-sistem/Dolocitev-placnega-razreda-prvi-odstavek-20-clena-ZSPJS/Ohranitev-dosezenih-napredovanj-3.-11.-2009.doc</w:t>
        </w:r>
      </w:hyperlink>
      <w:r w:rsidRPr="004F10AE">
        <w:rPr>
          <w:color w:val="000000" w:themeColor="text1"/>
          <w:lang w:val="sl-SI"/>
        </w:rPr>
        <w:t>)</w:t>
      </w:r>
      <w:r w:rsidR="007F0FA6" w:rsidRPr="004F10AE">
        <w:rPr>
          <w:color w:val="000000" w:themeColor="text1"/>
          <w:lang w:val="sl-SI"/>
        </w:rPr>
        <w:t>.</w:t>
      </w:r>
      <w:r w:rsidRPr="004F10AE">
        <w:rPr>
          <w:color w:val="000000" w:themeColor="text1"/>
          <w:lang w:val="sl-SI"/>
        </w:rPr>
        <w:t xml:space="preserve"> </w:t>
      </w:r>
    </w:p>
    <w:p w14:paraId="163C2578" w14:textId="77777777" w:rsidR="00E6153D" w:rsidRDefault="00E6153D" w:rsidP="004A7085">
      <w:pPr>
        <w:autoSpaceDE w:val="0"/>
        <w:autoSpaceDN w:val="0"/>
        <w:adjustRightInd w:val="0"/>
        <w:spacing w:line="240" w:lineRule="auto"/>
        <w:jc w:val="both"/>
        <w:rPr>
          <w:lang w:val="sl-SI"/>
        </w:rPr>
      </w:pPr>
    </w:p>
    <w:p w14:paraId="00D72164" w14:textId="40CCEC0E" w:rsidR="00F55A41" w:rsidRDefault="000D572D" w:rsidP="00F55A41">
      <w:pPr>
        <w:autoSpaceDE w:val="0"/>
        <w:autoSpaceDN w:val="0"/>
        <w:adjustRightInd w:val="0"/>
        <w:spacing w:line="240" w:lineRule="auto"/>
        <w:jc w:val="both"/>
        <w:rPr>
          <w:lang w:val="sl-SI"/>
        </w:rPr>
      </w:pPr>
      <w:r>
        <w:rPr>
          <w:lang w:val="sl-SI"/>
        </w:rPr>
        <w:t>S</w:t>
      </w:r>
      <w:r w:rsidR="00E6153D">
        <w:rPr>
          <w:lang w:val="sl-SI"/>
        </w:rPr>
        <w:t>tališče izhaja iz ureditve</w:t>
      </w:r>
      <w:r w:rsidR="00E6153D" w:rsidRPr="00E6153D">
        <w:rPr>
          <w:lang w:val="sl-SI"/>
        </w:rPr>
        <w:t>, da se v plačne razrede ne uvrščajo le delovna mesta, ampak tudi nazivi</w:t>
      </w:r>
      <w:r w:rsidR="00E6153D">
        <w:rPr>
          <w:lang w:val="sl-SI"/>
        </w:rPr>
        <w:t xml:space="preserve"> upoštevaje </w:t>
      </w:r>
      <w:r w:rsidR="00E6153D" w:rsidRPr="00E6153D">
        <w:rPr>
          <w:lang w:val="sl-SI"/>
        </w:rPr>
        <w:t>13. člen ZSPJS</w:t>
      </w:r>
      <w:r w:rsidR="00E6153D">
        <w:rPr>
          <w:lang w:val="sl-SI"/>
        </w:rPr>
        <w:t>, ki</w:t>
      </w:r>
      <w:r w:rsidR="00E6153D" w:rsidRPr="00E6153D">
        <w:rPr>
          <w:lang w:val="sl-SI"/>
        </w:rPr>
        <w:t xml:space="preserve"> določa temeljna pravila uvrščanja delovnih mest in nazivov, ki se praviloma uvrščajo s kolektivno pogodbo dejavnosti ali poklica oziroma uredbo vlade</w:t>
      </w:r>
      <w:r w:rsidR="00E6153D">
        <w:rPr>
          <w:lang w:val="sl-SI"/>
        </w:rPr>
        <w:t xml:space="preserve">. Upoštevaje, </w:t>
      </w:r>
      <w:r w:rsidR="00E6153D" w:rsidRPr="00E6153D">
        <w:rPr>
          <w:lang w:val="sl-SI"/>
        </w:rPr>
        <w:t>da javni uslužbenci v javnem sektorju zasedajo tako delovna mesta, kjer ni mogoče napredovanje v naziv kot tudi delovna mesta</w:t>
      </w:r>
      <w:r w:rsidR="00B42661">
        <w:rPr>
          <w:lang w:val="sl-SI"/>
        </w:rPr>
        <w:t>,</w:t>
      </w:r>
      <w:r w:rsidR="00E6153D" w:rsidRPr="00E6153D">
        <w:rPr>
          <w:lang w:val="sl-SI"/>
        </w:rPr>
        <w:t xml:space="preserve"> za katera področni predpisi javnim uslužbencem omogočajo tudi napredovanje v višji naziv na delovnem mestu,</w:t>
      </w:r>
      <w:r w:rsidR="00E6153D">
        <w:rPr>
          <w:lang w:val="sl-SI"/>
        </w:rPr>
        <w:t xml:space="preserve"> </w:t>
      </w:r>
      <w:r w:rsidR="00B92182">
        <w:rPr>
          <w:lang w:val="sl-SI"/>
        </w:rPr>
        <w:t>1</w:t>
      </w:r>
      <w:r w:rsidR="00E6153D">
        <w:rPr>
          <w:lang w:val="sl-SI"/>
        </w:rPr>
        <w:t>6. člen ZSPJS</w:t>
      </w:r>
      <w:r w:rsidR="00E6153D" w:rsidRPr="00E6153D">
        <w:rPr>
          <w:lang w:val="sl-SI"/>
        </w:rPr>
        <w:t xml:space="preserve"> določa tudi pravila glede možnega števila plačnih razredov napredovanj na delovnem mestu in v nazivu. Konkretno, drugi odstavek 16. člena ZSPJS določa, da javni uslužbenci na delovnih mestih, kjer je mogoče tudi napredovanje v višji naziv, lahko v posameznem nazivu napredujejo največ za pet plačnih razredov, javni uslužbenci, kjer ni mogoče napredovati v naziv, lahko na delovnem mestu napredujejo največ za deset plačnih razredov. Če z napredovanjem na delovnih mestih, kjer je mogoče napredovanje v naziv, skupaj v vseh nazivih ni mogoče napredovanje za deset plačnih razredov, je v najvišjem nazivu mogoče napredovati za toliko plačnih razredov, da je doseženo napredovanje v nazivih skupno za deset plačnih razredov.</w:t>
      </w:r>
      <w:r w:rsidR="00E6153D">
        <w:rPr>
          <w:lang w:val="sl-SI"/>
        </w:rPr>
        <w:t xml:space="preserve"> </w:t>
      </w:r>
      <w:r w:rsidR="009E71FB" w:rsidRPr="009E71FB">
        <w:rPr>
          <w:lang w:val="sl-SI"/>
        </w:rPr>
        <w:t xml:space="preserve">V državnih organih in upravah lokalnih skupnosti v tej zvezi velja opozoriti </w:t>
      </w:r>
      <w:r w:rsidR="009E71FB">
        <w:rPr>
          <w:lang w:val="sl-SI"/>
        </w:rPr>
        <w:t xml:space="preserve">tudi na </w:t>
      </w:r>
      <w:r w:rsidR="009E71FB" w:rsidRPr="009E71FB">
        <w:rPr>
          <w:lang w:val="sl-SI"/>
        </w:rPr>
        <w:t xml:space="preserve">23. člen </w:t>
      </w:r>
      <w:r w:rsidR="009E71FB" w:rsidRPr="00B92182">
        <w:rPr>
          <w:lang w:val="sl-SI"/>
        </w:rPr>
        <w:t>Zakon</w:t>
      </w:r>
      <w:r w:rsidR="009E71FB">
        <w:rPr>
          <w:lang w:val="sl-SI"/>
        </w:rPr>
        <w:t>a</w:t>
      </w:r>
      <w:r w:rsidR="009E71FB" w:rsidRPr="00B92182">
        <w:rPr>
          <w:lang w:val="sl-SI"/>
        </w:rPr>
        <w:t xml:space="preserve"> o javnih uslužbencih (Uradni list RS, št. 63/07 – uradno prečiščeno besedilo, 65/08, 69/08 – ZTFI-A, 69/08 – ZZavar-E, 40/12 – ZUJF, 158/20 – </w:t>
      </w:r>
      <w:proofErr w:type="spellStart"/>
      <w:r w:rsidR="009E71FB" w:rsidRPr="00B92182">
        <w:rPr>
          <w:lang w:val="sl-SI"/>
        </w:rPr>
        <w:t>ZIntPK</w:t>
      </w:r>
      <w:proofErr w:type="spellEnd"/>
      <w:r w:rsidR="009E71FB" w:rsidRPr="00B92182">
        <w:rPr>
          <w:lang w:val="sl-SI"/>
        </w:rPr>
        <w:t>-C in 203/20 – ZIUPOPDVE</w:t>
      </w:r>
      <w:r w:rsidR="009E71FB">
        <w:rPr>
          <w:lang w:val="sl-SI"/>
        </w:rPr>
        <w:t>, v nadaljevanju:</w:t>
      </w:r>
      <w:r w:rsidR="009E71FB" w:rsidRPr="00B92182">
        <w:rPr>
          <w:lang w:val="sl-SI"/>
        </w:rPr>
        <w:t xml:space="preserve"> </w:t>
      </w:r>
      <w:r w:rsidR="009E71FB" w:rsidRPr="009E71FB">
        <w:rPr>
          <w:lang w:val="sl-SI"/>
        </w:rPr>
        <w:t>ZJU</w:t>
      </w:r>
      <w:r w:rsidR="009E71FB">
        <w:rPr>
          <w:lang w:val="sl-SI"/>
        </w:rPr>
        <w:t>)</w:t>
      </w:r>
      <w:r w:rsidR="009E71FB" w:rsidRPr="009E71FB">
        <w:rPr>
          <w:lang w:val="sl-SI"/>
        </w:rPr>
        <w:t>, ki ločuje uradniška in strokovno-tehnična delovna mesta, kar pomeni, da javni uslužbenci, ki naloge opravljajo v nazivih (uradniki) na delovnih mestih napredujejo v višji plačni razred v konkretnem nazivu, v katerega je uradnik imenovan.</w:t>
      </w:r>
      <w:r w:rsidR="009E71FB">
        <w:rPr>
          <w:lang w:val="sl-SI"/>
        </w:rPr>
        <w:t xml:space="preserve"> </w:t>
      </w:r>
      <w:r w:rsidR="00B92182">
        <w:rPr>
          <w:lang w:val="sl-SI"/>
        </w:rPr>
        <w:t xml:space="preserve">Poleg navedenega pa je </w:t>
      </w:r>
      <w:r w:rsidR="00B92182" w:rsidRPr="00B92182">
        <w:rPr>
          <w:lang w:val="sl-SI"/>
        </w:rPr>
        <w:t>za uradniška delovna mesta</w:t>
      </w:r>
      <w:r w:rsidR="00B92182">
        <w:rPr>
          <w:lang w:val="sl-SI"/>
        </w:rPr>
        <w:t xml:space="preserve"> tudi</w:t>
      </w:r>
      <w:r w:rsidR="00B92182" w:rsidRPr="00B92182">
        <w:rPr>
          <w:lang w:val="sl-SI"/>
        </w:rPr>
        <w:t xml:space="preserve"> bistveno, da se delo na njih opravlja v nazivu, v katerega je imenovan uradnik in da uradnik javne naloge izvršuje v nazivu</w:t>
      </w:r>
      <w:r w:rsidR="009E71FB">
        <w:rPr>
          <w:lang w:val="sl-SI"/>
        </w:rPr>
        <w:t xml:space="preserve"> (84. člen ZJU). K</w:t>
      </w:r>
      <w:r w:rsidR="00B92182">
        <w:rPr>
          <w:lang w:val="sl-SI"/>
        </w:rPr>
        <w:t>ot že navedeno</w:t>
      </w:r>
      <w:r w:rsidR="00B42661">
        <w:rPr>
          <w:lang w:val="sl-SI"/>
        </w:rPr>
        <w:t>,</w:t>
      </w:r>
      <w:r w:rsidR="009E71FB">
        <w:rPr>
          <w:lang w:val="sl-SI"/>
        </w:rPr>
        <w:t xml:space="preserve"> pa se</w:t>
      </w:r>
      <w:r w:rsidR="00B92182">
        <w:rPr>
          <w:lang w:val="sl-SI"/>
        </w:rPr>
        <w:t xml:space="preserve"> tudi nazivi uvrščajo v plačne razrede in ne zgolj delovna mesta.</w:t>
      </w:r>
      <w:r w:rsidR="00F55A41">
        <w:rPr>
          <w:lang w:val="sl-SI"/>
        </w:rPr>
        <w:t xml:space="preserve"> </w:t>
      </w:r>
    </w:p>
    <w:p w14:paraId="2A075D32" w14:textId="77777777" w:rsidR="00F55A41" w:rsidRDefault="00F55A41" w:rsidP="00F55A41">
      <w:pPr>
        <w:autoSpaceDE w:val="0"/>
        <w:autoSpaceDN w:val="0"/>
        <w:adjustRightInd w:val="0"/>
        <w:spacing w:line="240" w:lineRule="auto"/>
        <w:jc w:val="both"/>
        <w:rPr>
          <w:lang w:val="sl-SI"/>
        </w:rPr>
      </w:pPr>
    </w:p>
    <w:p w14:paraId="793FE97F" w14:textId="58D9078C" w:rsidR="00E6153D" w:rsidRPr="00F55A41" w:rsidRDefault="00F55A41" w:rsidP="00F55A41">
      <w:pPr>
        <w:autoSpaceDE w:val="0"/>
        <w:autoSpaceDN w:val="0"/>
        <w:adjustRightInd w:val="0"/>
        <w:spacing w:line="240" w:lineRule="auto"/>
        <w:jc w:val="both"/>
        <w:rPr>
          <w:u w:val="single"/>
          <w:lang w:val="sl-SI"/>
        </w:rPr>
      </w:pPr>
      <w:r>
        <w:rPr>
          <w:lang w:val="sl-SI"/>
        </w:rPr>
        <w:lastRenderedPageBreak/>
        <w:t xml:space="preserve">Upoštevaje navedeno, je </w:t>
      </w:r>
      <w:r w:rsidRPr="00F55A41">
        <w:rPr>
          <w:lang w:val="sl-SI"/>
        </w:rPr>
        <w:t xml:space="preserve">treba določbo prvega odstavka 20. člena ZSPJS o ohranitvi napredovalnih razredov, ki jih je javni uslužbenec dosegel na prejšnjem delovnem mestu, ko gre za uradniška delovna mesta, obravnavati </w:t>
      </w:r>
      <w:r w:rsidRPr="00F55A41">
        <w:rPr>
          <w:u w:val="single"/>
          <w:lang w:val="sl-SI"/>
        </w:rPr>
        <w:t>kot da gre za ohranitev že doseženih napredovalnih razredov na prejšnjem delovnem mestu, vendar v konkretnem nazivu, v katerem je javni uslužbenec opravljal naloge na prejšnjem delovnem mestu.</w:t>
      </w:r>
    </w:p>
    <w:p w14:paraId="2FAE9899" w14:textId="5820FC20" w:rsidR="004A7085" w:rsidRPr="004A7085" w:rsidRDefault="004A7085" w:rsidP="004A7085">
      <w:pPr>
        <w:autoSpaceDE w:val="0"/>
        <w:autoSpaceDN w:val="0"/>
        <w:adjustRightInd w:val="0"/>
        <w:spacing w:line="240" w:lineRule="auto"/>
        <w:jc w:val="both"/>
        <w:rPr>
          <w:rFonts w:cs="Arial"/>
          <w:szCs w:val="20"/>
          <w:lang w:val="sl-SI"/>
        </w:rPr>
      </w:pPr>
    </w:p>
    <w:p w14:paraId="0475299A" w14:textId="2441CC29" w:rsidR="004A7085" w:rsidRDefault="004A7085" w:rsidP="00B92182">
      <w:pPr>
        <w:autoSpaceDE w:val="0"/>
        <w:autoSpaceDN w:val="0"/>
        <w:adjustRightInd w:val="0"/>
        <w:spacing w:line="240" w:lineRule="auto"/>
        <w:jc w:val="both"/>
        <w:rPr>
          <w:rFonts w:cs="Arial"/>
          <w:color w:val="000000"/>
          <w:szCs w:val="20"/>
          <w:lang w:val="sl-SI" w:eastAsia="sl-SI"/>
        </w:rPr>
      </w:pPr>
      <w:r w:rsidRPr="004A7085">
        <w:rPr>
          <w:rFonts w:cs="Arial"/>
          <w:color w:val="000000"/>
          <w:szCs w:val="20"/>
          <w:lang w:val="sl-SI" w:eastAsia="sl-SI"/>
        </w:rPr>
        <w:t>Slednje v vašem primeru pomeni, da bi javna uslužbenka</w:t>
      </w:r>
      <w:r>
        <w:rPr>
          <w:rFonts w:cs="Arial"/>
          <w:color w:val="000000"/>
          <w:szCs w:val="20"/>
          <w:lang w:val="sl-SI" w:eastAsia="sl-SI"/>
        </w:rPr>
        <w:t>, ki je na delovnem mestu višjega svetovalca v treh nazivi</w:t>
      </w:r>
      <w:r w:rsidR="00B42661">
        <w:rPr>
          <w:rFonts w:cs="Arial"/>
          <w:color w:val="000000"/>
          <w:szCs w:val="20"/>
          <w:lang w:val="sl-SI" w:eastAsia="sl-SI"/>
        </w:rPr>
        <w:t>h</w:t>
      </w:r>
      <w:r>
        <w:rPr>
          <w:rFonts w:cs="Arial"/>
          <w:color w:val="000000"/>
          <w:szCs w:val="20"/>
          <w:lang w:val="sl-SI" w:eastAsia="sl-SI"/>
        </w:rPr>
        <w:t xml:space="preserve"> dosegla končni plačni razred (45. plačni razred), ob premestitvi na delovno mesto višjega svetovalca v dveh nazivih</w:t>
      </w:r>
      <w:r w:rsidR="00AD7C01">
        <w:rPr>
          <w:rFonts w:cs="Arial"/>
          <w:color w:val="000000"/>
          <w:szCs w:val="20"/>
          <w:lang w:val="sl-SI" w:eastAsia="sl-SI"/>
        </w:rPr>
        <w:t xml:space="preserve"> s 1. 12. 2019</w:t>
      </w:r>
      <w:r>
        <w:rPr>
          <w:rFonts w:cs="Arial"/>
          <w:color w:val="000000"/>
          <w:szCs w:val="20"/>
          <w:lang w:val="sl-SI" w:eastAsia="sl-SI"/>
        </w:rPr>
        <w:t xml:space="preserve">, </w:t>
      </w:r>
      <w:r w:rsidR="00800EF8">
        <w:rPr>
          <w:rFonts w:cs="Arial"/>
          <w:color w:val="000000"/>
          <w:szCs w:val="20"/>
          <w:lang w:val="sl-SI" w:eastAsia="sl-SI"/>
        </w:rPr>
        <w:t>u</w:t>
      </w:r>
      <w:r>
        <w:rPr>
          <w:rFonts w:cs="Arial"/>
          <w:color w:val="000000"/>
          <w:szCs w:val="20"/>
          <w:lang w:val="sl-SI" w:eastAsia="sl-SI"/>
        </w:rPr>
        <w:t xml:space="preserve">poštevaje, da je v nazivu višji svetovalec I na delovnem mestu višjega svetovalca v treh </w:t>
      </w:r>
      <w:r w:rsidR="00B92182">
        <w:rPr>
          <w:rFonts w:cs="Arial"/>
          <w:color w:val="000000"/>
          <w:szCs w:val="20"/>
          <w:lang w:val="sl-SI" w:eastAsia="sl-SI"/>
        </w:rPr>
        <w:t>nazivih</w:t>
      </w:r>
      <w:r>
        <w:rPr>
          <w:rFonts w:cs="Arial"/>
          <w:color w:val="000000"/>
          <w:szCs w:val="20"/>
          <w:lang w:val="sl-SI" w:eastAsia="sl-SI"/>
        </w:rPr>
        <w:t xml:space="preserve"> dosegla 6 </w:t>
      </w:r>
      <w:r w:rsidR="00B92182">
        <w:rPr>
          <w:rFonts w:cs="Arial"/>
          <w:color w:val="000000"/>
          <w:szCs w:val="20"/>
          <w:lang w:val="sl-SI" w:eastAsia="sl-SI"/>
        </w:rPr>
        <w:t xml:space="preserve">napredovanj, </w:t>
      </w:r>
      <w:r w:rsidR="00800EF8">
        <w:rPr>
          <w:rFonts w:cs="Arial"/>
          <w:color w:val="000000"/>
          <w:szCs w:val="20"/>
          <w:lang w:val="sl-SI" w:eastAsia="sl-SI"/>
        </w:rPr>
        <w:t>ta napredovanja prenesla v naziv višjega svetovalca I in se tako uvrstila v 45. plačni razred</w:t>
      </w:r>
      <w:r w:rsidR="009C30C1">
        <w:rPr>
          <w:rFonts w:cs="Arial"/>
          <w:color w:val="000000"/>
          <w:szCs w:val="20"/>
          <w:lang w:val="sl-SI" w:eastAsia="sl-SI"/>
        </w:rPr>
        <w:t xml:space="preserve"> (izhodiščni 39. plačni razred naziva Višji svetovalec I + 6 plačnih razredov)</w:t>
      </w:r>
      <w:r w:rsidR="00B92182">
        <w:rPr>
          <w:rFonts w:cs="Arial"/>
          <w:color w:val="000000"/>
          <w:szCs w:val="20"/>
          <w:lang w:val="sl-SI" w:eastAsia="sl-SI"/>
        </w:rPr>
        <w:t>. Razpon na delovnem mestu višjega svetovalca v dveh nazivih pa bi se ob upoštevanju pravil sistemizacije delovnih mest in nazivov in že navedenega 16. člena ZSPJS</w:t>
      </w:r>
      <w:r w:rsidR="001461DA">
        <w:rPr>
          <w:rFonts w:cs="Arial"/>
          <w:color w:val="000000"/>
          <w:szCs w:val="20"/>
          <w:lang w:val="sl-SI" w:eastAsia="sl-SI"/>
        </w:rPr>
        <w:t>,</w:t>
      </w:r>
      <w:r w:rsidR="00B92182">
        <w:rPr>
          <w:rFonts w:cs="Arial"/>
          <w:color w:val="000000"/>
          <w:szCs w:val="20"/>
          <w:lang w:val="sl-SI" w:eastAsia="sl-SI"/>
        </w:rPr>
        <w:t xml:space="preserve"> določil od 37. do 47. plačnega razreda. </w:t>
      </w:r>
    </w:p>
    <w:p w14:paraId="5750D1E2" w14:textId="52909E59" w:rsidR="001461DA" w:rsidRDefault="001461DA" w:rsidP="00B92182">
      <w:pPr>
        <w:autoSpaceDE w:val="0"/>
        <w:autoSpaceDN w:val="0"/>
        <w:adjustRightInd w:val="0"/>
        <w:spacing w:line="240" w:lineRule="auto"/>
        <w:jc w:val="both"/>
        <w:rPr>
          <w:rFonts w:cs="Arial"/>
          <w:color w:val="000000"/>
          <w:szCs w:val="20"/>
          <w:lang w:val="sl-SI" w:eastAsia="sl-SI"/>
        </w:rPr>
      </w:pPr>
    </w:p>
    <w:p w14:paraId="11178E9B" w14:textId="000165B2" w:rsidR="001461DA" w:rsidRDefault="001461DA" w:rsidP="00B92182">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Enako pa bi ob premestitvi na delovno mesto višji svetovalec I – vodja službe, torej </w:t>
      </w:r>
      <w:r w:rsidR="00F42024">
        <w:rPr>
          <w:rFonts w:cs="Arial"/>
          <w:color w:val="000000"/>
          <w:szCs w:val="20"/>
          <w:lang w:val="sl-SI" w:eastAsia="sl-SI"/>
        </w:rPr>
        <w:t xml:space="preserve">na </w:t>
      </w:r>
      <w:r>
        <w:rPr>
          <w:rFonts w:cs="Arial"/>
          <w:color w:val="000000"/>
          <w:szCs w:val="20"/>
          <w:lang w:val="sl-SI" w:eastAsia="sl-SI"/>
        </w:rPr>
        <w:t xml:space="preserve">delovno mesto v enem nazivu, lahko </w:t>
      </w:r>
      <w:r w:rsidR="00F42024">
        <w:rPr>
          <w:rFonts w:cs="Arial"/>
          <w:color w:val="000000"/>
          <w:szCs w:val="20"/>
          <w:lang w:val="sl-SI" w:eastAsia="sl-SI"/>
        </w:rPr>
        <w:t xml:space="preserve">pod pogoji prvega odstavka 20. člena ZSPJS </w:t>
      </w:r>
      <w:r>
        <w:rPr>
          <w:rFonts w:cs="Arial"/>
          <w:color w:val="000000"/>
          <w:szCs w:val="20"/>
          <w:lang w:val="sl-SI" w:eastAsia="sl-SI"/>
        </w:rPr>
        <w:t xml:space="preserve">prenesla </w:t>
      </w:r>
      <w:r w:rsidR="00F42024">
        <w:rPr>
          <w:rFonts w:cs="Arial"/>
          <w:color w:val="000000"/>
          <w:szCs w:val="20"/>
          <w:lang w:val="sl-SI" w:eastAsia="sl-SI"/>
        </w:rPr>
        <w:t>6 plačnih razredov napredovanj</w:t>
      </w:r>
      <w:r w:rsidR="005C7D25">
        <w:rPr>
          <w:rFonts w:cs="Arial"/>
          <w:color w:val="000000"/>
          <w:szCs w:val="20"/>
          <w:lang w:val="sl-SI" w:eastAsia="sl-SI"/>
        </w:rPr>
        <w:t xml:space="preserve"> iz predhodnega naziva Višji svetovalec I </w:t>
      </w:r>
      <w:r w:rsidR="00F42024">
        <w:rPr>
          <w:rFonts w:cs="Arial"/>
          <w:color w:val="000000"/>
          <w:szCs w:val="20"/>
          <w:lang w:val="sl-SI" w:eastAsia="sl-SI"/>
        </w:rPr>
        <w:t xml:space="preserve"> in se uvrstila v 45. plačni razred, razpon plačnih razredov napredovanj na tem delovnem mestu pa bi bil od 39. do 49. plačnega razreda. </w:t>
      </w:r>
    </w:p>
    <w:p w14:paraId="459D2668" w14:textId="38D73DC5" w:rsidR="003A63DC" w:rsidRPr="00457EEA" w:rsidRDefault="003A63DC" w:rsidP="008219C9">
      <w:pPr>
        <w:autoSpaceDE w:val="0"/>
        <w:autoSpaceDN w:val="0"/>
        <w:adjustRightInd w:val="0"/>
        <w:spacing w:line="240" w:lineRule="auto"/>
        <w:rPr>
          <w:rFonts w:cs="Arial"/>
          <w:color w:val="000000"/>
          <w:szCs w:val="20"/>
          <w:lang w:val="sl-SI" w:eastAsia="sl-SI"/>
        </w:rPr>
      </w:pPr>
    </w:p>
    <w:p w14:paraId="11856C1C" w14:textId="1088B200" w:rsidR="00987560" w:rsidRDefault="00457EEA" w:rsidP="00987560">
      <w:pPr>
        <w:jc w:val="both"/>
        <w:rPr>
          <w:rFonts w:cs="Arial"/>
          <w:color w:val="000000"/>
          <w:szCs w:val="20"/>
          <w:lang w:val="sl-SI" w:eastAsia="sl-SI"/>
        </w:rPr>
      </w:pPr>
      <w:r w:rsidRPr="00457EEA">
        <w:rPr>
          <w:rFonts w:cs="Arial"/>
          <w:color w:val="000000"/>
          <w:szCs w:val="20"/>
          <w:lang w:val="sl-SI" w:eastAsia="sl-SI"/>
        </w:rPr>
        <w:t xml:space="preserve">V zvezi </w:t>
      </w:r>
      <w:r>
        <w:rPr>
          <w:rFonts w:cs="Arial"/>
          <w:color w:val="000000"/>
          <w:szCs w:val="20"/>
          <w:lang w:val="sl-SI" w:eastAsia="sl-SI"/>
        </w:rPr>
        <w:t xml:space="preserve">z </w:t>
      </w:r>
      <w:r w:rsidR="00D633FE">
        <w:rPr>
          <w:rFonts w:cs="Arial"/>
          <w:color w:val="000000"/>
          <w:szCs w:val="20"/>
          <w:lang w:val="sl-SI" w:eastAsia="sl-SI"/>
        </w:rPr>
        <w:t xml:space="preserve">vprašanji, ki se nanašajo na napredovanje javnih uslužbencev v višji plačni razred, </w:t>
      </w:r>
      <w:r w:rsidR="00987560" w:rsidRPr="00987560">
        <w:rPr>
          <w:rFonts w:cs="Arial"/>
          <w:color w:val="000000"/>
          <w:szCs w:val="20"/>
          <w:lang w:val="sl-SI" w:eastAsia="sl-SI"/>
        </w:rPr>
        <w:t xml:space="preserve">vas uvodoma obveščamo, da so na spletni strani </w:t>
      </w:r>
      <w:r w:rsidR="00B42661">
        <w:rPr>
          <w:rFonts w:cs="Arial"/>
          <w:color w:val="000000"/>
          <w:szCs w:val="20"/>
          <w:lang w:val="sl-SI" w:eastAsia="sl-SI"/>
        </w:rPr>
        <w:t xml:space="preserve">Ministrstva za javno upravo </w:t>
      </w:r>
      <w:r w:rsidR="00987560" w:rsidRPr="00987560">
        <w:rPr>
          <w:rFonts w:cs="Arial"/>
          <w:color w:val="000000"/>
          <w:szCs w:val="20"/>
          <w:lang w:val="sl-SI" w:eastAsia="sl-SI"/>
        </w:rPr>
        <w:t xml:space="preserve">na naslednji povezavi </w:t>
      </w:r>
      <w:hyperlink r:id="rId10" w:history="1">
        <w:r w:rsidR="00987560" w:rsidRPr="004F10AE">
          <w:rPr>
            <w:rStyle w:val="Hiperpovezava"/>
            <w:rFonts w:cs="Arial"/>
            <w:color w:val="000000" w:themeColor="text1"/>
            <w:szCs w:val="20"/>
            <w:lang w:val="sl-SI" w:eastAsia="sl-SI"/>
          </w:rPr>
          <w:t>https://www.gov.si/assets/ministrstva/MJU/Placni-sistem/napredovanje-ocenjevanje/Odgovori-na-najpogostejsa-vprasanja-v-zvezi-z-ocenjevanjem-in-napredovanjem-26.-8.-2021.docx</w:t>
        </w:r>
      </w:hyperlink>
      <w:r w:rsidR="00987560" w:rsidRPr="004F10AE">
        <w:rPr>
          <w:rFonts w:cs="Arial"/>
          <w:color w:val="000000" w:themeColor="text1"/>
          <w:szCs w:val="20"/>
          <w:lang w:val="sl-SI" w:eastAsia="sl-SI"/>
        </w:rPr>
        <w:t xml:space="preserve"> objavljena najpogostejša vprašanja v zvezi z ocenjevanjem in napredovanjem javnih uslužbencev </w:t>
      </w:r>
      <w:r w:rsidR="00987560" w:rsidRPr="00987560">
        <w:rPr>
          <w:rFonts w:cs="Arial"/>
          <w:color w:val="000000"/>
          <w:szCs w:val="20"/>
          <w:lang w:val="sl-SI" w:eastAsia="sl-SI"/>
        </w:rPr>
        <w:t xml:space="preserve">v višji plačni razred na podlagi </w:t>
      </w:r>
      <w:r w:rsidR="00E75DF1">
        <w:rPr>
          <w:rFonts w:cs="Arial"/>
          <w:color w:val="000000"/>
          <w:szCs w:val="20"/>
          <w:lang w:val="sl-SI" w:eastAsia="sl-SI"/>
        </w:rPr>
        <w:t>ZSPJS</w:t>
      </w:r>
      <w:r w:rsidR="00987560" w:rsidRPr="00987560">
        <w:rPr>
          <w:rFonts w:cs="Arial"/>
          <w:color w:val="000000"/>
          <w:szCs w:val="20"/>
          <w:lang w:val="sl-SI" w:eastAsia="sl-SI"/>
        </w:rPr>
        <w:t xml:space="preserve"> in Uredbe o napredovanju javnih uslužbencev v plačne razrede</w:t>
      </w:r>
      <w:r w:rsidR="00B058D4">
        <w:rPr>
          <w:rStyle w:val="Sprotnaopomba-sklic"/>
          <w:rFonts w:cs="Arial"/>
          <w:color w:val="000000"/>
          <w:szCs w:val="20"/>
          <w:lang w:val="sl-SI" w:eastAsia="sl-SI"/>
        </w:rPr>
        <w:footnoteReference w:id="2"/>
      </w:r>
      <w:r w:rsidR="00987560" w:rsidRPr="00987560">
        <w:rPr>
          <w:rFonts w:cs="Arial"/>
          <w:color w:val="000000"/>
          <w:szCs w:val="20"/>
          <w:lang w:val="sl-SI" w:eastAsia="sl-SI"/>
        </w:rPr>
        <w:t xml:space="preserve"> (v nadaljevanju: Uredba), ki so vam lahko v pomoč pri dilemah v tej zvezi. </w:t>
      </w:r>
    </w:p>
    <w:p w14:paraId="65023EEB" w14:textId="3F980B87" w:rsidR="00987560" w:rsidRDefault="00987560" w:rsidP="00987560">
      <w:pPr>
        <w:jc w:val="both"/>
        <w:rPr>
          <w:rFonts w:cs="Arial"/>
          <w:color w:val="000000"/>
          <w:szCs w:val="20"/>
          <w:lang w:val="sl-SI" w:eastAsia="sl-SI"/>
        </w:rPr>
      </w:pPr>
    </w:p>
    <w:p w14:paraId="2C896166" w14:textId="379A9A3F" w:rsidR="00CD30B8" w:rsidRDefault="00D633FE" w:rsidP="00987560">
      <w:pPr>
        <w:jc w:val="both"/>
        <w:rPr>
          <w:rFonts w:cs="Arial"/>
          <w:color w:val="000000"/>
          <w:szCs w:val="20"/>
          <w:lang w:val="sl-SI" w:eastAsia="sl-SI"/>
        </w:rPr>
      </w:pPr>
      <w:r>
        <w:rPr>
          <w:rFonts w:cs="Arial"/>
          <w:color w:val="000000"/>
          <w:szCs w:val="20"/>
          <w:lang w:val="sl-SI" w:eastAsia="sl-SI"/>
        </w:rPr>
        <w:t>Glede konkretnega vprašanja</w:t>
      </w:r>
      <w:r w:rsidR="00B42661">
        <w:rPr>
          <w:rFonts w:cs="Arial"/>
          <w:color w:val="000000"/>
          <w:szCs w:val="20"/>
          <w:lang w:val="sl-SI" w:eastAsia="sl-SI"/>
        </w:rPr>
        <w:t>,</w:t>
      </w:r>
      <w:r>
        <w:rPr>
          <w:rFonts w:cs="Arial"/>
          <w:color w:val="000000"/>
          <w:szCs w:val="20"/>
          <w:lang w:val="sl-SI" w:eastAsia="sl-SI"/>
        </w:rPr>
        <w:t xml:space="preserve"> </w:t>
      </w:r>
      <w:r w:rsidRPr="00457EEA">
        <w:rPr>
          <w:rFonts w:cs="Arial"/>
          <w:color w:val="000000"/>
          <w:szCs w:val="20"/>
          <w:lang w:val="sl-SI" w:eastAsia="sl-SI"/>
        </w:rPr>
        <w:t xml:space="preserve">ali se napredovalno obdobje prične šteti s prvo premestitvijo </w:t>
      </w:r>
      <w:r>
        <w:rPr>
          <w:rFonts w:cs="Arial"/>
          <w:color w:val="000000"/>
          <w:szCs w:val="20"/>
          <w:lang w:val="sl-SI" w:eastAsia="sl-SI"/>
        </w:rPr>
        <w:t>(</w:t>
      </w:r>
      <w:r w:rsidRPr="00457EEA">
        <w:rPr>
          <w:rFonts w:cs="Arial"/>
          <w:color w:val="000000"/>
          <w:szCs w:val="20"/>
          <w:lang w:val="sl-SI" w:eastAsia="sl-SI"/>
        </w:rPr>
        <w:t>leta 2019 ali leta 2020</w:t>
      </w:r>
      <w:r>
        <w:rPr>
          <w:rFonts w:cs="Arial"/>
          <w:color w:val="000000"/>
          <w:szCs w:val="20"/>
          <w:lang w:val="sl-SI" w:eastAsia="sl-SI"/>
        </w:rPr>
        <w:t>)</w:t>
      </w:r>
      <w:r w:rsidRPr="00457EEA">
        <w:rPr>
          <w:rFonts w:cs="Arial"/>
          <w:color w:val="000000"/>
          <w:szCs w:val="20"/>
          <w:lang w:val="sl-SI" w:eastAsia="sl-SI"/>
        </w:rPr>
        <w:t xml:space="preserve"> in kdaj javna uslužbenka lahko doseže 49. plačni razred, z upoštevanjem, da je bila v zadnjih letih vedno odlično ocenjena</w:t>
      </w:r>
      <w:r>
        <w:rPr>
          <w:rFonts w:cs="Arial"/>
          <w:color w:val="000000"/>
          <w:szCs w:val="20"/>
          <w:lang w:val="sl-SI" w:eastAsia="sl-SI"/>
        </w:rPr>
        <w:t xml:space="preserve">, pojasnjujemo, </w:t>
      </w:r>
      <w:r w:rsidR="00CD30B8">
        <w:rPr>
          <w:rFonts w:cs="Arial"/>
          <w:color w:val="000000"/>
          <w:szCs w:val="20"/>
          <w:lang w:val="sl-SI" w:eastAsia="sl-SI"/>
        </w:rPr>
        <w:t>da n</w:t>
      </w:r>
      <w:r w:rsidR="00CD30B8" w:rsidRPr="00CD30B8">
        <w:rPr>
          <w:rFonts w:cs="Arial"/>
          <w:color w:val="000000"/>
          <w:szCs w:val="20"/>
          <w:lang w:val="sl-SI" w:eastAsia="sl-SI"/>
        </w:rPr>
        <w:t>apredovalno obdobje začne teči z zaposlitvijo v javnem sektorju, z zadnjim napredovanjem v višji plačni razred in s premestitvijo (sklenitvijo pogodbe o zaposlitvi) na delovno mesto v višjem tarifnem razredu</w:t>
      </w:r>
      <w:r w:rsidR="005C7D25">
        <w:rPr>
          <w:rFonts w:cs="Arial"/>
          <w:color w:val="000000"/>
          <w:szCs w:val="20"/>
          <w:lang w:val="sl-SI" w:eastAsia="sl-SI"/>
        </w:rPr>
        <w:t xml:space="preserve"> (tretji odstavek 16. člena ZSPJS</w:t>
      </w:r>
      <w:r w:rsidR="00C06BA0">
        <w:rPr>
          <w:rFonts w:cs="Arial"/>
          <w:color w:val="000000"/>
          <w:szCs w:val="20"/>
          <w:lang w:val="sl-SI" w:eastAsia="sl-SI"/>
        </w:rPr>
        <w:t>, drugi odstavek 2. člena Uredbe</w:t>
      </w:r>
      <w:r w:rsidR="00110CC3">
        <w:rPr>
          <w:rFonts w:cs="Arial"/>
          <w:color w:val="000000"/>
          <w:szCs w:val="20"/>
          <w:lang w:val="sl-SI" w:eastAsia="sl-SI"/>
        </w:rPr>
        <w:t xml:space="preserve"> in drugi odstavek 8. člena Uredbe</w:t>
      </w:r>
      <w:r w:rsidR="00C06BA0">
        <w:rPr>
          <w:rFonts w:cs="Arial"/>
          <w:color w:val="000000"/>
          <w:szCs w:val="20"/>
          <w:lang w:val="sl-SI" w:eastAsia="sl-SI"/>
        </w:rPr>
        <w:t>)</w:t>
      </w:r>
      <w:r w:rsidR="00CD30B8">
        <w:rPr>
          <w:rFonts w:cs="Arial"/>
          <w:color w:val="000000"/>
          <w:szCs w:val="20"/>
          <w:lang w:val="sl-SI" w:eastAsia="sl-SI"/>
        </w:rPr>
        <w:t>. Pri tem</w:t>
      </w:r>
      <w:r w:rsidR="00CD30B8" w:rsidRPr="00CD30B8">
        <w:rPr>
          <w:rFonts w:cs="Arial"/>
          <w:color w:val="000000"/>
          <w:szCs w:val="20"/>
          <w:lang w:val="sl-SI" w:eastAsia="sl-SI"/>
        </w:rPr>
        <w:t xml:space="preserve"> drugi odstavek 8. člena Uredbe</w:t>
      </w:r>
      <w:r w:rsidR="006F00C1">
        <w:rPr>
          <w:rFonts w:cs="Arial"/>
          <w:color w:val="000000"/>
          <w:szCs w:val="20"/>
          <w:lang w:val="sl-SI" w:eastAsia="sl-SI"/>
        </w:rPr>
        <w:t xml:space="preserve"> določa, da se p</w:t>
      </w:r>
      <w:r w:rsidR="006F00C1" w:rsidRPr="006F00C1">
        <w:rPr>
          <w:rFonts w:cs="Arial"/>
          <w:color w:val="000000"/>
          <w:szCs w:val="20"/>
          <w:lang w:val="sl-SI" w:eastAsia="sl-SI"/>
        </w:rPr>
        <w:t xml:space="preserve">ri prehodu na drugo delovno mesto v okviru javnega sektorja javnemu uslužbencu napredovalno obdobje </w:t>
      </w:r>
      <w:r w:rsidR="006F00C1" w:rsidRPr="006F00C1">
        <w:rPr>
          <w:rFonts w:cs="Arial"/>
          <w:color w:val="000000"/>
          <w:szCs w:val="20"/>
          <w:u w:val="single"/>
          <w:lang w:val="sl-SI" w:eastAsia="sl-SI"/>
        </w:rPr>
        <w:t>ne prekine</w:t>
      </w:r>
      <w:r w:rsidR="006F00C1" w:rsidRPr="006F00C1">
        <w:rPr>
          <w:rFonts w:cs="Arial"/>
          <w:color w:val="000000"/>
          <w:szCs w:val="20"/>
          <w:lang w:val="sl-SI" w:eastAsia="sl-SI"/>
        </w:rPr>
        <w:t xml:space="preserve"> v primeru, če zasede delovno mesto </w:t>
      </w:r>
      <w:r w:rsidR="006F00C1" w:rsidRPr="005C7D25">
        <w:rPr>
          <w:rFonts w:cs="Arial"/>
          <w:color w:val="000000"/>
          <w:szCs w:val="20"/>
          <w:u w:val="single"/>
          <w:lang w:val="sl-SI" w:eastAsia="sl-SI"/>
        </w:rPr>
        <w:t>v istem</w:t>
      </w:r>
      <w:r w:rsidR="006F00C1" w:rsidRPr="006F00C1">
        <w:rPr>
          <w:rFonts w:cs="Arial"/>
          <w:color w:val="000000"/>
          <w:szCs w:val="20"/>
          <w:lang w:val="sl-SI" w:eastAsia="sl-SI"/>
        </w:rPr>
        <w:t xml:space="preserve"> ali nižjem tarifnem razredu v isti plačni podskupini ali na istovrstnih oziroma sorodnih delovnih mestih v različnih plačnih podskupinah.</w:t>
      </w:r>
      <w:r w:rsidR="00CD30B8" w:rsidRPr="00CD30B8">
        <w:rPr>
          <w:rFonts w:cs="Arial"/>
          <w:color w:val="000000"/>
          <w:szCs w:val="20"/>
          <w:lang w:val="sl-SI" w:eastAsia="sl-SI"/>
        </w:rPr>
        <w:t xml:space="preserve"> </w:t>
      </w:r>
    </w:p>
    <w:p w14:paraId="63CB52EC" w14:textId="77777777" w:rsidR="00CD30B8" w:rsidRDefault="00CD30B8" w:rsidP="00987560">
      <w:pPr>
        <w:jc w:val="both"/>
        <w:rPr>
          <w:rFonts w:cs="Arial"/>
          <w:color w:val="000000"/>
          <w:szCs w:val="20"/>
          <w:lang w:val="sl-SI" w:eastAsia="sl-SI"/>
        </w:rPr>
      </w:pPr>
    </w:p>
    <w:p w14:paraId="50B1D5C7" w14:textId="3619852C" w:rsidR="00BB1336" w:rsidRDefault="00CD30B8" w:rsidP="00987560">
      <w:pPr>
        <w:jc w:val="both"/>
        <w:rPr>
          <w:rFonts w:cs="Arial"/>
          <w:color w:val="000000"/>
          <w:szCs w:val="20"/>
          <w:lang w:val="sl-SI" w:eastAsia="sl-SI"/>
        </w:rPr>
      </w:pPr>
      <w:r>
        <w:rPr>
          <w:rFonts w:cs="Arial"/>
          <w:color w:val="000000"/>
          <w:szCs w:val="20"/>
          <w:lang w:val="sl-SI" w:eastAsia="sl-SI"/>
        </w:rPr>
        <w:t xml:space="preserve">Ker navajate, da je javna uslužbenka </w:t>
      </w:r>
      <w:r w:rsidR="006F00C1">
        <w:rPr>
          <w:rFonts w:cs="Arial"/>
          <w:color w:val="000000"/>
          <w:szCs w:val="20"/>
          <w:lang w:val="sl-SI" w:eastAsia="sl-SI"/>
        </w:rPr>
        <w:t xml:space="preserve">ves čas zaposlitve </w:t>
      </w:r>
      <w:r>
        <w:rPr>
          <w:rFonts w:cs="Arial"/>
          <w:color w:val="000000"/>
          <w:szCs w:val="20"/>
          <w:lang w:val="sl-SI" w:eastAsia="sl-SI"/>
        </w:rPr>
        <w:t xml:space="preserve">zasedala delovna mesta, ki so uvrščena v isti tarifni razred, do prekinitve teka napredovalnega obdobja ni prišlo. Glede na posredovane podatke, da je bila na podlagi napredovanja v višji plačni razred v letu 2016 uvrščena v 43. plačni razred, ji je z </w:t>
      </w:r>
      <w:r w:rsidR="00FC4ACD">
        <w:rPr>
          <w:rFonts w:cs="Arial"/>
          <w:color w:val="000000"/>
          <w:szCs w:val="20"/>
          <w:lang w:val="sl-SI" w:eastAsia="sl-SI"/>
        </w:rPr>
        <w:t xml:space="preserve">napredovanjem dne </w:t>
      </w:r>
      <w:r>
        <w:rPr>
          <w:rFonts w:cs="Arial"/>
          <w:color w:val="000000"/>
          <w:szCs w:val="20"/>
          <w:lang w:val="sl-SI" w:eastAsia="sl-SI"/>
        </w:rPr>
        <w:t>1. 4. 2016 napredovano obdobje pričelo ponovno teči</w:t>
      </w:r>
      <w:r w:rsidR="00BB1336">
        <w:rPr>
          <w:rFonts w:cs="Arial"/>
          <w:color w:val="000000"/>
          <w:szCs w:val="20"/>
          <w:lang w:val="sl-SI" w:eastAsia="sl-SI"/>
        </w:rPr>
        <w:t>, vendar ni mogla na delovnem mestu višjega svetovalca v treh nazivih več napredovati, saj je bila uvrščena v končni plačni razred</w:t>
      </w:r>
      <w:r w:rsidR="007C5C0E">
        <w:rPr>
          <w:rFonts w:cs="Arial"/>
          <w:color w:val="000000"/>
          <w:szCs w:val="20"/>
          <w:lang w:val="sl-SI" w:eastAsia="sl-SI"/>
        </w:rPr>
        <w:t xml:space="preserve"> tega delovnega mesta</w:t>
      </w:r>
      <w:r w:rsidR="00FC4ACD">
        <w:rPr>
          <w:rFonts w:cs="Arial"/>
          <w:color w:val="000000"/>
          <w:szCs w:val="20"/>
          <w:lang w:val="sl-SI" w:eastAsia="sl-SI"/>
        </w:rPr>
        <w:t xml:space="preserve"> </w:t>
      </w:r>
      <w:r w:rsidR="00C97D24">
        <w:rPr>
          <w:rFonts w:cs="Arial"/>
          <w:color w:val="000000"/>
          <w:szCs w:val="20"/>
          <w:lang w:val="sl-SI" w:eastAsia="sl-SI"/>
        </w:rPr>
        <w:t xml:space="preserve">in tudi naziva Višji svetovalec I </w:t>
      </w:r>
      <w:r w:rsidR="00FC4ACD">
        <w:rPr>
          <w:rFonts w:cs="Arial"/>
          <w:color w:val="000000"/>
          <w:szCs w:val="20"/>
          <w:lang w:val="sl-SI" w:eastAsia="sl-SI"/>
        </w:rPr>
        <w:t>(</w:t>
      </w:r>
      <w:r w:rsidR="00C97D24">
        <w:rPr>
          <w:rFonts w:cs="Arial"/>
          <w:color w:val="000000"/>
          <w:szCs w:val="20"/>
          <w:lang w:val="sl-SI" w:eastAsia="sl-SI"/>
        </w:rPr>
        <w:t xml:space="preserve">v letu 2016 </w:t>
      </w:r>
      <w:r w:rsidR="00FC4ACD">
        <w:rPr>
          <w:rFonts w:cs="Arial"/>
          <w:color w:val="000000"/>
          <w:szCs w:val="20"/>
          <w:lang w:val="sl-SI" w:eastAsia="sl-SI"/>
        </w:rPr>
        <w:t>43. plačni razred)</w:t>
      </w:r>
      <w:r w:rsidR="00BB1336">
        <w:rPr>
          <w:rFonts w:cs="Arial"/>
          <w:color w:val="000000"/>
          <w:szCs w:val="20"/>
          <w:lang w:val="sl-SI" w:eastAsia="sl-SI"/>
        </w:rPr>
        <w:t>. Kot ste navedli</w:t>
      </w:r>
      <w:r w:rsidR="00B42661">
        <w:rPr>
          <w:rFonts w:cs="Arial"/>
          <w:color w:val="000000"/>
          <w:szCs w:val="20"/>
          <w:lang w:val="sl-SI" w:eastAsia="sl-SI"/>
        </w:rPr>
        <w:t>,</w:t>
      </w:r>
      <w:r w:rsidR="00BB1336">
        <w:rPr>
          <w:rFonts w:cs="Arial"/>
          <w:color w:val="000000"/>
          <w:szCs w:val="20"/>
          <w:lang w:val="sl-SI" w:eastAsia="sl-SI"/>
        </w:rPr>
        <w:t xml:space="preserve"> je bila s 1. 12. 2019 premeščena na delovno mesto v dveh nazivih, in glede na naša </w:t>
      </w:r>
      <w:r w:rsidR="00A72DD0">
        <w:rPr>
          <w:rFonts w:cs="Arial"/>
          <w:color w:val="000000"/>
          <w:szCs w:val="20"/>
          <w:lang w:val="sl-SI" w:eastAsia="sl-SI"/>
        </w:rPr>
        <w:t xml:space="preserve">zgoraj navedena </w:t>
      </w:r>
      <w:r w:rsidR="00BB1336">
        <w:rPr>
          <w:rFonts w:cs="Arial"/>
          <w:color w:val="000000"/>
          <w:szCs w:val="20"/>
          <w:lang w:val="sl-SI" w:eastAsia="sl-SI"/>
        </w:rPr>
        <w:t xml:space="preserve">pojasnila bi se morala </w:t>
      </w:r>
      <w:r w:rsidR="00946099">
        <w:rPr>
          <w:rFonts w:cs="Arial"/>
          <w:color w:val="000000"/>
          <w:szCs w:val="20"/>
          <w:lang w:val="sl-SI" w:eastAsia="sl-SI"/>
        </w:rPr>
        <w:t xml:space="preserve">ob premestitvi </w:t>
      </w:r>
      <w:r w:rsidR="00BB1336">
        <w:rPr>
          <w:rFonts w:cs="Arial"/>
          <w:color w:val="000000"/>
          <w:szCs w:val="20"/>
          <w:lang w:val="sl-SI" w:eastAsia="sl-SI"/>
        </w:rPr>
        <w:t>uvrstiti v 45. plačni razred</w:t>
      </w:r>
      <w:r w:rsidR="00A153D9">
        <w:rPr>
          <w:rFonts w:cs="Arial"/>
          <w:color w:val="000000"/>
          <w:szCs w:val="20"/>
          <w:lang w:val="sl-SI" w:eastAsia="sl-SI"/>
        </w:rPr>
        <w:t xml:space="preserve">. Ob </w:t>
      </w:r>
      <w:r w:rsidR="007C5C0E">
        <w:rPr>
          <w:rFonts w:cs="Arial"/>
          <w:color w:val="000000"/>
          <w:szCs w:val="20"/>
          <w:lang w:val="sl-SI" w:eastAsia="sl-SI"/>
        </w:rPr>
        <w:t xml:space="preserve">pogoju ustreznih ocen </w:t>
      </w:r>
      <w:r w:rsidR="00A153D9">
        <w:rPr>
          <w:rFonts w:cs="Arial"/>
          <w:color w:val="000000"/>
          <w:szCs w:val="20"/>
          <w:lang w:val="sl-SI" w:eastAsia="sl-SI"/>
        </w:rPr>
        <w:t xml:space="preserve">bi </w:t>
      </w:r>
      <w:r w:rsidR="007C5C0E">
        <w:rPr>
          <w:rFonts w:cs="Arial"/>
          <w:color w:val="000000"/>
          <w:szCs w:val="20"/>
          <w:lang w:val="sl-SI" w:eastAsia="sl-SI"/>
        </w:rPr>
        <w:t>napredovala</w:t>
      </w:r>
      <w:r w:rsidR="00BB1336">
        <w:rPr>
          <w:rFonts w:cs="Arial"/>
          <w:color w:val="000000"/>
          <w:szCs w:val="20"/>
          <w:lang w:val="sl-SI" w:eastAsia="sl-SI"/>
        </w:rPr>
        <w:t xml:space="preserve"> </w:t>
      </w:r>
      <w:r w:rsidR="00A153D9">
        <w:rPr>
          <w:rFonts w:cs="Arial"/>
          <w:color w:val="000000"/>
          <w:szCs w:val="20"/>
          <w:lang w:val="sl-SI" w:eastAsia="sl-SI"/>
        </w:rPr>
        <w:t xml:space="preserve">v višji plačni razred </w:t>
      </w:r>
      <w:r w:rsidR="007C5C0E">
        <w:rPr>
          <w:rFonts w:cs="Arial"/>
          <w:color w:val="000000"/>
          <w:szCs w:val="20"/>
          <w:lang w:val="sl-SI" w:eastAsia="sl-SI"/>
        </w:rPr>
        <w:t>s 1. 4. 20</w:t>
      </w:r>
      <w:r w:rsidR="00B42661">
        <w:rPr>
          <w:rFonts w:cs="Arial"/>
          <w:color w:val="000000"/>
          <w:szCs w:val="20"/>
          <w:lang w:val="sl-SI" w:eastAsia="sl-SI"/>
        </w:rPr>
        <w:t>20</w:t>
      </w:r>
      <w:r w:rsidR="007C5C0E">
        <w:rPr>
          <w:rFonts w:cs="Arial"/>
          <w:color w:val="000000"/>
          <w:szCs w:val="20"/>
          <w:lang w:val="sl-SI" w:eastAsia="sl-SI"/>
        </w:rPr>
        <w:t xml:space="preserve"> </w:t>
      </w:r>
      <w:r w:rsidR="00BB1336">
        <w:rPr>
          <w:rFonts w:cs="Arial"/>
          <w:color w:val="000000"/>
          <w:szCs w:val="20"/>
          <w:lang w:val="sl-SI" w:eastAsia="sl-SI"/>
        </w:rPr>
        <w:t>za dva plačna razreda</w:t>
      </w:r>
      <w:r w:rsidR="00946099">
        <w:rPr>
          <w:rFonts w:cs="Arial"/>
          <w:color w:val="000000"/>
          <w:szCs w:val="20"/>
          <w:lang w:val="sl-SI" w:eastAsia="sl-SI"/>
        </w:rPr>
        <w:t xml:space="preserve"> na tem delovnem mestu</w:t>
      </w:r>
      <w:r w:rsidR="007C5C0E">
        <w:rPr>
          <w:rFonts w:cs="Arial"/>
          <w:color w:val="000000"/>
          <w:szCs w:val="20"/>
          <w:lang w:val="sl-SI" w:eastAsia="sl-SI"/>
        </w:rPr>
        <w:t xml:space="preserve"> in se uvrstila v 47. </w:t>
      </w:r>
      <w:r w:rsidR="00BB1336">
        <w:rPr>
          <w:rFonts w:cs="Arial"/>
          <w:color w:val="000000"/>
          <w:szCs w:val="20"/>
          <w:lang w:val="sl-SI" w:eastAsia="sl-SI"/>
        </w:rPr>
        <w:t>plačn</w:t>
      </w:r>
      <w:r w:rsidR="007C5C0E">
        <w:rPr>
          <w:rFonts w:cs="Arial"/>
          <w:color w:val="000000"/>
          <w:szCs w:val="20"/>
          <w:lang w:val="sl-SI" w:eastAsia="sl-SI"/>
        </w:rPr>
        <w:t>i razred (</w:t>
      </w:r>
      <w:r w:rsidR="00701712">
        <w:rPr>
          <w:rFonts w:cs="Arial"/>
          <w:color w:val="000000"/>
          <w:szCs w:val="20"/>
          <w:lang w:val="sl-SI" w:eastAsia="sl-SI"/>
        </w:rPr>
        <w:t>s pravico do izplačila plače za 47. plačni razred s 1. 12. 20</w:t>
      </w:r>
      <w:r w:rsidR="00B42661">
        <w:rPr>
          <w:rFonts w:cs="Arial"/>
          <w:color w:val="000000"/>
          <w:szCs w:val="20"/>
          <w:lang w:val="sl-SI" w:eastAsia="sl-SI"/>
        </w:rPr>
        <w:t>20</w:t>
      </w:r>
      <w:r w:rsidR="007C5C0E">
        <w:rPr>
          <w:rFonts w:cs="Arial"/>
          <w:color w:val="000000"/>
          <w:szCs w:val="20"/>
          <w:lang w:val="sl-SI" w:eastAsia="sl-SI"/>
        </w:rPr>
        <w:t>)</w:t>
      </w:r>
      <w:r w:rsidR="00ED284B">
        <w:rPr>
          <w:rFonts w:cs="Arial"/>
          <w:color w:val="000000"/>
          <w:szCs w:val="20"/>
          <w:lang w:val="sl-SI" w:eastAsia="sl-SI"/>
        </w:rPr>
        <w:t>, kar bi bil tudi končni (najvišji) plačni razred na tem delovnem mestu v dveh nazivih</w:t>
      </w:r>
      <w:r w:rsidR="00701712">
        <w:rPr>
          <w:rFonts w:cs="Arial"/>
          <w:color w:val="000000"/>
          <w:szCs w:val="20"/>
          <w:lang w:val="sl-SI" w:eastAsia="sl-SI"/>
        </w:rPr>
        <w:t xml:space="preserve">. </w:t>
      </w:r>
    </w:p>
    <w:p w14:paraId="6A43E7DB" w14:textId="4A22B891" w:rsidR="00946099" w:rsidRDefault="00946099" w:rsidP="00987560">
      <w:pPr>
        <w:jc w:val="both"/>
        <w:rPr>
          <w:rFonts w:cs="Arial"/>
          <w:color w:val="000000"/>
          <w:szCs w:val="20"/>
          <w:lang w:val="sl-SI" w:eastAsia="sl-SI"/>
        </w:rPr>
      </w:pPr>
    </w:p>
    <w:p w14:paraId="310F5DC1" w14:textId="4A116D81" w:rsidR="00946099" w:rsidRDefault="00946099" w:rsidP="00987560">
      <w:pPr>
        <w:jc w:val="both"/>
        <w:rPr>
          <w:rFonts w:cs="Arial"/>
          <w:color w:val="000000"/>
          <w:szCs w:val="20"/>
          <w:lang w:val="sl-SI" w:eastAsia="sl-SI"/>
        </w:rPr>
      </w:pPr>
      <w:r>
        <w:rPr>
          <w:rFonts w:cs="Arial"/>
          <w:color w:val="000000"/>
          <w:szCs w:val="20"/>
          <w:lang w:val="sl-SI" w:eastAsia="sl-SI"/>
        </w:rPr>
        <w:t xml:space="preserve">Upoštevaje to ugotovitev, da bi javna uslužbenka </w:t>
      </w:r>
      <w:r w:rsidR="00ED284B">
        <w:rPr>
          <w:rFonts w:cs="Arial"/>
          <w:color w:val="000000"/>
          <w:szCs w:val="20"/>
          <w:lang w:val="sl-SI" w:eastAsia="sl-SI"/>
        </w:rPr>
        <w:t xml:space="preserve">lahko </w:t>
      </w:r>
      <w:r>
        <w:rPr>
          <w:rFonts w:cs="Arial"/>
          <w:color w:val="000000"/>
          <w:szCs w:val="20"/>
          <w:lang w:val="sl-SI" w:eastAsia="sl-SI"/>
        </w:rPr>
        <w:t>napredovala s 1. 4. 20</w:t>
      </w:r>
      <w:r w:rsidR="00B42661">
        <w:rPr>
          <w:rFonts w:cs="Arial"/>
          <w:color w:val="000000"/>
          <w:szCs w:val="20"/>
          <w:lang w:val="sl-SI" w:eastAsia="sl-SI"/>
        </w:rPr>
        <w:t>20</w:t>
      </w:r>
      <w:r w:rsidR="009A7E97">
        <w:rPr>
          <w:rFonts w:cs="Arial"/>
          <w:color w:val="000000"/>
          <w:szCs w:val="20"/>
          <w:lang w:val="sl-SI" w:eastAsia="sl-SI"/>
        </w:rPr>
        <w:t xml:space="preserve"> </w:t>
      </w:r>
      <w:r>
        <w:rPr>
          <w:rFonts w:cs="Arial"/>
          <w:color w:val="000000"/>
          <w:szCs w:val="20"/>
          <w:lang w:val="sl-SI" w:eastAsia="sl-SI"/>
        </w:rPr>
        <w:t>za dva plačna razreda</w:t>
      </w:r>
      <w:r w:rsidR="00DA1D58">
        <w:rPr>
          <w:rFonts w:cs="Arial"/>
          <w:color w:val="000000"/>
          <w:szCs w:val="20"/>
          <w:lang w:val="sl-SI" w:eastAsia="sl-SI"/>
        </w:rPr>
        <w:t>,</w:t>
      </w:r>
      <w:r>
        <w:rPr>
          <w:rFonts w:cs="Arial"/>
          <w:color w:val="000000"/>
          <w:szCs w:val="20"/>
          <w:lang w:val="sl-SI" w:eastAsia="sl-SI"/>
        </w:rPr>
        <w:t xml:space="preserve"> bi tudi ob premestitvi na delovno mesto višjega svetovalca I – vodja služba</w:t>
      </w:r>
      <w:r w:rsidR="00DA1D58">
        <w:rPr>
          <w:rFonts w:cs="Arial"/>
          <w:color w:val="000000"/>
          <w:szCs w:val="20"/>
          <w:lang w:val="sl-SI" w:eastAsia="sl-SI"/>
        </w:rPr>
        <w:t xml:space="preserve"> (</w:t>
      </w:r>
      <w:r>
        <w:rPr>
          <w:rFonts w:cs="Arial"/>
          <w:color w:val="000000"/>
          <w:szCs w:val="20"/>
          <w:lang w:val="sl-SI" w:eastAsia="sl-SI"/>
        </w:rPr>
        <w:t>glede na pojasnilo, da se prenašajo plačni razredi naziv</w:t>
      </w:r>
      <w:r w:rsidR="00DA1D58">
        <w:rPr>
          <w:rFonts w:cs="Arial"/>
          <w:color w:val="000000"/>
          <w:szCs w:val="20"/>
          <w:lang w:val="sl-SI" w:eastAsia="sl-SI"/>
        </w:rPr>
        <w:t>a)</w:t>
      </w:r>
      <w:r>
        <w:rPr>
          <w:rFonts w:cs="Arial"/>
          <w:color w:val="000000"/>
          <w:szCs w:val="20"/>
          <w:lang w:val="sl-SI" w:eastAsia="sl-SI"/>
        </w:rPr>
        <w:t xml:space="preserve">, na novo delovno mesto </w:t>
      </w:r>
      <w:r w:rsidR="00ED284B">
        <w:rPr>
          <w:rFonts w:cs="Arial"/>
          <w:color w:val="000000"/>
          <w:szCs w:val="20"/>
          <w:lang w:val="sl-SI" w:eastAsia="sl-SI"/>
        </w:rPr>
        <w:t xml:space="preserve">v enem nazivu </w:t>
      </w:r>
      <w:r>
        <w:rPr>
          <w:rFonts w:cs="Arial"/>
          <w:color w:val="000000"/>
          <w:szCs w:val="20"/>
          <w:lang w:val="sl-SI" w:eastAsia="sl-SI"/>
        </w:rPr>
        <w:t xml:space="preserve">prenesla 8 plačnih razredov napredovanj in bi tako bila s </w:t>
      </w:r>
      <w:r w:rsidR="00C66379">
        <w:rPr>
          <w:rFonts w:cs="Arial"/>
          <w:color w:val="000000"/>
          <w:szCs w:val="20"/>
          <w:lang w:val="sl-SI" w:eastAsia="sl-SI"/>
        </w:rPr>
        <w:t>premestitvijo dne 1. 6. 2020 uvrščena v 47. plačni razred</w:t>
      </w:r>
      <w:r w:rsidR="00B42661">
        <w:rPr>
          <w:rFonts w:cs="Arial"/>
          <w:color w:val="000000"/>
          <w:szCs w:val="20"/>
          <w:lang w:val="sl-SI" w:eastAsia="sl-SI"/>
        </w:rPr>
        <w:t>, vendar bi bila do 1. 12. 2020 upravičena do izplačila plače za 45. plačni razred</w:t>
      </w:r>
      <w:r w:rsidR="00C549F4">
        <w:rPr>
          <w:rFonts w:cs="Arial"/>
          <w:color w:val="000000"/>
          <w:szCs w:val="20"/>
          <w:lang w:val="sl-SI" w:eastAsia="sl-SI"/>
        </w:rPr>
        <w:t>.</w:t>
      </w:r>
      <w:r w:rsidR="00C66379">
        <w:rPr>
          <w:rFonts w:cs="Arial"/>
          <w:color w:val="000000"/>
          <w:szCs w:val="20"/>
          <w:lang w:val="sl-SI" w:eastAsia="sl-SI"/>
        </w:rPr>
        <w:t xml:space="preserve"> </w:t>
      </w:r>
    </w:p>
    <w:p w14:paraId="20D379B6" w14:textId="6BF0FD5A" w:rsidR="00C66379" w:rsidRDefault="00C66379" w:rsidP="00987560">
      <w:pPr>
        <w:jc w:val="both"/>
        <w:rPr>
          <w:rFonts w:cs="Arial"/>
          <w:color w:val="000000"/>
          <w:szCs w:val="20"/>
          <w:lang w:val="sl-SI" w:eastAsia="sl-SI"/>
        </w:rPr>
      </w:pPr>
    </w:p>
    <w:p w14:paraId="1734556B" w14:textId="691A9902" w:rsidR="00C66379" w:rsidRDefault="00C66379" w:rsidP="00987560">
      <w:pPr>
        <w:jc w:val="both"/>
        <w:rPr>
          <w:rFonts w:cs="Arial"/>
          <w:color w:val="000000"/>
          <w:szCs w:val="20"/>
          <w:lang w:val="sl-SI" w:eastAsia="sl-SI"/>
        </w:rPr>
      </w:pPr>
      <w:r>
        <w:rPr>
          <w:rFonts w:cs="Arial"/>
          <w:color w:val="000000"/>
          <w:szCs w:val="20"/>
          <w:lang w:val="sl-SI" w:eastAsia="sl-SI"/>
        </w:rPr>
        <w:t>Napredovalno obdobje bi javni uslužbenki ponovno pričelo teči s 1. 4. 20</w:t>
      </w:r>
      <w:r w:rsidR="00B42661">
        <w:rPr>
          <w:rFonts w:cs="Arial"/>
          <w:color w:val="000000"/>
          <w:szCs w:val="20"/>
          <w:lang w:val="sl-SI" w:eastAsia="sl-SI"/>
        </w:rPr>
        <w:t>20</w:t>
      </w:r>
      <w:r w:rsidR="00447B7C">
        <w:rPr>
          <w:rFonts w:cs="Arial"/>
          <w:color w:val="000000"/>
          <w:szCs w:val="20"/>
          <w:lang w:val="sl-SI" w:eastAsia="sl-SI"/>
        </w:rPr>
        <w:t>, torej z zadnjim napredovanjem</w:t>
      </w:r>
      <w:r>
        <w:rPr>
          <w:rFonts w:cs="Arial"/>
          <w:color w:val="000000"/>
          <w:szCs w:val="20"/>
          <w:lang w:val="sl-SI" w:eastAsia="sl-SI"/>
        </w:rPr>
        <w:t xml:space="preserve"> in bi lahko </w:t>
      </w:r>
      <w:r w:rsidRPr="00C66379">
        <w:rPr>
          <w:rFonts w:cs="Arial"/>
          <w:color w:val="000000"/>
          <w:szCs w:val="20"/>
          <w:lang w:val="sl-SI" w:eastAsia="sl-SI"/>
        </w:rPr>
        <w:t xml:space="preserve">po </w:t>
      </w:r>
      <w:r w:rsidR="00DA1D58">
        <w:rPr>
          <w:rFonts w:cs="Arial"/>
          <w:color w:val="000000"/>
          <w:szCs w:val="20"/>
          <w:lang w:val="sl-SI" w:eastAsia="sl-SI"/>
        </w:rPr>
        <w:t xml:space="preserve">poteku </w:t>
      </w:r>
      <w:r w:rsidRPr="00C66379">
        <w:rPr>
          <w:rFonts w:cs="Arial"/>
          <w:color w:val="000000"/>
          <w:szCs w:val="20"/>
          <w:lang w:val="sl-SI" w:eastAsia="sl-SI"/>
        </w:rPr>
        <w:t>treh let od začetka teka napredovalnega obdobja in ob pogoju, da</w:t>
      </w:r>
      <w:r>
        <w:rPr>
          <w:rFonts w:cs="Arial"/>
          <w:color w:val="000000"/>
          <w:szCs w:val="20"/>
          <w:lang w:val="sl-SI" w:eastAsia="sl-SI"/>
        </w:rPr>
        <w:t xml:space="preserve"> b</w:t>
      </w:r>
      <w:r w:rsidR="00447B7C">
        <w:rPr>
          <w:rFonts w:cs="Arial"/>
          <w:color w:val="000000"/>
          <w:szCs w:val="20"/>
          <w:lang w:val="sl-SI" w:eastAsia="sl-SI"/>
        </w:rPr>
        <w:t>i</w:t>
      </w:r>
      <w:r w:rsidRPr="00C66379">
        <w:rPr>
          <w:rFonts w:cs="Arial"/>
          <w:color w:val="000000"/>
          <w:szCs w:val="20"/>
          <w:lang w:val="sl-SI" w:eastAsia="sl-SI"/>
        </w:rPr>
        <w:t xml:space="preserve"> </w:t>
      </w:r>
      <w:r w:rsidR="00DA1D58">
        <w:rPr>
          <w:rFonts w:cs="Arial"/>
          <w:color w:val="000000"/>
          <w:szCs w:val="20"/>
          <w:lang w:val="sl-SI" w:eastAsia="sl-SI"/>
        </w:rPr>
        <w:t>tudi za let</w:t>
      </w:r>
      <w:r w:rsidR="00B42661">
        <w:rPr>
          <w:rFonts w:cs="Arial"/>
          <w:color w:val="000000"/>
          <w:szCs w:val="20"/>
          <w:lang w:val="sl-SI" w:eastAsia="sl-SI"/>
        </w:rPr>
        <w:t>i</w:t>
      </w:r>
      <w:r w:rsidR="00DA1D58">
        <w:rPr>
          <w:rFonts w:cs="Arial"/>
          <w:color w:val="000000"/>
          <w:szCs w:val="20"/>
          <w:lang w:val="sl-SI" w:eastAsia="sl-SI"/>
        </w:rPr>
        <w:t xml:space="preserve"> 2021</w:t>
      </w:r>
      <w:r w:rsidR="00B42661">
        <w:rPr>
          <w:rFonts w:cs="Arial"/>
          <w:color w:val="000000"/>
          <w:szCs w:val="20"/>
          <w:lang w:val="sl-SI" w:eastAsia="sl-SI"/>
        </w:rPr>
        <w:t xml:space="preserve"> in 2022</w:t>
      </w:r>
      <w:r w:rsidR="00DA1D58">
        <w:rPr>
          <w:rFonts w:cs="Arial"/>
          <w:color w:val="000000"/>
          <w:szCs w:val="20"/>
          <w:lang w:val="sl-SI" w:eastAsia="sl-SI"/>
        </w:rPr>
        <w:t xml:space="preserve"> prejela odlično oceno delovne uspešnosti (za leto 2020 </w:t>
      </w:r>
      <w:r w:rsidR="00B42661">
        <w:rPr>
          <w:rFonts w:cs="Arial"/>
          <w:color w:val="000000"/>
          <w:szCs w:val="20"/>
          <w:lang w:val="sl-SI" w:eastAsia="sl-SI"/>
        </w:rPr>
        <w:t xml:space="preserve">jo </w:t>
      </w:r>
      <w:r w:rsidR="00DA1D58">
        <w:rPr>
          <w:rFonts w:cs="Arial"/>
          <w:color w:val="000000"/>
          <w:szCs w:val="20"/>
          <w:lang w:val="sl-SI" w:eastAsia="sl-SI"/>
        </w:rPr>
        <w:t>je že prejela)</w:t>
      </w:r>
      <w:r>
        <w:rPr>
          <w:rFonts w:cs="Arial"/>
          <w:color w:val="000000"/>
          <w:szCs w:val="20"/>
          <w:lang w:val="sl-SI" w:eastAsia="sl-SI"/>
        </w:rPr>
        <w:t xml:space="preserve">, </w:t>
      </w:r>
      <w:r w:rsidR="00DA1D58">
        <w:rPr>
          <w:rFonts w:cs="Arial"/>
          <w:color w:val="000000"/>
          <w:szCs w:val="20"/>
          <w:lang w:val="sl-SI" w:eastAsia="sl-SI"/>
        </w:rPr>
        <w:t xml:space="preserve">lahko </w:t>
      </w:r>
      <w:r>
        <w:rPr>
          <w:rFonts w:cs="Arial"/>
          <w:color w:val="000000"/>
          <w:szCs w:val="20"/>
          <w:lang w:val="sl-SI" w:eastAsia="sl-SI"/>
        </w:rPr>
        <w:t xml:space="preserve">napredovala ponovno s </w:t>
      </w:r>
      <w:r w:rsidRPr="00612D34">
        <w:rPr>
          <w:rFonts w:cs="Arial"/>
          <w:color w:val="000000"/>
          <w:szCs w:val="20"/>
          <w:u w:val="single"/>
          <w:lang w:val="sl-SI" w:eastAsia="sl-SI"/>
        </w:rPr>
        <w:t>1. 12. 202</w:t>
      </w:r>
      <w:r w:rsidR="00B42661">
        <w:rPr>
          <w:rFonts w:cs="Arial"/>
          <w:color w:val="000000"/>
          <w:szCs w:val="20"/>
          <w:u w:val="single"/>
          <w:lang w:val="sl-SI" w:eastAsia="sl-SI"/>
        </w:rPr>
        <w:t>3</w:t>
      </w:r>
      <w:r w:rsidR="00DA1D58">
        <w:rPr>
          <w:rFonts w:cs="Arial"/>
          <w:color w:val="000000"/>
          <w:szCs w:val="20"/>
          <w:lang w:val="sl-SI" w:eastAsia="sl-SI"/>
        </w:rPr>
        <w:t xml:space="preserve"> za dva plačna razreda in s tem dosegla 49. plačni razred</w:t>
      </w:r>
      <w:r>
        <w:rPr>
          <w:rFonts w:cs="Arial"/>
          <w:color w:val="000000"/>
          <w:szCs w:val="20"/>
          <w:lang w:val="sl-SI" w:eastAsia="sl-SI"/>
        </w:rPr>
        <w:t xml:space="preserve">. </w:t>
      </w:r>
    </w:p>
    <w:p w14:paraId="1E9DF38A" w14:textId="3CCA16E1" w:rsidR="00C66379" w:rsidRDefault="00C66379" w:rsidP="00987560">
      <w:pPr>
        <w:jc w:val="both"/>
        <w:rPr>
          <w:rFonts w:cs="Arial"/>
          <w:color w:val="000000"/>
          <w:szCs w:val="20"/>
          <w:lang w:val="sl-SI" w:eastAsia="sl-SI"/>
        </w:rPr>
      </w:pPr>
    </w:p>
    <w:p w14:paraId="09CA14A2" w14:textId="329F4D14" w:rsidR="007154BC" w:rsidRDefault="00612D34" w:rsidP="00987560">
      <w:pPr>
        <w:jc w:val="both"/>
        <w:rPr>
          <w:rFonts w:cs="Arial"/>
          <w:color w:val="000000"/>
          <w:szCs w:val="20"/>
          <w:lang w:val="sl-SI" w:eastAsia="sl-SI"/>
        </w:rPr>
      </w:pPr>
      <w:r>
        <w:rPr>
          <w:rFonts w:cs="Arial"/>
          <w:color w:val="000000"/>
          <w:szCs w:val="20"/>
          <w:lang w:val="sl-SI" w:eastAsia="sl-SI"/>
        </w:rPr>
        <w:t>Pri tem še pojasnjujemo, da je d</w:t>
      </w:r>
      <w:r w:rsidR="002B1BB1">
        <w:rPr>
          <w:rFonts w:cs="Arial"/>
          <w:color w:val="000000"/>
          <w:szCs w:val="20"/>
          <w:lang w:val="sl-SI" w:eastAsia="sl-SI"/>
        </w:rPr>
        <w:t>atum predvidenega napredovanja v letu 2022</w:t>
      </w:r>
      <w:r>
        <w:rPr>
          <w:rFonts w:cs="Arial"/>
          <w:color w:val="000000"/>
          <w:szCs w:val="20"/>
          <w:lang w:val="sl-SI" w:eastAsia="sl-SI"/>
        </w:rPr>
        <w:t xml:space="preserve"> </w:t>
      </w:r>
      <w:r w:rsidR="006029DC">
        <w:rPr>
          <w:rFonts w:cs="Arial"/>
          <w:color w:val="000000"/>
          <w:szCs w:val="20"/>
          <w:lang w:val="sl-SI" w:eastAsia="sl-SI"/>
        </w:rPr>
        <w:t xml:space="preserve">1. december </w:t>
      </w:r>
      <w:r w:rsidR="002B1BB1">
        <w:rPr>
          <w:rFonts w:cs="Arial"/>
          <w:color w:val="000000"/>
          <w:szCs w:val="20"/>
          <w:lang w:val="sl-SI" w:eastAsia="sl-SI"/>
        </w:rPr>
        <w:t xml:space="preserve">in ne 1. april, </w:t>
      </w:r>
      <w:r>
        <w:rPr>
          <w:rFonts w:cs="Arial"/>
          <w:color w:val="000000"/>
          <w:szCs w:val="20"/>
          <w:lang w:val="sl-SI" w:eastAsia="sl-SI"/>
        </w:rPr>
        <w:t>saj je bila</w:t>
      </w:r>
      <w:r w:rsidR="002B1BB1">
        <w:rPr>
          <w:rFonts w:cs="Arial"/>
          <w:color w:val="000000"/>
          <w:szCs w:val="20"/>
          <w:lang w:val="sl-SI" w:eastAsia="sl-SI"/>
        </w:rPr>
        <w:t xml:space="preserve"> </w:t>
      </w:r>
      <w:r w:rsidR="007154BC">
        <w:rPr>
          <w:rFonts w:cs="Arial"/>
          <w:color w:val="000000"/>
          <w:szCs w:val="20"/>
          <w:lang w:val="sl-SI" w:eastAsia="sl-SI"/>
        </w:rPr>
        <w:t xml:space="preserve">dne </w:t>
      </w:r>
      <w:r w:rsidR="007154BC" w:rsidRPr="007154BC">
        <w:rPr>
          <w:rFonts w:cs="Arial"/>
          <w:color w:val="000000"/>
          <w:szCs w:val="20"/>
          <w:lang w:val="sl-SI" w:eastAsia="sl-SI"/>
        </w:rPr>
        <w:t>7. avgusta 2021</w:t>
      </w:r>
      <w:r w:rsidR="007154BC">
        <w:rPr>
          <w:rFonts w:cs="Arial"/>
          <w:color w:val="000000"/>
          <w:szCs w:val="20"/>
          <w:lang w:val="sl-SI" w:eastAsia="sl-SI"/>
        </w:rPr>
        <w:t xml:space="preserve"> uveljavljena</w:t>
      </w:r>
      <w:r w:rsidR="007154BC" w:rsidRPr="007154BC">
        <w:rPr>
          <w:rFonts w:cs="Arial"/>
          <w:color w:val="000000"/>
          <w:szCs w:val="20"/>
          <w:lang w:val="sl-SI" w:eastAsia="sl-SI"/>
        </w:rPr>
        <w:t xml:space="preserve"> Uredb</w:t>
      </w:r>
      <w:r w:rsidR="007154BC">
        <w:rPr>
          <w:rFonts w:cs="Arial"/>
          <w:color w:val="000000"/>
          <w:szCs w:val="20"/>
          <w:lang w:val="sl-SI" w:eastAsia="sl-SI"/>
        </w:rPr>
        <w:t>a</w:t>
      </w:r>
      <w:r w:rsidR="007154BC" w:rsidRPr="007154BC">
        <w:rPr>
          <w:rFonts w:cs="Arial"/>
          <w:color w:val="000000"/>
          <w:szCs w:val="20"/>
          <w:lang w:val="sl-SI" w:eastAsia="sl-SI"/>
        </w:rPr>
        <w:t xml:space="preserve"> o spremembah Uredbe o napredovanju javnih uslužbencev v plačne razrede (Uradni list RS, št. 121/21</w:t>
      </w:r>
      <w:r w:rsidR="007154BC">
        <w:rPr>
          <w:rFonts w:cs="Arial"/>
          <w:color w:val="000000"/>
          <w:szCs w:val="20"/>
          <w:lang w:val="sl-SI" w:eastAsia="sl-SI"/>
        </w:rPr>
        <w:t>), ki je poleg spremembe datuma napredovanja v višji plačni razred, določila tudi druge spremembe glede katerih smo pripravili več pojasnil, ki so vam dostopna na naši spletni strani</w:t>
      </w:r>
      <w:r w:rsidR="00CA7515">
        <w:rPr>
          <w:rFonts w:cs="Arial"/>
          <w:color w:val="000000"/>
          <w:szCs w:val="20"/>
          <w:lang w:val="sl-SI" w:eastAsia="sl-SI"/>
        </w:rPr>
        <w:t>, npr.</w:t>
      </w:r>
      <w:r w:rsidR="007154BC">
        <w:rPr>
          <w:rFonts w:cs="Arial"/>
          <w:color w:val="000000"/>
          <w:szCs w:val="20"/>
          <w:lang w:val="sl-SI" w:eastAsia="sl-SI"/>
        </w:rPr>
        <w:t>:</w:t>
      </w:r>
    </w:p>
    <w:p w14:paraId="59BE3A98" w14:textId="2133763F" w:rsidR="00A755D5" w:rsidRPr="00B42661" w:rsidRDefault="00A755D5" w:rsidP="00457EEA">
      <w:pPr>
        <w:autoSpaceDE w:val="0"/>
        <w:autoSpaceDN w:val="0"/>
        <w:adjustRightInd w:val="0"/>
        <w:spacing w:line="240" w:lineRule="auto"/>
        <w:rPr>
          <w:lang w:val="sl-SI"/>
        </w:rPr>
      </w:pPr>
    </w:p>
    <w:p w14:paraId="4E4C0642" w14:textId="3AFF8ED6" w:rsidR="00CD1D38" w:rsidRPr="004F10AE" w:rsidRDefault="002911A8" w:rsidP="002911A8">
      <w:pPr>
        <w:pStyle w:val="Odstavekseznama"/>
        <w:numPr>
          <w:ilvl w:val="0"/>
          <w:numId w:val="8"/>
        </w:numPr>
        <w:autoSpaceDE w:val="0"/>
        <w:autoSpaceDN w:val="0"/>
        <w:adjustRightInd w:val="0"/>
        <w:spacing w:line="240" w:lineRule="auto"/>
        <w:jc w:val="both"/>
        <w:rPr>
          <w:color w:val="000000" w:themeColor="text1"/>
          <w:lang w:val="sl-SI"/>
        </w:rPr>
      </w:pPr>
      <w:r w:rsidRPr="002911A8">
        <w:rPr>
          <w:lang w:val="sl-SI"/>
        </w:rPr>
        <w:t xml:space="preserve">Uredba o spremembah Uredbe o napredovanju javnih uslužbencev v plačne razrede in Uredba o spremembi in dopolnitvah Uredbe o enotni metodologiji in obrazcih za obračun in izplačilo plač v javnem sektorju št.1002-1324/2021/1 z dne 26. 7. 2021 </w:t>
      </w:r>
      <w:r w:rsidRPr="004F10AE">
        <w:rPr>
          <w:color w:val="000000" w:themeColor="text1"/>
          <w:lang w:val="sl-SI"/>
        </w:rPr>
        <w:t>(</w:t>
      </w:r>
      <w:hyperlink r:id="rId11" w:history="1">
        <w:r w:rsidRPr="004F10AE">
          <w:rPr>
            <w:rStyle w:val="Hiperpovezava"/>
            <w:color w:val="000000" w:themeColor="text1"/>
            <w:lang w:val="sl-SI"/>
          </w:rPr>
          <w:t>https://www.gov.si/assets/ministrstva/MJU/Placni-sistem/Pojasnilo-napredovanje-metodologija.docx</w:t>
        </w:r>
      </w:hyperlink>
      <w:r w:rsidRPr="004F10AE">
        <w:rPr>
          <w:color w:val="000000" w:themeColor="text1"/>
          <w:lang w:val="sl-SI"/>
        </w:rPr>
        <w:t xml:space="preserve">); </w:t>
      </w:r>
    </w:p>
    <w:p w14:paraId="7917742A" w14:textId="24BEC18C" w:rsidR="002911A8" w:rsidRPr="004F10AE" w:rsidRDefault="00CA7515" w:rsidP="00A75626">
      <w:pPr>
        <w:pStyle w:val="Odstavekseznama"/>
        <w:numPr>
          <w:ilvl w:val="0"/>
          <w:numId w:val="8"/>
        </w:numPr>
        <w:autoSpaceDE w:val="0"/>
        <w:autoSpaceDN w:val="0"/>
        <w:adjustRightInd w:val="0"/>
        <w:spacing w:line="240" w:lineRule="auto"/>
        <w:jc w:val="both"/>
        <w:rPr>
          <w:color w:val="000000" w:themeColor="text1"/>
          <w:lang w:val="sl-SI"/>
        </w:rPr>
      </w:pPr>
      <w:r w:rsidRPr="004F10AE">
        <w:rPr>
          <w:color w:val="000000" w:themeColor="text1"/>
          <w:lang w:val="sl-SI"/>
        </w:rPr>
        <w:t xml:space="preserve">Odgovor v zvezi z napredovanjem v višji plačni razred v letu 2021 št. </w:t>
      </w:r>
      <w:r w:rsidR="00A75626" w:rsidRPr="004F10AE">
        <w:rPr>
          <w:color w:val="000000" w:themeColor="text1"/>
          <w:lang w:val="sl-SI"/>
        </w:rPr>
        <w:t xml:space="preserve">0100-608/2021/2 z dne 10. 12. 2021 </w:t>
      </w:r>
      <w:r w:rsidRPr="004F10AE">
        <w:rPr>
          <w:color w:val="000000" w:themeColor="text1"/>
          <w:lang w:val="sl-SI"/>
        </w:rPr>
        <w:t>(</w:t>
      </w:r>
      <w:hyperlink r:id="rId12" w:history="1">
        <w:r w:rsidRPr="004F10AE">
          <w:rPr>
            <w:rStyle w:val="Hiperpovezava"/>
            <w:color w:val="000000" w:themeColor="text1"/>
            <w:lang w:val="sl-SI"/>
          </w:rPr>
          <w:t>https://www.gov.si/assets/ministrstva/MJU/Placni-sistem/napredovanje-ocenjevanje/Napredovanje-v-visji-placni-razred-v-letu-2021.docx</w:t>
        </w:r>
      </w:hyperlink>
      <w:r w:rsidRPr="004F10AE">
        <w:rPr>
          <w:color w:val="000000" w:themeColor="text1"/>
          <w:lang w:val="sl-SI"/>
        </w:rPr>
        <w:t>)</w:t>
      </w:r>
      <w:r w:rsidR="00A75626" w:rsidRPr="004F10AE">
        <w:rPr>
          <w:color w:val="000000" w:themeColor="text1"/>
          <w:lang w:val="sl-SI"/>
        </w:rPr>
        <w:t>.</w:t>
      </w:r>
    </w:p>
    <w:p w14:paraId="67F19335" w14:textId="39A939F6" w:rsidR="00CD1D38" w:rsidRPr="002911A8" w:rsidRDefault="00CD1D38" w:rsidP="002911A8">
      <w:pPr>
        <w:autoSpaceDE w:val="0"/>
        <w:autoSpaceDN w:val="0"/>
        <w:adjustRightInd w:val="0"/>
        <w:spacing w:line="240" w:lineRule="auto"/>
        <w:jc w:val="both"/>
        <w:rPr>
          <w:lang w:val="sl-SI"/>
        </w:rPr>
      </w:pPr>
    </w:p>
    <w:p w14:paraId="2B46F747" w14:textId="77777777" w:rsidR="004928BF" w:rsidRDefault="0007129E" w:rsidP="0007129E">
      <w:pPr>
        <w:jc w:val="both"/>
        <w:rPr>
          <w:lang w:val="sl-SI"/>
        </w:rPr>
      </w:pPr>
      <w:r>
        <w:rPr>
          <w:lang w:val="sl-SI"/>
        </w:rPr>
        <w:t>Nadalje pojasnjujemo, da mora s</w:t>
      </w:r>
      <w:r w:rsidRPr="00D012BF">
        <w:rPr>
          <w:lang w:val="sl-SI"/>
        </w:rPr>
        <w:t xml:space="preserve">kladno s prvim odstavkom 3.a člena ZSPJS </w:t>
      </w:r>
      <w:r>
        <w:rPr>
          <w:lang w:val="sl-SI"/>
        </w:rPr>
        <w:t>delodajalec</w:t>
      </w:r>
      <w:r w:rsidRPr="00D012BF">
        <w:rPr>
          <w:lang w:val="sl-SI"/>
        </w:rPr>
        <w:t>, ki ugotovi, da je bila javnemu uslužbencu ali funkcionarju plača določena v neskladju s tretjim odstavkom 3. člena zakona, torej v nasprotju z zakonom, predpisi in drugimi akti, izdanimi na njegovi podlagi ter kolektivnimi pogodbami, javnega uslužbenca ali funkcionarja nemudoma pisno obvestiti o neskladnosti in obrazložiti svoje ugotovitve. Hkrati mu mora tudi izročiti pisni predlog ustreznega individualnega delovno pravnega akta (pogodbe o zaposlitvi, sklepa ali odločbe), s katerim se neskladnost odpravi in določi plača v skladu z zakonom, predpisi in drugimi akti, izdanimi na njegovi podlagi ter kolektivnimi pogodbami.</w:t>
      </w:r>
      <w:r>
        <w:rPr>
          <w:lang w:val="sl-SI"/>
        </w:rPr>
        <w:t xml:space="preserve"> </w:t>
      </w:r>
    </w:p>
    <w:p w14:paraId="4B54EC6D" w14:textId="77777777" w:rsidR="004928BF" w:rsidRDefault="004928BF" w:rsidP="0007129E">
      <w:pPr>
        <w:jc w:val="both"/>
        <w:rPr>
          <w:lang w:val="sl-SI"/>
        </w:rPr>
      </w:pPr>
    </w:p>
    <w:p w14:paraId="1E34CB72" w14:textId="3A3D0118" w:rsidR="0007129E" w:rsidRDefault="004928BF" w:rsidP="004928BF">
      <w:pPr>
        <w:jc w:val="both"/>
        <w:rPr>
          <w:lang w:val="sl-SI"/>
        </w:rPr>
      </w:pPr>
      <w:r w:rsidRPr="004928BF">
        <w:rPr>
          <w:lang w:val="sl-SI"/>
        </w:rPr>
        <w:t xml:space="preserve">Stališče, ki ga je ministrstvo zavzelo glede veljavnega 3.a člena ZSPJS v povezavi z odločitvijo Vrhovnega sodišča RS, opravilna številka VIII </w:t>
      </w:r>
      <w:proofErr w:type="spellStart"/>
      <w:r w:rsidRPr="004928BF">
        <w:rPr>
          <w:lang w:val="sl-SI"/>
        </w:rPr>
        <w:t>Ips</w:t>
      </w:r>
      <w:proofErr w:type="spellEnd"/>
      <w:r w:rsidRPr="004928BF">
        <w:rPr>
          <w:lang w:val="sl-SI"/>
        </w:rPr>
        <w:t xml:space="preserve"> 256/2016 (2.</w:t>
      </w:r>
      <w:r w:rsidR="00E671B6">
        <w:rPr>
          <w:lang w:val="sl-SI"/>
        </w:rPr>
        <w:t xml:space="preserve"> </w:t>
      </w:r>
      <w:r w:rsidRPr="004928BF">
        <w:rPr>
          <w:lang w:val="sl-SI"/>
        </w:rPr>
        <w:t>st.</w:t>
      </w:r>
      <w:r w:rsidR="00E671B6">
        <w:rPr>
          <w:lang w:val="sl-SI"/>
        </w:rPr>
        <w:t xml:space="preserve"> </w:t>
      </w:r>
      <w:r w:rsidRPr="004928BF">
        <w:rPr>
          <w:lang w:val="sl-SI"/>
        </w:rPr>
        <w:t xml:space="preserve">sodba VDSS </w:t>
      </w:r>
      <w:proofErr w:type="spellStart"/>
      <w:r w:rsidRPr="004928BF">
        <w:rPr>
          <w:lang w:val="sl-SI"/>
        </w:rPr>
        <w:t>Pdp</w:t>
      </w:r>
      <w:proofErr w:type="spellEnd"/>
      <w:r w:rsidRPr="004928BF">
        <w:rPr>
          <w:lang w:val="sl-SI"/>
        </w:rPr>
        <w:t xml:space="preserve"> 1064/2015), pa</w:t>
      </w:r>
      <w:r w:rsidR="00D3152B">
        <w:rPr>
          <w:lang w:val="sl-SI"/>
        </w:rPr>
        <w:t xml:space="preserve"> vam</w:t>
      </w:r>
      <w:r w:rsidRPr="004928BF">
        <w:rPr>
          <w:lang w:val="sl-SI"/>
        </w:rPr>
        <w:t xml:space="preserve"> je dostopno na naslednji spletni povezavi:  </w:t>
      </w:r>
      <w:hyperlink r:id="rId13" w:history="1">
        <w:r w:rsidR="00B42661" w:rsidRPr="004F10AE">
          <w:rPr>
            <w:rStyle w:val="Hiperpovezava"/>
            <w:color w:val="000000" w:themeColor="text1"/>
            <w:lang w:val="sl-SI"/>
          </w:rPr>
          <w:t>https://www.gov.si/assets/ministrstva/MJU/Placni-sistem/3-A-2020/Razlaga-veljavnega-3.-a-clena-ZSPJS-v-povezavi-z-odlocitvijo-Vrhovnega-sodisca-RS-6.-4.-2017.docx</w:t>
        </w:r>
      </w:hyperlink>
      <w:r w:rsidRPr="004F10AE">
        <w:rPr>
          <w:color w:val="000000" w:themeColor="text1"/>
          <w:lang w:val="sl-SI"/>
        </w:rPr>
        <w:t xml:space="preserve"> (mnenje št. 0100-219/2017/1 z dne 4.</w:t>
      </w:r>
      <w:r w:rsidR="00D3152B" w:rsidRPr="004F10AE">
        <w:rPr>
          <w:color w:val="000000" w:themeColor="text1"/>
          <w:lang w:val="sl-SI"/>
        </w:rPr>
        <w:t xml:space="preserve"> </w:t>
      </w:r>
      <w:r w:rsidRPr="004F10AE">
        <w:rPr>
          <w:color w:val="000000" w:themeColor="text1"/>
          <w:lang w:val="sl-SI"/>
        </w:rPr>
        <w:t>4.</w:t>
      </w:r>
      <w:r w:rsidR="00D3152B" w:rsidRPr="004F10AE">
        <w:rPr>
          <w:color w:val="000000" w:themeColor="text1"/>
          <w:lang w:val="sl-SI"/>
        </w:rPr>
        <w:t xml:space="preserve"> </w:t>
      </w:r>
      <w:r w:rsidRPr="004F10AE">
        <w:rPr>
          <w:color w:val="000000" w:themeColor="text1"/>
          <w:lang w:val="sl-SI"/>
        </w:rPr>
        <w:t xml:space="preserve">2017). </w:t>
      </w:r>
    </w:p>
    <w:p w14:paraId="497D6ED0" w14:textId="77777777" w:rsidR="0007129E" w:rsidRDefault="0007129E" w:rsidP="0007129E">
      <w:pPr>
        <w:autoSpaceDE w:val="0"/>
        <w:autoSpaceDN w:val="0"/>
        <w:adjustRightInd w:val="0"/>
        <w:spacing w:line="240" w:lineRule="exact"/>
        <w:jc w:val="both"/>
        <w:rPr>
          <w:rFonts w:cs="Arial"/>
          <w:szCs w:val="20"/>
          <w:lang w:val="sl-SI"/>
        </w:rPr>
      </w:pPr>
    </w:p>
    <w:p w14:paraId="6C10F6E7" w14:textId="06F67D11" w:rsidR="0007129E" w:rsidRPr="00384585" w:rsidRDefault="0007129E" w:rsidP="0007129E">
      <w:pPr>
        <w:autoSpaceDE w:val="0"/>
        <w:autoSpaceDN w:val="0"/>
        <w:adjustRightInd w:val="0"/>
        <w:spacing w:line="240" w:lineRule="exact"/>
        <w:jc w:val="both"/>
        <w:rPr>
          <w:lang w:val="sl-SI"/>
        </w:rPr>
      </w:pPr>
      <w:r w:rsidRPr="00384585">
        <w:rPr>
          <w:rFonts w:cs="Arial"/>
          <w:szCs w:val="20"/>
          <w:lang w:val="sl-SI"/>
        </w:rPr>
        <w:t>Glede na navedeno</w:t>
      </w:r>
      <w:r w:rsidR="00384585" w:rsidRPr="00384585">
        <w:rPr>
          <w:rFonts w:cs="Arial"/>
          <w:szCs w:val="20"/>
          <w:lang w:val="sl-SI"/>
        </w:rPr>
        <w:t xml:space="preserve"> in ob upoštevanju,</w:t>
      </w:r>
      <w:r w:rsidRPr="00384585">
        <w:rPr>
          <w:rFonts w:cs="Arial"/>
          <w:szCs w:val="20"/>
          <w:lang w:val="sl-SI"/>
        </w:rPr>
        <w:t xml:space="preserve"> </w:t>
      </w:r>
      <w:r w:rsidR="00384585" w:rsidRPr="00384585">
        <w:rPr>
          <w:lang w:val="sl-SI"/>
        </w:rPr>
        <w:t xml:space="preserve">da </w:t>
      </w:r>
      <w:r w:rsidR="00384585" w:rsidRPr="00384585">
        <w:rPr>
          <w:rFonts w:cs="Arial"/>
          <w:szCs w:val="20"/>
          <w:lang w:val="sl-SI"/>
        </w:rPr>
        <w:t>Ministrstvo za javno upravo v okviru svojih pristojnosti ne more ugotavljati in ocenjevati konkretnih okoliščin v posameznih primerih, prav tako ne more sprejemati odločitev o pravicah in obveznostih javnega uslužbenca, ki so v pristojnosti predstojnika posameznega organa,</w:t>
      </w:r>
      <w:r w:rsidR="00384585" w:rsidRPr="00B42661">
        <w:rPr>
          <w:lang w:val="sl-SI"/>
        </w:rPr>
        <w:t xml:space="preserve"> </w:t>
      </w:r>
      <w:r w:rsidR="00384585">
        <w:rPr>
          <w:rFonts w:cs="Arial"/>
          <w:szCs w:val="20"/>
          <w:lang w:val="sl-SI"/>
        </w:rPr>
        <w:t xml:space="preserve">in </w:t>
      </w:r>
      <w:r w:rsidR="00384585" w:rsidRPr="00384585">
        <w:rPr>
          <w:rFonts w:cs="Arial"/>
          <w:szCs w:val="20"/>
          <w:lang w:val="sl-SI"/>
        </w:rPr>
        <w:t xml:space="preserve">lahko v okviru svojega delovnega področja posreduje </w:t>
      </w:r>
      <w:r w:rsidR="00384585">
        <w:rPr>
          <w:rFonts w:cs="Arial"/>
          <w:szCs w:val="20"/>
          <w:lang w:val="sl-SI"/>
        </w:rPr>
        <w:t xml:space="preserve">zgolj </w:t>
      </w:r>
      <w:r w:rsidR="00384585" w:rsidRPr="00384585">
        <w:rPr>
          <w:rFonts w:cs="Arial"/>
          <w:szCs w:val="20"/>
          <w:lang w:val="sl-SI"/>
        </w:rPr>
        <w:t>neobvezujoča pojasnila in mnenja sistemske narave v zvezi s tistimi zakonskimi določbami oziroma določbami izvršilnih predpisov, ki sodijo v delovno področje ministrstva</w:t>
      </w:r>
      <w:r w:rsidR="00384585">
        <w:rPr>
          <w:rFonts w:cs="Arial"/>
          <w:szCs w:val="20"/>
          <w:lang w:val="sl-SI"/>
        </w:rPr>
        <w:t>,</w:t>
      </w:r>
      <w:r w:rsidR="00384585" w:rsidRPr="00384585">
        <w:rPr>
          <w:rFonts w:cs="Arial"/>
          <w:szCs w:val="20"/>
          <w:lang w:val="sl-SI"/>
        </w:rPr>
        <w:t xml:space="preserve"> </w:t>
      </w:r>
      <w:r w:rsidRPr="00384585">
        <w:rPr>
          <w:rFonts w:cs="Arial"/>
          <w:szCs w:val="20"/>
          <w:lang w:val="sl-SI"/>
        </w:rPr>
        <w:t xml:space="preserve">predlagamo, da na podlagi ponovne proučitve razpoložljive dokumentacije in ob vaši ugotovitvi, da je v primeru konkretne javne uslužbenke prišlo do napačnega izplačila plače postopate v skladu z zgoraj navedenimi pojasnili. </w:t>
      </w:r>
    </w:p>
    <w:p w14:paraId="4694C90D" w14:textId="54F1DF0C" w:rsidR="00384585" w:rsidRPr="00B42661" w:rsidRDefault="00384585" w:rsidP="00A04BE8">
      <w:pPr>
        <w:suppressAutoHyphens/>
        <w:spacing w:line="240" w:lineRule="auto"/>
        <w:jc w:val="both"/>
        <w:rPr>
          <w:lang w:val="sl-SI"/>
        </w:rPr>
      </w:pPr>
    </w:p>
    <w:p w14:paraId="7EE7C279" w14:textId="1C1C9B1D" w:rsidR="00384585" w:rsidRPr="00B42661" w:rsidRDefault="00384585" w:rsidP="00A04BE8">
      <w:pPr>
        <w:suppressAutoHyphens/>
        <w:spacing w:line="240" w:lineRule="auto"/>
        <w:jc w:val="both"/>
        <w:rPr>
          <w:lang w:val="sl-SI"/>
        </w:rPr>
      </w:pPr>
    </w:p>
    <w:p w14:paraId="1EA15775" w14:textId="77777777" w:rsidR="00384585" w:rsidRPr="00B42661" w:rsidRDefault="00384585" w:rsidP="00A04BE8">
      <w:pPr>
        <w:suppressAutoHyphens/>
        <w:spacing w:line="240" w:lineRule="auto"/>
        <w:jc w:val="both"/>
        <w:rPr>
          <w:lang w:val="sl-SI"/>
        </w:rPr>
      </w:pPr>
    </w:p>
    <w:p w14:paraId="088F8FAA" w14:textId="75688A76" w:rsidR="00A04BE8" w:rsidRPr="00F742C5" w:rsidRDefault="00A04BE8" w:rsidP="00A04BE8">
      <w:pPr>
        <w:suppressAutoHyphens/>
        <w:spacing w:line="240" w:lineRule="auto"/>
        <w:jc w:val="both"/>
        <w:rPr>
          <w:rFonts w:cs="Arial"/>
          <w:szCs w:val="20"/>
          <w:lang w:val="sl-SI" w:eastAsia="ar-SA"/>
        </w:rPr>
      </w:pPr>
      <w:r w:rsidRPr="00F742C5">
        <w:rPr>
          <w:rFonts w:cs="Arial"/>
          <w:szCs w:val="20"/>
          <w:lang w:val="sl-SI" w:eastAsia="ar-SA"/>
        </w:rPr>
        <w:t>Prijazen pozdrav,</w:t>
      </w:r>
    </w:p>
    <w:p w14:paraId="068720B0" w14:textId="77777777" w:rsidR="00A04BE8" w:rsidRPr="00F742C5" w:rsidRDefault="00A04BE8" w:rsidP="00A04BE8">
      <w:pPr>
        <w:suppressAutoHyphens/>
        <w:spacing w:line="240" w:lineRule="auto"/>
        <w:ind w:left="4932"/>
        <w:rPr>
          <w:rFonts w:cs="Arial"/>
          <w:szCs w:val="20"/>
          <w:lang w:val="sl-SI" w:eastAsia="ar-SA"/>
        </w:rPr>
      </w:pPr>
    </w:p>
    <w:p w14:paraId="08FDAEB2" w14:textId="77777777" w:rsidR="00A04BE8" w:rsidRPr="00F742C5" w:rsidRDefault="00A04BE8" w:rsidP="00A04BE8">
      <w:pPr>
        <w:suppressAutoHyphens/>
        <w:spacing w:line="240" w:lineRule="auto"/>
        <w:ind w:left="4932"/>
        <w:rPr>
          <w:rFonts w:cs="Arial"/>
          <w:szCs w:val="20"/>
          <w:lang w:val="sl-SI" w:eastAsia="ar-SA"/>
        </w:rPr>
      </w:pPr>
      <w:r w:rsidRPr="00F742C5">
        <w:rPr>
          <w:rFonts w:cs="Arial"/>
          <w:szCs w:val="20"/>
          <w:lang w:val="sl-SI" w:eastAsia="ar-SA"/>
        </w:rPr>
        <w:t xml:space="preserve">         Peter Pogačar</w:t>
      </w:r>
    </w:p>
    <w:p w14:paraId="7D3D9DFC" w14:textId="58406A60" w:rsidR="00A04BE8" w:rsidRPr="00F742C5" w:rsidRDefault="00A04BE8" w:rsidP="000B709E">
      <w:pPr>
        <w:ind w:left="5000"/>
        <w:rPr>
          <w:rFonts w:cs="Arial"/>
          <w:szCs w:val="20"/>
          <w:lang w:val="sl-SI" w:eastAsia="ar-SA"/>
        </w:rPr>
      </w:pPr>
      <w:r w:rsidRPr="00F742C5">
        <w:rPr>
          <w:rFonts w:cs="Arial"/>
          <w:szCs w:val="20"/>
          <w:lang w:val="sl-SI" w:eastAsia="ar-SA"/>
        </w:rPr>
        <w:t xml:space="preserve">   </w:t>
      </w:r>
      <w:r>
        <w:rPr>
          <w:rFonts w:cs="Arial"/>
          <w:szCs w:val="20"/>
          <w:lang w:val="sl-SI" w:eastAsia="ar-SA"/>
        </w:rPr>
        <w:t xml:space="preserve"> </w:t>
      </w:r>
      <w:r w:rsidRPr="00F742C5">
        <w:rPr>
          <w:rFonts w:cs="Arial"/>
          <w:szCs w:val="20"/>
          <w:lang w:val="sl-SI" w:eastAsia="ar-SA"/>
        </w:rPr>
        <w:t xml:space="preserve">  generalni direktor</w:t>
      </w:r>
    </w:p>
    <w:p w14:paraId="5CD0F105" w14:textId="66E9F548" w:rsidR="007D75CF" w:rsidRPr="000B709E" w:rsidRDefault="007D75CF" w:rsidP="00DE475C">
      <w:pPr>
        <w:pStyle w:val="Odstavekseznama"/>
        <w:rPr>
          <w:rFonts w:cs="Arial"/>
          <w:szCs w:val="20"/>
          <w:lang w:val="sl-SI"/>
        </w:rPr>
      </w:pPr>
    </w:p>
    <w:sectPr w:rsidR="007D75CF" w:rsidRPr="000B709E" w:rsidSect="00623E84">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5EE9B" w14:textId="77777777" w:rsidR="006269C4" w:rsidRDefault="006269C4">
      <w:r>
        <w:separator/>
      </w:r>
    </w:p>
  </w:endnote>
  <w:endnote w:type="continuationSeparator" w:id="0">
    <w:p w14:paraId="204A4D6D" w14:textId="77777777" w:rsidR="006269C4" w:rsidRDefault="0062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F50B" w14:textId="77777777" w:rsidR="004F10AE" w:rsidRDefault="004F10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911678"/>
      <w:docPartObj>
        <w:docPartGallery w:val="Page Numbers (Bottom of Page)"/>
        <w:docPartUnique/>
      </w:docPartObj>
    </w:sdtPr>
    <w:sdtEndPr/>
    <w:sdtContent>
      <w:p w14:paraId="738F37C2" w14:textId="33DE8F5C" w:rsidR="000B709E" w:rsidRDefault="000B709E">
        <w:pPr>
          <w:pStyle w:val="Noga"/>
          <w:jc w:val="right"/>
        </w:pPr>
        <w:r>
          <w:fldChar w:fldCharType="begin"/>
        </w:r>
        <w:r>
          <w:instrText>PAGE   \* MERGEFORMAT</w:instrText>
        </w:r>
        <w:r>
          <w:fldChar w:fldCharType="separate"/>
        </w:r>
        <w:r>
          <w:rPr>
            <w:lang w:val="sl-SI"/>
          </w:rPr>
          <w:t>2</w:t>
        </w:r>
        <w:r>
          <w:fldChar w:fldCharType="end"/>
        </w:r>
      </w:p>
    </w:sdtContent>
  </w:sdt>
  <w:p w14:paraId="541BE7C9" w14:textId="77777777"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EC18" w14:textId="77777777" w:rsidR="004F10AE" w:rsidRDefault="004F10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BEABC" w14:textId="77777777" w:rsidR="006269C4" w:rsidRDefault="006269C4">
      <w:r>
        <w:separator/>
      </w:r>
    </w:p>
  </w:footnote>
  <w:footnote w:type="continuationSeparator" w:id="0">
    <w:p w14:paraId="23B903E2" w14:textId="77777777" w:rsidR="006269C4" w:rsidRDefault="006269C4">
      <w:r>
        <w:continuationSeparator/>
      </w:r>
    </w:p>
  </w:footnote>
  <w:footnote w:id="1">
    <w:p w14:paraId="7A3F44BA" w14:textId="05C446A4" w:rsidR="00A04BE8" w:rsidRPr="00A04BE8" w:rsidRDefault="00A04BE8" w:rsidP="00A04BE8">
      <w:pPr>
        <w:pStyle w:val="Sprotnaopomba-besedilo"/>
        <w:jc w:val="both"/>
        <w:rPr>
          <w:sz w:val="16"/>
          <w:szCs w:val="16"/>
          <w:lang w:val="sl-SI"/>
        </w:rPr>
      </w:pPr>
      <w:r w:rsidRPr="00A04BE8">
        <w:rPr>
          <w:rStyle w:val="Sprotnaopomba-sklic"/>
          <w:sz w:val="16"/>
          <w:szCs w:val="16"/>
          <w:lang w:val="sl-SI"/>
        </w:rPr>
        <w:footnoteRef/>
      </w:r>
      <w:r w:rsidRPr="00A04BE8">
        <w:rPr>
          <w:sz w:val="16"/>
          <w:szCs w:val="16"/>
          <w:lang w:val="sl-SI"/>
        </w:rPr>
        <w:t xml:space="preserve"> Aneks št. 4 h Kolektivni pogodbi za državno upravo, uprave pravosodnih organov in uprave samoupravnih lokalnih skupnosti – tarifni del (Uradni list RS, št. 80/18)</w:t>
      </w:r>
    </w:p>
  </w:footnote>
  <w:footnote w:id="2">
    <w:p w14:paraId="32B34639" w14:textId="00044E25" w:rsidR="00B058D4" w:rsidRPr="00B058D4" w:rsidRDefault="00B058D4" w:rsidP="00B058D4">
      <w:pPr>
        <w:pStyle w:val="Sprotnaopomba-besedilo"/>
        <w:jc w:val="both"/>
        <w:rPr>
          <w:sz w:val="16"/>
          <w:szCs w:val="16"/>
          <w:lang w:val="sl-SI"/>
        </w:rPr>
      </w:pPr>
      <w:r w:rsidRPr="00B058D4">
        <w:rPr>
          <w:rStyle w:val="Sprotnaopomba-sklic"/>
          <w:sz w:val="16"/>
          <w:szCs w:val="16"/>
          <w:lang w:val="sl-SI"/>
        </w:rPr>
        <w:footnoteRef/>
      </w:r>
      <w:r w:rsidRPr="00B058D4">
        <w:rPr>
          <w:sz w:val="16"/>
          <w:szCs w:val="16"/>
          <w:lang w:val="sl-SI"/>
        </w:rPr>
        <w:t xml:space="preserve"> Uredba o napredovanju javnih uslužbencev v plačne razrede (Uradni list RS, št. 51/08, 91/08, 113/09, 22/19 in 121/21)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F959" w14:textId="77777777" w:rsidR="004F10AE" w:rsidRDefault="004F10A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53DA"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318C9" w14:textId="77777777" w:rsidR="004F1714" w:rsidRDefault="004F1714" w:rsidP="004F10AE">
    <w:pPr>
      <w:tabs>
        <w:tab w:val="left" w:pos="5112"/>
      </w:tabs>
      <w:spacing w:before="120" w:line="240" w:lineRule="exact"/>
      <w:rPr>
        <w:rFonts w:cs="Arial"/>
        <w:sz w:val="16"/>
        <w:lang w:val="it-IT"/>
      </w:rPr>
    </w:pPr>
  </w:p>
  <w:p w14:paraId="0F1081B5" w14:textId="37D5B1CF" w:rsidR="004F10AE" w:rsidRPr="004F10AE" w:rsidRDefault="004F10AE" w:rsidP="004F10AE">
    <w:pPr>
      <w:tabs>
        <w:tab w:val="left" w:pos="5112"/>
      </w:tabs>
      <w:spacing w:before="120" w:line="240" w:lineRule="exact"/>
      <w:rPr>
        <w:rFonts w:cs="Arial"/>
        <w:sz w:val="16"/>
        <w:lang w:val="it-IT"/>
      </w:rPr>
    </w:pPr>
    <w:r w:rsidRPr="00B76FBB">
      <w:rPr>
        <w:noProof/>
      </w:rPr>
      <w:drawing>
        <wp:anchor distT="0" distB="0" distL="114300" distR="114300" simplePos="0" relativeHeight="251660288" behindDoc="1" locked="0" layoutInCell="1" allowOverlap="1" wp14:anchorId="75DCE0A1" wp14:editId="35A269FD">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FBB">
      <w:rPr>
        <w:rFonts w:cs="Arial"/>
        <w:noProof/>
        <w:sz w:val="16"/>
        <w:lang w:eastAsia="sl-SI"/>
      </w:rPr>
      <mc:AlternateContent>
        <mc:Choice Requires="wps">
          <w:drawing>
            <wp:anchor distT="0" distB="0" distL="114300" distR="114300" simplePos="0" relativeHeight="251659264" behindDoc="0" locked="0" layoutInCell="0" allowOverlap="1" wp14:anchorId="32C8DF29" wp14:editId="5F25EFF9">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1C5F8"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iC5Z9zgEAAHsDAAAO&#10;AAAAAAAAAAAAAAAAAC4CAABkcnMvZTJvRG9jLnhtbFBLAQItABQABgAIAAAAIQBImCvw3gAAAAsB&#10;AAAPAAAAAAAAAAAAAAAAACgEAABkcnMvZG93bnJldi54bWxQSwUGAAAAAAQABADzAAAAMwUAAAAA&#10;" o:allowincell="f" strokecolor="#529dba" strokeweight=".5pt">
              <w10:wrap anchory="page"/>
            </v:shape>
          </w:pict>
        </mc:Fallback>
      </mc:AlternateContent>
    </w:r>
    <w:proofErr w:type="spellStart"/>
    <w:r w:rsidRPr="004F10AE">
      <w:rPr>
        <w:rFonts w:cs="Arial"/>
        <w:sz w:val="16"/>
        <w:lang w:val="it-IT"/>
      </w:rPr>
      <w:t>Tržaška</w:t>
    </w:r>
    <w:proofErr w:type="spellEnd"/>
    <w:r w:rsidRPr="004F10AE">
      <w:rPr>
        <w:rFonts w:cs="Arial"/>
        <w:sz w:val="16"/>
        <w:lang w:val="it-IT"/>
      </w:rPr>
      <w:t xml:space="preserve"> cesta 21, 1000 Ljubljana</w:t>
    </w:r>
    <w:r w:rsidRPr="004F10AE">
      <w:rPr>
        <w:rFonts w:cs="Arial"/>
        <w:sz w:val="16"/>
        <w:lang w:val="it-IT"/>
      </w:rPr>
      <w:tab/>
      <w:t>T: 01 478 16 50</w:t>
    </w:r>
  </w:p>
  <w:p w14:paraId="074CA658" w14:textId="77777777" w:rsidR="004F10AE" w:rsidRPr="004F10AE" w:rsidRDefault="004F10AE" w:rsidP="004F10AE">
    <w:pPr>
      <w:tabs>
        <w:tab w:val="left" w:pos="5112"/>
      </w:tabs>
      <w:spacing w:line="240" w:lineRule="exact"/>
      <w:rPr>
        <w:rFonts w:cs="Arial"/>
        <w:sz w:val="16"/>
        <w:lang w:val="it-IT"/>
      </w:rPr>
    </w:pPr>
    <w:r w:rsidRPr="004F10AE">
      <w:rPr>
        <w:rFonts w:cs="Arial"/>
        <w:sz w:val="16"/>
        <w:lang w:val="it-IT"/>
      </w:rPr>
      <w:tab/>
      <w:t>E: gp.mju@gov.si</w:t>
    </w:r>
  </w:p>
  <w:p w14:paraId="22962A2E" w14:textId="77777777" w:rsidR="004F10AE" w:rsidRPr="00B76FBB" w:rsidRDefault="004F10AE" w:rsidP="004F10AE">
    <w:pPr>
      <w:tabs>
        <w:tab w:val="left" w:pos="5112"/>
      </w:tabs>
      <w:spacing w:line="240" w:lineRule="exact"/>
      <w:rPr>
        <w:rFonts w:cs="Arial"/>
        <w:sz w:val="16"/>
      </w:rPr>
    </w:pPr>
    <w:r w:rsidRPr="004F10AE">
      <w:rPr>
        <w:rFonts w:cs="Arial"/>
        <w:sz w:val="16"/>
        <w:lang w:val="it-IT"/>
      </w:rPr>
      <w:tab/>
    </w:r>
    <w:r w:rsidRPr="00B76FBB">
      <w:rPr>
        <w:rFonts w:cs="Arial"/>
        <w:sz w:val="16"/>
      </w:rPr>
      <w:t>www.mju.gov.si</w:t>
    </w:r>
  </w:p>
  <w:p w14:paraId="614A6292"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B1D6322"/>
    <w:multiLevelType w:val="hybridMultilevel"/>
    <w:tmpl w:val="9B36F5C8"/>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71648"/>
    <w:multiLevelType w:val="hybridMultilevel"/>
    <w:tmpl w:val="189EC21E"/>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E9374D0"/>
    <w:multiLevelType w:val="hybridMultilevel"/>
    <w:tmpl w:val="3E489B3E"/>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0"/>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C9"/>
    <w:rsid w:val="00023A88"/>
    <w:rsid w:val="0007129E"/>
    <w:rsid w:val="00092FF6"/>
    <w:rsid w:val="000A7238"/>
    <w:rsid w:val="000B709E"/>
    <w:rsid w:val="000D572D"/>
    <w:rsid w:val="00110CC3"/>
    <w:rsid w:val="00124E67"/>
    <w:rsid w:val="001357B2"/>
    <w:rsid w:val="001363E8"/>
    <w:rsid w:val="001461DA"/>
    <w:rsid w:val="0017478F"/>
    <w:rsid w:val="001F6273"/>
    <w:rsid w:val="00200AB8"/>
    <w:rsid w:val="00202A77"/>
    <w:rsid w:val="002319B2"/>
    <w:rsid w:val="00234233"/>
    <w:rsid w:val="00254B95"/>
    <w:rsid w:val="00271CE5"/>
    <w:rsid w:val="00273E20"/>
    <w:rsid w:val="00275387"/>
    <w:rsid w:val="00282020"/>
    <w:rsid w:val="002835DD"/>
    <w:rsid w:val="002911A8"/>
    <w:rsid w:val="002A2B69"/>
    <w:rsid w:val="002B1BB1"/>
    <w:rsid w:val="002F464D"/>
    <w:rsid w:val="002F5BA4"/>
    <w:rsid w:val="003636BF"/>
    <w:rsid w:val="00371442"/>
    <w:rsid w:val="003822C8"/>
    <w:rsid w:val="00384585"/>
    <w:rsid w:val="003845B4"/>
    <w:rsid w:val="00387B1A"/>
    <w:rsid w:val="0039356A"/>
    <w:rsid w:val="003A63DC"/>
    <w:rsid w:val="003C5EE5"/>
    <w:rsid w:val="003C65AC"/>
    <w:rsid w:val="003D18FC"/>
    <w:rsid w:val="003E1C74"/>
    <w:rsid w:val="0040258F"/>
    <w:rsid w:val="00404D75"/>
    <w:rsid w:val="00417D18"/>
    <w:rsid w:val="00447B7C"/>
    <w:rsid w:val="00454CA1"/>
    <w:rsid w:val="00457EEA"/>
    <w:rsid w:val="004657EE"/>
    <w:rsid w:val="004928BF"/>
    <w:rsid w:val="004A7085"/>
    <w:rsid w:val="004B58BF"/>
    <w:rsid w:val="004F10AE"/>
    <w:rsid w:val="004F1714"/>
    <w:rsid w:val="00526246"/>
    <w:rsid w:val="00535D20"/>
    <w:rsid w:val="00567106"/>
    <w:rsid w:val="005A56E0"/>
    <w:rsid w:val="005C1995"/>
    <w:rsid w:val="005C7D25"/>
    <w:rsid w:val="005D16C8"/>
    <w:rsid w:val="005E1D3C"/>
    <w:rsid w:val="005F4AAC"/>
    <w:rsid w:val="006029DC"/>
    <w:rsid w:val="00612D34"/>
    <w:rsid w:val="00623E84"/>
    <w:rsid w:val="006242EF"/>
    <w:rsid w:val="00625AE6"/>
    <w:rsid w:val="006269C4"/>
    <w:rsid w:val="00632253"/>
    <w:rsid w:val="00633DA3"/>
    <w:rsid w:val="00642714"/>
    <w:rsid w:val="006455CE"/>
    <w:rsid w:val="00645E48"/>
    <w:rsid w:val="00647A86"/>
    <w:rsid w:val="00655841"/>
    <w:rsid w:val="006739FE"/>
    <w:rsid w:val="006A18CD"/>
    <w:rsid w:val="006B2F6C"/>
    <w:rsid w:val="006B5772"/>
    <w:rsid w:val="006C6D83"/>
    <w:rsid w:val="006E25B1"/>
    <w:rsid w:val="006F00C1"/>
    <w:rsid w:val="00701712"/>
    <w:rsid w:val="00705E2A"/>
    <w:rsid w:val="007061C0"/>
    <w:rsid w:val="00707034"/>
    <w:rsid w:val="00710310"/>
    <w:rsid w:val="007151C3"/>
    <w:rsid w:val="007154BC"/>
    <w:rsid w:val="00733017"/>
    <w:rsid w:val="00783310"/>
    <w:rsid w:val="007A49AA"/>
    <w:rsid w:val="007A4A6D"/>
    <w:rsid w:val="007C5C0E"/>
    <w:rsid w:val="007D1BCF"/>
    <w:rsid w:val="007D75CF"/>
    <w:rsid w:val="007E0440"/>
    <w:rsid w:val="007E6DC5"/>
    <w:rsid w:val="007F0FA6"/>
    <w:rsid w:val="00800EF8"/>
    <w:rsid w:val="008219C9"/>
    <w:rsid w:val="00866445"/>
    <w:rsid w:val="0088043C"/>
    <w:rsid w:val="0088427B"/>
    <w:rsid w:val="00884889"/>
    <w:rsid w:val="008906C9"/>
    <w:rsid w:val="00890A17"/>
    <w:rsid w:val="008C5738"/>
    <w:rsid w:val="008D04F0"/>
    <w:rsid w:val="008D3DA8"/>
    <w:rsid w:val="008D588E"/>
    <w:rsid w:val="008D5F69"/>
    <w:rsid w:val="008F3500"/>
    <w:rsid w:val="008F47F4"/>
    <w:rsid w:val="00924E3C"/>
    <w:rsid w:val="009265A6"/>
    <w:rsid w:val="00946099"/>
    <w:rsid w:val="00947F4D"/>
    <w:rsid w:val="009612BB"/>
    <w:rsid w:val="009649C9"/>
    <w:rsid w:val="00964BF5"/>
    <w:rsid w:val="00987560"/>
    <w:rsid w:val="00992036"/>
    <w:rsid w:val="009A7E97"/>
    <w:rsid w:val="009C30C1"/>
    <w:rsid w:val="009C740A"/>
    <w:rsid w:val="009E0445"/>
    <w:rsid w:val="009E71FB"/>
    <w:rsid w:val="00A017CF"/>
    <w:rsid w:val="00A04BE8"/>
    <w:rsid w:val="00A062F1"/>
    <w:rsid w:val="00A125C5"/>
    <w:rsid w:val="00A153D9"/>
    <w:rsid w:val="00A2451C"/>
    <w:rsid w:val="00A26766"/>
    <w:rsid w:val="00A43EF7"/>
    <w:rsid w:val="00A65EE7"/>
    <w:rsid w:val="00A70133"/>
    <w:rsid w:val="00A72DD0"/>
    <w:rsid w:val="00A755D5"/>
    <w:rsid w:val="00A75626"/>
    <w:rsid w:val="00A770A6"/>
    <w:rsid w:val="00A813B1"/>
    <w:rsid w:val="00AB36C4"/>
    <w:rsid w:val="00AC32B2"/>
    <w:rsid w:val="00AC7413"/>
    <w:rsid w:val="00AD7C01"/>
    <w:rsid w:val="00B058D4"/>
    <w:rsid w:val="00B17141"/>
    <w:rsid w:val="00B31575"/>
    <w:rsid w:val="00B42661"/>
    <w:rsid w:val="00B77E10"/>
    <w:rsid w:val="00B8547D"/>
    <w:rsid w:val="00B85D29"/>
    <w:rsid w:val="00B878C6"/>
    <w:rsid w:val="00B92182"/>
    <w:rsid w:val="00BA55C3"/>
    <w:rsid w:val="00BB1336"/>
    <w:rsid w:val="00BB1718"/>
    <w:rsid w:val="00BC757C"/>
    <w:rsid w:val="00BD06AD"/>
    <w:rsid w:val="00BE0B5E"/>
    <w:rsid w:val="00C06BA0"/>
    <w:rsid w:val="00C1655C"/>
    <w:rsid w:val="00C250D5"/>
    <w:rsid w:val="00C35666"/>
    <w:rsid w:val="00C42998"/>
    <w:rsid w:val="00C549F4"/>
    <w:rsid w:val="00C66379"/>
    <w:rsid w:val="00C75F77"/>
    <w:rsid w:val="00C92898"/>
    <w:rsid w:val="00C97D24"/>
    <w:rsid w:val="00CA4340"/>
    <w:rsid w:val="00CA7515"/>
    <w:rsid w:val="00CB5006"/>
    <w:rsid w:val="00CB716C"/>
    <w:rsid w:val="00CC46DA"/>
    <w:rsid w:val="00CD1D38"/>
    <w:rsid w:val="00CD30B8"/>
    <w:rsid w:val="00CE5238"/>
    <w:rsid w:val="00CE69B6"/>
    <w:rsid w:val="00CE7514"/>
    <w:rsid w:val="00D13196"/>
    <w:rsid w:val="00D248DE"/>
    <w:rsid w:val="00D3152B"/>
    <w:rsid w:val="00D633FE"/>
    <w:rsid w:val="00D8542D"/>
    <w:rsid w:val="00DA1D58"/>
    <w:rsid w:val="00DC0764"/>
    <w:rsid w:val="00DC6A71"/>
    <w:rsid w:val="00DD03AC"/>
    <w:rsid w:val="00DD125B"/>
    <w:rsid w:val="00DE475C"/>
    <w:rsid w:val="00E033FC"/>
    <w:rsid w:val="00E0357D"/>
    <w:rsid w:val="00E03AA0"/>
    <w:rsid w:val="00E20402"/>
    <w:rsid w:val="00E467C4"/>
    <w:rsid w:val="00E6153D"/>
    <w:rsid w:val="00E671B6"/>
    <w:rsid w:val="00E70005"/>
    <w:rsid w:val="00E75DF1"/>
    <w:rsid w:val="00ED1C3E"/>
    <w:rsid w:val="00ED284B"/>
    <w:rsid w:val="00F240BB"/>
    <w:rsid w:val="00F42024"/>
    <w:rsid w:val="00F54218"/>
    <w:rsid w:val="00F55A41"/>
    <w:rsid w:val="00F57FED"/>
    <w:rsid w:val="00F70C72"/>
    <w:rsid w:val="00FC4AC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06717BE"/>
  <w15:chartTrackingRefBased/>
  <w15:docId w15:val="{9CB52629-0815-4224-8705-0DFFF514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A04BE8"/>
    <w:pPr>
      <w:ind w:left="720"/>
      <w:contextualSpacing/>
    </w:pPr>
  </w:style>
  <w:style w:type="paragraph" w:styleId="Sprotnaopomba-besedilo">
    <w:name w:val="footnote text"/>
    <w:basedOn w:val="Navaden"/>
    <w:link w:val="Sprotnaopomba-besediloZnak"/>
    <w:rsid w:val="00A04BE8"/>
    <w:pPr>
      <w:spacing w:line="240" w:lineRule="auto"/>
    </w:pPr>
    <w:rPr>
      <w:szCs w:val="20"/>
    </w:rPr>
  </w:style>
  <w:style w:type="character" w:customStyle="1" w:styleId="Sprotnaopomba-besediloZnak">
    <w:name w:val="Sprotna opomba - besedilo Znak"/>
    <w:basedOn w:val="Privzetapisavaodstavka"/>
    <w:link w:val="Sprotnaopomba-besedilo"/>
    <w:rsid w:val="00A04BE8"/>
    <w:rPr>
      <w:rFonts w:ascii="Arial" w:hAnsi="Arial"/>
      <w:lang w:val="en-US" w:eastAsia="en-US"/>
    </w:rPr>
  </w:style>
  <w:style w:type="character" w:styleId="Sprotnaopomba-sklic">
    <w:name w:val="footnote reference"/>
    <w:basedOn w:val="Privzetapisavaodstavka"/>
    <w:rsid w:val="00A04BE8"/>
    <w:rPr>
      <w:vertAlign w:val="superscript"/>
    </w:rPr>
  </w:style>
  <w:style w:type="character" w:styleId="Nerazreenaomemba">
    <w:name w:val="Unresolved Mention"/>
    <w:basedOn w:val="Privzetapisavaodstavka"/>
    <w:uiPriority w:val="99"/>
    <w:semiHidden/>
    <w:unhideWhenUsed/>
    <w:rsid w:val="006739FE"/>
    <w:rPr>
      <w:color w:val="605E5C"/>
      <w:shd w:val="clear" w:color="auto" w:fill="E1DFDD"/>
    </w:rPr>
  </w:style>
  <w:style w:type="character" w:styleId="SledenaHiperpovezava">
    <w:name w:val="FollowedHyperlink"/>
    <w:basedOn w:val="Privzetapisavaodstavka"/>
    <w:rsid w:val="004928BF"/>
    <w:rPr>
      <w:color w:val="954F72" w:themeColor="followedHyperlink"/>
      <w:u w:val="single"/>
    </w:rPr>
  </w:style>
  <w:style w:type="character" w:customStyle="1" w:styleId="NogaZnak">
    <w:name w:val="Noga Znak"/>
    <w:basedOn w:val="Privzetapisavaodstavka"/>
    <w:link w:val="Noga"/>
    <w:uiPriority w:val="99"/>
    <w:rsid w:val="000B709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Placni-sistem/dolocitev-PR-v-casu-interventnih/Dolocitev-place-javne-usluzbenke-ki-je-v-casu-interventnih-ukrepov-premescena-na-drugo-delovno-mesto-24.4.2015.doc" TargetMode="External"/><Relationship Id="rId13" Type="http://schemas.openxmlformats.org/officeDocument/2006/relationships/hyperlink" Target="https://www.gov.si/assets/ministrstva/MJU/Placni-sistem/3-A-2020/Razlaga-veljavnega-3.-a-clena-ZSPJS-v-povezavi-z-odlocitvijo-Vrhovnega-sodisca-RS-6.-4.-2017.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assets/ministrstva/MJU/Placni-sistem/napredovanje-ocenjevanje/Napredovanje-v-visji-placni-razred-v-letu-2021.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Placni-sistem/Pojasnilo-napredovanje-metodologija.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i/assets/ministrstva/MJU/Placni-sistem/napredovanje-ocenjevanje/Odgovori-na-najpogostejsa-vprasanja-v-zvezi-z-ocenjevanjem-in-napredovanjem-26.-8.-2021.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si/assets/ministrstva/MJU/Placni-sistem/Dolocitev-placnega-razreda-prvi-odstavek-20-clena-ZSPJS/Ohranitev-dosezenih-napredovanj-3.-11.-2009.doc"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AC717-293A-4BB0-BE04-F90CB154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7</TotalTime>
  <Pages>5</Pages>
  <Words>2163</Words>
  <Characters>13752</Characters>
  <Application>Microsoft Office Word</Application>
  <DocSecurity>0</DocSecurity>
  <Lines>114</Lines>
  <Paragraphs>31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4</cp:revision>
  <cp:lastPrinted>2013-06-21T06:42:00Z</cp:lastPrinted>
  <dcterms:created xsi:type="dcterms:W3CDTF">2021-12-20T07:52:00Z</dcterms:created>
  <dcterms:modified xsi:type="dcterms:W3CDTF">2021-12-20T07:58:00Z</dcterms:modified>
</cp:coreProperties>
</file>