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37" w:rsidRDefault="00903537" w:rsidP="0091087D">
      <w:pPr>
        <w:jc w:val="both"/>
      </w:pPr>
    </w:p>
    <w:p w:rsidR="00903537" w:rsidRDefault="00903537" w:rsidP="0091087D">
      <w:pPr>
        <w:jc w:val="both"/>
      </w:pPr>
    </w:p>
    <w:p w:rsidR="00903537" w:rsidRDefault="00903537" w:rsidP="0091087D">
      <w:pPr>
        <w:jc w:val="both"/>
      </w:pPr>
    </w:p>
    <w:p w:rsidR="00903537" w:rsidRDefault="00903537" w:rsidP="0091087D">
      <w:pPr>
        <w:jc w:val="both"/>
      </w:pPr>
    </w:p>
    <w:p w:rsidR="00903537" w:rsidRDefault="00903537" w:rsidP="0091087D">
      <w:pPr>
        <w:jc w:val="both"/>
      </w:pPr>
    </w:p>
    <w:p w:rsidR="00903537" w:rsidRDefault="00903537" w:rsidP="0091087D">
      <w:pPr>
        <w:jc w:val="both"/>
      </w:pPr>
    </w:p>
    <w:p w:rsidR="00C00A19" w:rsidRPr="00C00A19" w:rsidRDefault="006C18E1" w:rsidP="0091087D">
      <w:pPr>
        <w:jc w:val="both"/>
        <w:rPr>
          <w:b/>
        </w:rPr>
      </w:pPr>
      <w:r w:rsidRPr="004050D7">
        <w:t xml:space="preserve">Številka: </w:t>
      </w:r>
      <w:r w:rsidR="006C0A7E">
        <w:t xml:space="preserve">           </w:t>
      </w:r>
      <w:r w:rsidR="00981299">
        <w:t>0100-</w:t>
      </w:r>
      <w:r w:rsidR="00CF751C">
        <w:t>573/2019/</w:t>
      </w:r>
      <w:r w:rsidR="00BD0126">
        <w:t>3</w:t>
      </w:r>
    </w:p>
    <w:p w:rsidR="00DC6694" w:rsidRDefault="006C18E1" w:rsidP="00DB076C">
      <w:r w:rsidRPr="004050D7">
        <w:t xml:space="preserve">Datum: </w:t>
      </w:r>
      <w:r w:rsidR="006C0A7E">
        <w:t xml:space="preserve">             </w:t>
      </w:r>
      <w:r w:rsidR="00D749F4">
        <w:t>7</w:t>
      </w:r>
      <w:r w:rsidR="00C00A19">
        <w:t>.</w:t>
      </w:r>
      <w:r w:rsidR="00D749F4">
        <w:t xml:space="preserve"> 8</w:t>
      </w:r>
      <w:r w:rsidR="00C00A19">
        <w:t>.</w:t>
      </w:r>
      <w:r w:rsidR="00D749F4">
        <w:t xml:space="preserve"> </w:t>
      </w:r>
      <w:r w:rsidR="00C00A19">
        <w:t>2019</w:t>
      </w:r>
    </w:p>
    <w:p w:rsidR="00DC6694" w:rsidRDefault="00DC6694" w:rsidP="00713FFB">
      <w:pPr>
        <w:pStyle w:val="ZADEVA"/>
        <w:jc w:val="both"/>
        <w:rPr>
          <w:lang w:val="sl-SI"/>
        </w:rPr>
      </w:pPr>
    </w:p>
    <w:p w:rsidR="00DC6694" w:rsidRDefault="00DC6694" w:rsidP="00713FFB">
      <w:pPr>
        <w:pStyle w:val="ZADEVA"/>
        <w:jc w:val="both"/>
        <w:rPr>
          <w:lang w:val="sl-SI"/>
        </w:rPr>
      </w:pPr>
    </w:p>
    <w:p w:rsidR="00C4473C" w:rsidRDefault="00713FFB" w:rsidP="00CF751C">
      <w:pPr>
        <w:jc w:val="both"/>
      </w:pPr>
      <w:r w:rsidRPr="0063215C">
        <w:rPr>
          <w:b/>
        </w:rPr>
        <w:t>Zadeva:</w:t>
      </w:r>
      <w:r w:rsidR="0083108E" w:rsidRPr="0063215C">
        <w:rPr>
          <w:b/>
        </w:rPr>
        <w:t xml:space="preserve">  </w:t>
      </w:r>
      <w:r w:rsidR="006C0A7E">
        <w:rPr>
          <w:b/>
        </w:rPr>
        <w:t xml:space="preserve">          </w:t>
      </w:r>
      <w:r w:rsidR="00CF751C">
        <w:rPr>
          <w:b/>
        </w:rPr>
        <w:t>Pravilna določitev plačnega razreda ob premestitvi</w:t>
      </w:r>
    </w:p>
    <w:p w:rsidR="004F1A34" w:rsidRPr="007C4B4E" w:rsidRDefault="004F1A34" w:rsidP="004F1A34">
      <w:pPr>
        <w:jc w:val="both"/>
      </w:pPr>
    </w:p>
    <w:p w:rsidR="004F1A34" w:rsidRDefault="004F1A34" w:rsidP="004F1A34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color w:val="FF0000"/>
          <w:szCs w:val="20"/>
          <w:lang w:eastAsia="sl-SI"/>
        </w:rPr>
      </w:pPr>
    </w:p>
    <w:p w:rsidR="00C00A19" w:rsidRPr="00C00A19" w:rsidRDefault="00C00A19" w:rsidP="00AD737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C00A19">
        <w:rPr>
          <w:rFonts w:cs="Arial"/>
          <w:color w:val="000000"/>
          <w:szCs w:val="20"/>
          <w:lang w:eastAsia="sl-SI"/>
        </w:rPr>
        <w:t>Spoštovani</w:t>
      </w:r>
      <w:r w:rsidR="00831855">
        <w:rPr>
          <w:rFonts w:cs="Arial"/>
          <w:color w:val="000000"/>
          <w:szCs w:val="20"/>
          <w:lang w:eastAsia="sl-SI"/>
        </w:rPr>
        <w:t>!</w:t>
      </w:r>
    </w:p>
    <w:p w:rsidR="00C00A19" w:rsidRPr="00C00A19" w:rsidRDefault="00C00A19" w:rsidP="00AD737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CF751C" w:rsidRDefault="00C00A19" w:rsidP="0063215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6B31B2">
        <w:rPr>
          <w:rFonts w:cs="Arial"/>
          <w:szCs w:val="20"/>
        </w:rPr>
        <w:t xml:space="preserve">Na Ministrstvo za javno upravo ste posredovali </w:t>
      </w:r>
      <w:r w:rsidR="00252994">
        <w:rPr>
          <w:rFonts w:cs="Arial"/>
          <w:szCs w:val="20"/>
        </w:rPr>
        <w:t>vprašanj</w:t>
      </w:r>
      <w:r w:rsidR="00C4473C">
        <w:rPr>
          <w:rFonts w:cs="Arial"/>
          <w:szCs w:val="20"/>
        </w:rPr>
        <w:t xml:space="preserve">e v zvezi s </w:t>
      </w:r>
      <w:r w:rsidR="00CF751C">
        <w:rPr>
          <w:rFonts w:cs="Arial"/>
          <w:szCs w:val="20"/>
        </w:rPr>
        <w:t>pravilno določitvijo plačn</w:t>
      </w:r>
      <w:r w:rsidR="00057B5F">
        <w:rPr>
          <w:rFonts w:cs="Arial"/>
          <w:szCs w:val="20"/>
        </w:rPr>
        <w:t>e</w:t>
      </w:r>
      <w:r w:rsidR="00CF751C">
        <w:rPr>
          <w:rFonts w:cs="Arial"/>
          <w:szCs w:val="20"/>
        </w:rPr>
        <w:t xml:space="preserve">ga razreda javni uslužbenki, ki je bila </w:t>
      </w:r>
      <w:r w:rsidR="006657EF">
        <w:rPr>
          <w:rFonts w:cs="Arial"/>
          <w:szCs w:val="20"/>
        </w:rPr>
        <w:t xml:space="preserve">z </w:t>
      </w:r>
      <w:r w:rsidR="00CF751C">
        <w:rPr>
          <w:rFonts w:cs="Arial"/>
          <w:szCs w:val="20"/>
        </w:rPr>
        <w:t xml:space="preserve">dne 5.7.2019 premeščena z delovnega mesta </w:t>
      </w:r>
      <w:r w:rsidR="0097313F">
        <w:rPr>
          <w:rFonts w:cs="Arial"/>
          <w:szCs w:val="20"/>
        </w:rPr>
        <w:t>R</w:t>
      </w:r>
      <w:r w:rsidR="00CF751C">
        <w:rPr>
          <w:rFonts w:cs="Arial"/>
          <w:szCs w:val="20"/>
        </w:rPr>
        <w:t xml:space="preserve">eferent na katerem je dosegla 29 plačni razred na delovno mesto </w:t>
      </w:r>
      <w:r w:rsidR="0097313F">
        <w:rPr>
          <w:rFonts w:cs="Arial"/>
          <w:szCs w:val="20"/>
        </w:rPr>
        <w:t>S</w:t>
      </w:r>
      <w:r w:rsidR="00CF751C">
        <w:rPr>
          <w:rFonts w:cs="Arial"/>
          <w:szCs w:val="20"/>
        </w:rPr>
        <w:t>vetovalca. Navajate</w:t>
      </w:r>
      <w:r w:rsidR="0097313F">
        <w:rPr>
          <w:rFonts w:cs="Arial"/>
          <w:szCs w:val="20"/>
        </w:rPr>
        <w:t>,</w:t>
      </w:r>
      <w:r w:rsidR="00CF751C">
        <w:rPr>
          <w:rFonts w:cs="Arial"/>
          <w:szCs w:val="20"/>
        </w:rPr>
        <w:t xml:space="preserve"> da ste jo uvrstili v 30 plačni razre</w:t>
      </w:r>
      <w:r w:rsidR="0097313F">
        <w:rPr>
          <w:rFonts w:cs="Arial"/>
          <w:szCs w:val="20"/>
        </w:rPr>
        <w:t>d</w:t>
      </w:r>
      <w:r w:rsidR="00CF751C">
        <w:rPr>
          <w:rFonts w:cs="Arial"/>
          <w:szCs w:val="20"/>
        </w:rPr>
        <w:t>. Zanima pa vas</w:t>
      </w:r>
      <w:r w:rsidR="0097313F">
        <w:rPr>
          <w:rFonts w:cs="Arial"/>
          <w:szCs w:val="20"/>
        </w:rPr>
        <w:t>,</w:t>
      </w:r>
      <w:r w:rsidR="00CF751C">
        <w:rPr>
          <w:rFonts w:cs="Arial"/>
          <w:szCs w:val="20"/>
        </w:rPr>
        <w:t xml:space="preserve"> ali se bo plačni razred javni uslužbenki s 1.</w:t>
      </w:r>
      <w:r w:rsidR="007C7070">
        <w:rPr>
          <w:rFonts w:cs="Arial"/>
          <w:szCs w:val="20"/>
        </w:rPr>
        <w:t xml:space="preserve"> </w:t>
      </w:r>
      <w:r w:rsidR="00CF751C">
        <w:rPr>
          <w:rFonts w:cs="Arial"/>
          <w:szCs w:val="20"/>
        </w:rPr>
        <w:t xml:space="preserve">novembrom </w:t>
      </w:r>
      <w:r w:rsidR="0097313F">
        <w:rPr>
          <w:rFonts w:cs="Arial"/>
          <w:szCs w:val="20"/>
        </w:rPr>
        <w:t xml:space="preserve">2019 </w:t>
      </w:r>
      <w:r w:rsidR="00CF751C">
        <w:rPr>
          <w:rFonts w:cs="Arial"/>
          <w:szCs w:val="20"/>
        </w:rPr>
        <w:t>avtomatično povečal za 1 plačni razred oziroma</w:t>
      </w:r>
      <w:r w:rsidR="005B17FD">
        <w:rPr>
          <w:rFonts w:cs="Arial"/>
          <w:szCs w:val="20"/>
        </w:rPr>
        <w:t>,</w:t>
      </w:r>
      <w:r w:rsidR="00CF751C">
        <w:rPr>
          <w:rFonts w:cs="Arial"/>
          <w:szCs w:val="20"/>
        </w:rPr>
        <w:t xml:space="preserve"> ali je potrebno narediti korekcijo</w:t>
      </w:r>
      <w:r w:rsidR="0097313F">
        <w:rPr>
          <w:rFonts w:cs="Arial"/>
          <w:szCs w:val="20"/>
        </w:rPr>
        <w:t xml:space="preserve">, tako da javna uslužbenka </w:t>
      </w:r>
      <w:r w:rsidR="00CF751C">
        <w:rPr>
          <w:rFonts w:cs="Arial"/>
          <w:szCs w:val="20"/>
        </w:rPr>
        <w:t>ostane v 30</w:t>
      </w:r>
      <w:r w:rsidR="006C0A7E">
        <w:rPr>
          <w:rFonts w:cs="Arial"/>
          <w:szCs w:val="20"/>
        </w:rPr>
        <w:t>.</w:t>
      </w:r>
      <w:r w:rsidR="00CF751C">
        <w:rPr>
          <w:rFonts w:cs="Arial"/>
          <w:szCs w:val="20"/>
        </w:rPr>
        <w:t xml:space="preserve"> plačnem razredu.</w:t>
      </w:r>
    </w:p>
    <w:p w:rsidR="00CF751C" w:rsidRDefault="00CF751C" w:rsidP="0063215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25448E" w:rsidRPr="0025448E" w:rsidRDefault="0025448E" w:rsidP="0063215C">
      <w:pPr>
        <w:spacing w:line="240" w:lineRule="auto"/>
        <w:jc w:val="both"/>
        <w:rPr>
          <w:rFonts w:ascii="Calibri" w:hAnsi="Calibri"/>
          <w:szCs w:val="22"/>
        </w:rPr>
      </w:pPr>
      <w:r w:rsidRPr="0025448E">
        <w:t xml:space="preserve">Ministrstvo za javno upravo ne more reševati konkretnih primerov, saj je to v pristojnosti delodajalca, oziroma osebe, ki izvršuje pravice in obveznosti delodajalca. Ministrstvo pa v okviru svojega delovnega področja posreduje le pojasnila in mnenja, ki so lahko v pomoč strokovni službi in delodajalcu, oziroma predstojniku, ki odloča o pravicah javnih uslužbencev na podlagi zakona, podzakonskega predpisa in kolektivne pogodbe. </w:t>
      </w:r>
      <w:r w:rsidR="006B3F6C">
        <w:t>Upoštevaje navedeno glede vašega vprašanja pojasnjujemo naslednje:</w:t>
      </w:r>
    </w:p>
    <w:p w:rsidR="0025448E" w:rsidRPr="0025448E" w:rsidRDefault="0025448E" w:rsidP="0063215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6B3F6C" w:rsidRDefault="006B3F6C" w:rsidP="0063215C">
      <w:pPr>
        <w:autoSpaceDE w:val="0"/>
        <w:autoSpaceDN w:val="0"/>
        <w:adjustRightInd w:val="0"/>
        <w:spacing w:line="240" w:lineRule="auto"/>
        <w:jc w:val="both"/>
      </w:pPr>
      <w:r>
        <w:t xml:space="preserve">Zakon o sistemu plač v javnem sektorju </w:t>
      </w:r>
      <w:r w:rsidRPr="00F9400A">
        <w:t xml:space="preserve">(Uradni list RS, št. </w:t>
      </w:r>
      <w:hyperlink r:id="rId7" w:tgtFrame="_blank" w:tooltip="Zakon o sistemu plač v javnem sektorju (uradno prečiščeno besedilo)" w:history="1">
        <w:r w:rsidRPr="00F9400A">
          <w:t>108/09</w:t>
        </w:r>
      </w:hyperlink>
      <w:r w:rsidRPr="00F9400A">
        <w:t xml:space="preserve"> – uradno prečiščeno besedilo, </w:t>
      </w:r>
      <w:hyperlink r:id="rId8" w:tgtFrame="_blank" w:tooltip="Zakon o spremembah Zakona o sistemu plač v javnem sektorju" w:history="1">
        <w:r w:rsidRPr="00F9400A">
          <w:t>13/10</w:t>
        </w:r>
      </w:hyperlink>
      <w:r w:rsidRPr="00F9400A">
        <w:t xml:space="preserve">, </w:t>
      </w:r>
      <w:hyperlink r:id="rId9" w:tgtFrame="_blank" w:tooltip="Zakon o spremembah in dopolnitvah Zakona o sistemu plač v javnem sektorju" w:history="1">
        <w:r w:rsidRPr="00F9400A">
          <w:t>59/10</w:t>
        </w:r>
      </w:hyperlink>
      <w:r w:rsidRPr="00F9400A">
        <w:t xml:space="preserve">, </w:t>
      </w:r>
      <w:hyperlink r:id="rId10" w:tgtFrame="_blank" w:tooltip="Zakon o spremembi Zakona o sistemu plač v javnem sektorju" w:history="1">
        <w:r w:rsidRPr="00F9400A">
          <w:t>85/10</w:t>
        </w:r>
      </w:hyperlink>
      <w:r w:rsidRPr="00F9400A">
        <w:t xml:space="preserve">, </w:t>
      </w:r>
      <w:hyperlink r:id="rId11" w:tgtFrame="_blank" w:tooltip="Zakon o spremembi Zakona o sistemu plač v javnem sektorju" w:history="1">
        <w:r w:rsidRPr="00F9400A">
          <w:t>107/10</w:t>
        </w:r>
      </w:hyperlink>
      <w:r w:rsidRPr="00F9400A">
        <w:t xml:space="preserve">, </w:t>
      </w:r>
      <w:hyperlink r:id="rId12" w:tgtFrame="_blank" w:tooltip="Avtentična razlaga 49.a člena Zakona o sistemu plač v javnem sektorju" w:history="1">
        <w:r w:rsidRPr="00F9400A">
          <w:t>35/11</w:t>
        </w:r>
      </w:hyperlink>
      <w:r w:rsidRPr="00F9400A">
        <w:t xml:space="preserve"> – ORZSPJS49a, 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F9400A">
          <w:t>27/12</w:t>
        </w:r>
      </w:hyperlink>
      <w:r w:rsidRPr="00F9400A">
        <w:t xml:space="preserve"> – </w:t>
      </w:r>
      <w:proofErr w:type="spellStart"/>
      <w:r w:rsidRPr="00F9400A">
        <w:t>odl</w:t>
      </w:r>
      <w:proofErr w:type="spellEnd"/>
      <w:r w:rsidRPr="00F9400A">
        <w:t xml:space="preserve">. US, </w:t>
      </w:r>
      <w:hyperlink r:id="rId14" w:tgtFrame="_blank" w:tooltip="Zakon za uravnoteženje javnih financ" w:history="1">
        <w:r w:rsidRPr="00F9400A">
          <w:t>40/12</w:t>
        </w:r>
      </w:hyperlink>
      <w:r w:rsidRPr="00F9400A">
        <w:t xml:space="preserve"> – ZUJF, </w:t>
      </w:r>
      <w:hyperlink r:id="rId15" w:tgtFrame="_blank" w:tooltip="Zakon o spremembi in dopolnitvah Zakona o sistemu plač v javnem sektorju" w:history="1">
        <w:r w:rsidRPr="00F9400A">
          <w:t>46/13</w:t>
        </w:r>
      </w:hyperlink>
      <w:r w:rsidRPr="00F9400A">
        <w:t xml:space="preserve">, </w:t>
      </w:r>
      <w:hyperlink r:id="rId16" w:tgtFrame="_blank" w:tooltip="Zakon o finančni upravi" w:history="1">
        <w:r w:rsidRPr="00F9400A">
          <w:t>25/14</w:t>
        </w:r>
      </w:hyperlink>
      <w:r w:rsidRPr="00F9400A">
        <w:t xml:space="preserve"> – ZFU, </w:t>
      </w:r>
      <w:hyperlink r:id="rId17" w:tgtFrame="_blank" w:tooltip="Zakon o spremembah Zakona o sistemu plač v javnem sektorju" w:history="1">
        <w:r w:rsidRPr="00F9400A">
          <w:t>50/14</w:t>
        </w:r>
      </w:hyperlink>
      <w:r w:rsidRPr="00F9400A">
        <w:t xml:space="preserve">, </w:t>
      </w:r>
      <w:hyperlink r:id="rId18" w:tgtFrame="_blank" w:tooltip="Zakon o ukrepih na področju plač in drugih stroškov dela v javnem sektorju za leto 2015" w:history="1">
        <w:r w:rsidRPr="00F9400A">
          <w:t>95/14</w:t>
        </w:r>
      </w:hyperlink>
      <w:r w:rsidRPr="00F9400A">
        <w:t xml:space="preserve"> – ZUPPJS15, </w:t>
      </w:r>
      <w:hyperlink r:id="rId19" w:tgtFrame="_blank" w:tooltip="Zakon o dopolnitvi Zakona o sistemu plač v javnem sektorju" w:history="1">
        <w:r w:rsidRPr="00F9400A">
          <w:t>82/15</w:t>
        </w:r>
      </w:hyperlink>
      <w:r w:rsidRPr="00F9400A">
        <w:t xml:space="preserve">, </w:t>
      </w:r>
      <w:hyperlink r:id="rId20" w:tgtFrame="_blank" w:tooltip="Zakon o državnem odvetništvu" w:history="1">
        <w:r w:rsidRPr="00F9400A">
          <w:t>23/17</w:t>
        </w:r>
      </w:hyperlink>
      <w:r w:rsidRPr="00F9400A">
        <w:t xml:space="preserve"> – </w:t>
      </w:r>
      <w:proofErr w:type="spellStart"/>
      <w:r w:rsidRPr="00F9400A">
        <w:t>ZDOdv</w:t>
      </w:r>
      <w:proofErr w:type="spellEnd"/>
      <w:r w:rsidRPr="00F9400A">
        <w:t xml:space="preserve">, </w:t>
      </w:r>
      <w:hyperlink r:id="rId21" w:tgtFrame="_blank" w:tooltip="Zakon o spremembah Zakona o sistemu plač v javnem sektorju" w:history="1">
        <w:r w:rsidRPr="00F9400A">
          <w:t>67/17</w:t>
        </w:r>
      </w:hyperlink>
      <w:r w:rsidRPr="00F9400A">
        <w:t xml:space="preserve"> in </w:t>
      </w:r>
      <w:hyperlink r:id="rId22" w:tgtFrame="_blank" w:tooltip="Zakon o spremembi in dopolnitvah Zakona o sistemu plač v javnem sektorju" w:history="1">
        <w:r w:rsidRPr="00F9400A">
          <w:t>84/18</w:t>
        </w:r>
      </w:hyperlink>
      <w:r w:rsidRPr="00F9400A">
        <w:t>; ZSPJS)</w:t>
      </w:r>
      <w:r>
        <w:t xml:space="preserve"> v prvem odstavku 19. člena določa tudi pravilo glede določitve plačnega razreda ob premestitvi na delovno mesto v višjem tarifnem razredu. Kot izhaja iz </w:t>
      </w:r>
      <w:r w:rsidR="005A587C">
        <w:t xml:space="preserve">prvega in drugega </w:t>
      </w:r>
      <w:r>
        <w:t>stavka prvega odstavka 19. člena ZSPJS, se javne</w:t>
      </w:r>
      <w:r w:rsidR="0011370E">
        <w:t>mu</w:t>
      </w:r>
      <w:r>
        <w:t xml:space="preserve"> uslužbenc</w:t>
      </w:r>
      <w:r w:rsidR="0011370E">
        <w:t>u</w:t>
      </w:r>
      <w:r>
        <w:t xml:space="preserve"> v primeru premestitve na delovno mesto v višjem tarifnem razredu v vsakem primeru izp</w:t>
      </w:r>
      <w:r w:rsidR="00001D43">
        <w:t>la</w:t>
      </w:r>
      <w:r>
        <w:t>ča vsaj za en plačni razred višja osnovna plača kot se mu je izplačevala glede na doseženi plačni razred pred premestitvijo.</w:t>
      </w:r>
    </w:p>
    <w:p w:rsidR="006B3F6C" w:rsidRDefault="006B3F6C" w:rsidP="0063215C">
      <w:pPr>
        <w:autoSpaceDE w:val="0"/>
        <w:autoSpaceDN w:val="0"/>
        <w:adjustRightInd w:val="0"/>
        <w:spacing w:line="240" w:lineRule="auto"/>
        <w:jc w:val="both"/>
      </w:pPr>
    </w:p>
    <w:p w:rsidR="00CC1D22" w:rsidRDefault="00D21FE7" w:rsidP="0063215C">
      <w:pPr>
        <w:autoSpaceDE w:val="0"/>
        <w:autoSpaceDN w:val="0"/>
        <w:adjustRightInd w:val="0"/>
        <w:spacing w:line="240" w:lineRule="auto"/>
        <w:jc w:val="both"/>
      </w:pPr>
      <w:r>
        <w:t>V aneksih h kolektivnim pogodbam</w:t>
      </w:r>
      <w:r w:rsidR="00001D43">
        <w:t xml:space="preserve"> </w:t>
      </w:r>
      <w:r w:rsidR="00D20417">
        <w:t xml:space="preserve">dejavnosti </w:t>
      </w:r>
      <w:r w:rsidR="00001D43">
        <w:t>(Uradni list RS, št. 80/18)</w:t>
      </w:r>
      <w:r>
        <w:t>, s katerimi so bi</w:t>
      </w:r>
      <w:r w:rsidR="00001D43">
        <w:t xml:space="preserve">la delovna mesta in nazivi uvrščena v višje plačne razrede je določeno, da javni uslužbenci pridobijo pravico do izplačila višje plače glede na uvrstitev delovnega mesta na dan pred uveljavitvijo teh </w:t>
      </w:r>
      <w:proofErr w:type="spellStart"/>
      <w:r w:rsidR="00001D43">
        <w:t>ankesov</w:t>
      </w:r>
      <w:proofErr w:type="spellEnd"/>
      <w:r w:rsidR="007F7565">
        <w:t xml:space="preserve"> postopno</w:t>
      </w:r>
      <w:r w:rsidR="00CC1D22">
        <w:t xml:space="preserve">. To pa pomeni, da javni uslužbenci na delovnem mestu </w:t>
      </w:r>
      <w:r w:rsidR="007F7565">
        <w:t>Svetovalec</w:t>
      </w:r>
      <w:r w:rsidR="00D20417">
        <w:t>,</w:t>
      </w:r>
      <w:r w:rsidR="007F7565">
        <w:t xml:space="preserve"> </w:t>
      </w:r>
      <w:r w:rsidR="00A639B8">
        <w:t>ki je 7.12.201</w:t>
      </w:r>
      <w:r w:rsidR="00433C52">
        <w:t>8</w:t>
      </w:r>
      <w:r w:rsidR="00A639B8">
        <w:t xml:space="preserve"> bilo uvrščeno v 28. plačni razred, 8.12.201</w:t>
      </w:r>
      <w:r w:rsidR="00433C52">
        <w:t>8</w:t>
      </w:r>
      <w:r w:rsidR="00A639B8">
        <w:t xml:space="preserve"> pa v 30. plačni razred, </w:t>
      </w:r>
      <w:r w:rsidR="007F7565">
        <w:t xml:space="preserve">na dan, ko je bila izvedena premestitev </w:t>
      </w:r>
      <w:r w:rsidR="00D20417">
        <w:t xml:space="preserve">konkretnega javnega uslužbenca z delovnega mesta Referent na delovno mesto Svetovalec </w:t>
      </w:r>
      <w:r w:rsidR="007F7565">
        <w:t xml:space="preserve">(5.7.2019) na tem delovnem mestu še ne prejemajo plače, ki ustreza </w:t>
      </w:r>
      <w:r w:rsidR="00A639B8">
        <w:t xml:space="preserve">drugemu plačnemu razredu povišanja </w:t>
      </w:r>
      <w:r w:rsidR="007F7565">
        <w:t>(to bo</w:t>
      </w:r>
      <w:r w:rsidR="00D20417">
        <w:t>do</w:t>
      </w:r>
      <w:r w:rsidR="007F7565">
        <w:t xml:space="preserve"> skladno z an</w:t>
      </w:r>
      <w:r w:rsidR="00D20417">
        <w:t>e</w:t>
      </w:r>
      <w:r w:rsidR="007F7565">
        <w:t>ksom h Kolektivni pogodbi za državno upravo, uprave pravosodnih organov in uprave samoupravnih lokalnih skupnosti prejeli 1. novembra 2019</w:t>
      </w:r>
      <w:r w:rsidR="00CC1D22">
        <w:t>; Uradni list RS, št. 80/18)</w:t>
      </w:r>
      <w:r w:rsidR="007F7565">
        <w:t>.</w:t>
      </w:r>
      <w:r w:rsidR="00001D43">
        <w:t xml:space="preserve"> </w:t>
      </w:r>
    </w:p>
    <w:p w:rsidR="00CC1D22" w:rsidRDefault="00CC1D22" w:rsidP="0063215C">
      <w:pPr>
        <w:autoSpaceDE w:val="0"/>
        <w:autoSpaceDN w:val="0"/>
        <w:adjustRightInd w:val="0"/>
        <w:spacing w:line="240" w:lineRule="auto"/>
        <w:jc w:val="both"/>
      </w:pPr>
    </w:p>
    <w:p w:rsidR="006B3F6C" w:rsidRDefault="00D20417" w:rsidP="0063215C">
      <w:pPr>
        <w:autoSpaceDE w:val="0"/>
        <w:autoSpaceDN w:val="0"/>
        <w:adjustRightInd w:val="0"/>
        <w:spacing w:line="240" w:lineRule="auto"/>
        <w:jc w:val="both"/>
      </w:pPr>
      <w:r>
        <w:t xml:space="preserve">Vendar pa navedeno ne spremeni dejstva, da gre pri določbi drugega stavka prvega odstavka 19. člena ZSPJS za sistemsko </w:t>
      </w:r>
      <w:r w:rsidR="005A587C">
        <w:t>(</w:t>
      </w:r>
      <w:r>
        <w:t>zakonsko</w:t>
      </w:r>
      <w:r w:rsidR="005A587C">
        <w:t>)</w:t>
      </w:r>
      <w:r>
        <w:t xml:space="preserve"> določbo, iz katere nesporno in jasno izhaja, da mora javni uslužbenec ob premestitvi na delovno mesto v višjem tarifnem razredu z dnem premestitve </w:t>
      </w:r>
      <w:r>
        <w:lastRenderedPageBreak/>
        <w:t xml:space="preserve">prejeti </w:t>
      </w:r>
      <w:r w:rsidR="00CC1D22">
        <w:t>i</w:t>
      </w:r>
      <w:r>
        <w:t>zplačilo osnovne plače, ki je najmanj za en plačni razred višj</w:t>
      </w:r>
      <w:r w:rsidR="009B0D54">
        <w:t>e</w:t>
      </w:r>
      <w:r>
        <w:t xml:space="preserve"> kot je znašalo njegovo izplačilo osnovne plače na delovnem mestu pred premestitvijo v nižjem tarifnem razredu.</w:t>
      </w:r>
      <w:r w:rsidR="00001D43">
        <w:t xml:space="preserve">  </w:t>
      </w:r>
      <w:r w:rsidR="00D21FE7">
        <w:t xml:space="preserve">   </w:t>
      </w:r>
      <w:r w:rsidR="006B3F6C">
        <w:t xml:space="preserve">     </w:t>
      </w:r>
    </w:p>
    <w:p w:rsidR="006B3F6C" w:rsidRDefault="006B3F6C" w:rsidP="0063215C">
      <w:pPr>
        <w:autoSpaceDE w:val="0"/>
        <w:autoSpaceDN w:val="0"/>
        <w:adjustRightInd w:val="0"/>
        <w:spacing w:line="240" w:lineRule="auto"/>
        <w:jc w:val="both"/>
      </w:pPr>
    </w:p>
    <w:p w:rsidR="00A639B8" w:rsidRDefault="00D20417" w:rsidP="0063215C">
      <w:pPr>
        <w:autoSpaceDE w:val="0"/>
        <w:autoSpaceDN w:val="0"/>
        <w:adjustRightInd w:val="0"/>
        <w:spacing w:line="240" w:lineRule="auto"/>
        <w:jc w:val="both"/>
      </w:pPr>
      <w:r>
        <w:t>Glede na navedeno</w:t>
      </w:r>
      <w:r w:rsidR="00442C58">
        <w:t>,</w:t>
      </w:r>
      <w:r w:rsidR="009B0D54">
        <w:t xml:space="preserve"> ter upoštevaje vaše navedbe, da je javni uslužbenec na delovnem mestu Referent pred premestitvijo na delovno mesto Svetovalec dosegel 29. plačni razred, za katerega je prejel tudi izplačilo osnovne plače, </w:t>
      </w:r>
      <w:r>
        <w:t xml:space="preserve">menimo, da se z dnem premestitve </w:t>
      </w:r>
      <w:r w:rsidR="00A639B8">
        <w:t xml:space="preserve">na delovno mesto Svetovalec uvrsti v 30. plačni razred in da mu za ta plačni razred </w:t>
      </w:r>
      <w:r w:rsidR="009B0D54">
        <w:t xml:space="preserve">z dnem premestitve pripada tudi izplačilo </w:t>
      </w:r>
      <w:r w:rsidR="00A639B8">
        <w:t>osnovn</w:t>
      </w:r>
      <w:r w:rsidR="009B0D54">
        <w:t>e</w:t>
      </w:r>
      <w:r w:rsidR="00A639B8">
        <w:t xml:space="preserve"> plač</w:t>
      </w:r>
      <w:r w:rsidR="009B0D54">
        <w:t>e</w:t>
      </w:r>
      <w:r w:rsidR="00A639B8">
        <w:t xml:space="preserve">, ki ustreza 30. plačnemu razredu. </w:t>
      </w:r>
      <w:r w:rsidR="009B0D54">
        <w:t>Z dnem 1.</w:t>
      </w:r>
      <w:r w:rsidR="006C0A7E">
        <w:t xml:space="preserve"> </w:t>
      </w:r>
      <w:r w:rsidR="009B0D54">
        <w:t>11.</w:t>
      </w:r>
      <w:r w:rsidR="006C0A7E">
        <w:t xml:space="preserve"> </w:t>
      </w:r>
      <w:r w:rsidR="009B0D54">
        <w:t xml:space="preserve">2019 se istemu javnemu uslužbencu osnovna plača zaradi zapadlosti drugega izplačila plačnega razreda povišanja delovnega mesta Svetovalec ne bo spremenila, saj </w:t>
      </w:r>
      <w:r w:rsidR="005A587C">
        <w:t>je z dnem premestitve (5.</w:t>
      </w:r>
      <w:r w:rsidR="006C0A7E">
        <w:t xml:space="preserve"> </w:t>
      </w:r>
      <w:r w:rsidR="005A587C">
        <w:t>7.</w:t>
      </w:r>
      <w:r w:rsidR="006C0A7E">
        <w:t xml:space="preserve"> </w:t>
      </w:r>
      <w:r w:rsidR="005A587C">
        <w:t xml:space="preserve">2019) </w:t>
      </w:r>
      <w:r w:rsidR="009B0D54">
        <w:t xml:space="preserve">na delovnem mestu Svetovalec </w:t>
      </w:r>
      <w:r w:rsidR="005A587C">
        <w:t>že uvrščen v končni (drugi) razred povišanja uvrstitve tega delovnega mesta</w:t>
      </w:r>
      <w:r w:rsidR="0011370E">
        <w:t xml:space="preserve"> </w:t>
      </w:r>
      <w:r w:rsidR="005A587C">
        <w:t xml:space="preserve">in je prav tako z istim dnem tudi pridobil </w:t>
      </w:r>
      <w:r w:rsidR="009272F0">
        <w:t>pravico do izplačila plače, ki ustreza temu (30.) plačnemu razredu</w:t>
      </w:r>
      <w:r w:rsidR="009B0D54">
        <w:t xml:space="preserve">. </w:t>
      </w:r>
    </w:p>
    <w:p w:rsidR="00AB3D9B" w:rsidRDefault="00D20417" w:rsidP="0063215C">
      <w:pPr>
        <w:autoSpaceDE w:val="0"/>
        <w:autoSpaceDN w:val="0"/>
        <w:adjustRightInd w:val="0"/>
        <w:spacing w:line="240" w:lineRule="auto"/>
        <w:jc w:val="both"/>
      </w:pPr>
      <w:r>
        <w:t xml:space="preserve"> </w:t>
      </w:r>
    </w:p>
    <w:p w:rsidR="00CF751C" w:rsidRDefault="00CF751C" w:rsidP="0063215C">
      <w:pPr>
        <w:autoSpaceDE w:val="0"/>
        <w:autoSpaceDN w:val="0"/>
        <w:adjustRightInd w:val="0"/>
        <w:spacing w:line="240" w:lineRule="auto"/>
        <w:jc w:val="both"/>
      </w:pPr>
    </w:p>
    <w:p w:rsidR="00234106" w:rsidRDefault="00C07AD0" w:rsidP="00994D63">
      <w:pPr>
        <w:suppressAutoHyphens/>
        <w:autoSpaceDE w:val="0"/>
        <w:autoSpaceDN w:val="0"/>
        <w:adjustRightInd w:val="0"/>
        <w:spacing w:line="260" w:lineRule="exact"/>
        <w:jc w:val="both"/>
      </w:pPr>
      <w:r w:rsidRPr="001E4F6D">
        <w:t>S spoštovanjem,</w:t>
      </w:r>
    </w:p>
    <w:p w:rsidR="008B67A1" w:rsidRDefault="008B67A1" w:rsidP="0068291B">
      <w:pPr>
        <w:suppressAutoHyphens/>
        <w:autoSpaceDE w:val="0"/>
        <w:autoSpaceDN w:val="0"/>
        <w:adjustRightInd w:val="0"/>
        <w:spacing w:line="260" w:lineRule="exact"/>
        <w:jc w:val="both"/>
      </w:pPr>
    </w:p>
    <w:p w:rsidR="008B67A1" w:rsidRPr="001E4F6D" w:rsidRDefault="008B67A1" w:rsidP="0068291B">
      <w:pPr>
        <w:suppressAutoHyphens/>
        <w:autoSpaceDE w:val="0"/>
        <w:autoSpaceDN w:val="0"/>
        <w:adjustRightInd w:val="0"/>
        <w:spacing w:line="260" w:lineRule="exact"/>
        <w:jc w:val="both"/>
      </w:pPr>
    </w:p>
    <w:p w:rsidR="005B17FD" w:rsidRDefault="00C07AD0" w:rsidP="005B17FD">
      <w:pPr>
        <w:jc w:val="center"/>
        <w:rPr>
          <w:rFonts w:ascii="Calibri" w:hAnsi="Calibri"/>
          <w:szCs w:val="22"/>
        </w:rPr>
      </w:pPr>
      <w:r>
        <w:tab/>
      </w:r>
      <w:r>
        <w:tab/>
      </w:r>
      <w:r>
        <w:tab/>
      </w:r>
      <w:r>
        <w:tab/>
      </w:r>
      <w:r w:rsidR="00442C58">
        <w:t>P</w:t>
      </w:r>
      <w:r w:rsidR="005B17FD">
        <w:t>o pooblastilu</w:t>
      </w:r>
      <w:r w:rsidR="009272F0">
        <w:t>:</w:t>
      </w:r>
      <w:r w:rsidR="005B17FD">
        <w:t xml:space="preserve"> </w:t>
      </w:r>
    </w:p>
    <w:p w:rsidR="005B17FD" w:rsidRDefault="005B17FD" w:rsidP="005B17FD">
      <w:pPr>
        <w:jc w:val="center"/>
      </w:pPr>
      <w:r>
        <w:t xml:space="preserve">                                                   </w:t>
      </w:r>
      <w:r w:rsidR="009272F0">
        <w:t>mag. Branko Vidič</w:t>
      </w:r>
    </w:p>
    <w:p w:rsidR="008972BC" w:rsidRDefault="005B17FD" w:rsidP="005B17FD">
      <w:pPr>
        <w:jc w:val="center"/>
      </w:pPr>
      <w:r>
        <w:t xml:space="preserve">                                                    vodja sektorja</w:t>
      </w:r>
    </w:p>
    <w:p w:rsidR="008972BC" w:rsidRDefault="008972BC" w:rsidP="005E7AA5">
      <w:pPr>
        <w:pStyle w:val="podpisi"/>
        <w:ind w:left="-180"/>
        <w:rPr>
          <w:lang w:val="sl-SI"/>
        </w:rPr>
      </w:pPr>
    </w:p>
    <w:p w:rsidR="0011370E" w:rsidRDefault="0011370E" w:rsidP="0011370E">
      <w:pPr>
        <w:pStyle w:val="podpisi"/>
        <w:ind w:left="-180"/>
        <w:rPr>
          <w:lang w:val="sl-SI"/>
        </w:rPr>
      </w:pPr>
    </w:p>
    <w:p w:rsidR="0011370E" w:rsidRDefault="0011370E" w:rsidP="0011370E">
      <w:pPr>
        <w:pStyle w:val="podpisi"/>
        <w:ind w:left="-180"/>
        <w:rPr>
          <w:lang w:val="sl-SI"/>
        </w:rPr>
      </w:pPr>
    </w:p>
    <w:p w:rsidR="0011370E" w:rsidRDefault="00920612" w:rsidP="0011370E">
      <w:pPr>
        <w:pStyle w:val="podpisi"/>
        <w:ind w:left="-180"/>
        <w:rPr>
          <w:lang w:val="sl-SI"/>
        </w:rPr>
      </w:pPr>
      <w:r w:rsidRPr="00A805E1">
        <w:rPr>
          <w:lang w:val="sl-SI"/>
        </w:rPr>
        <w:t xml:space="preserve">Poslano: </w:t>
      </w:r>
    </w:p>
    <w:p w:rsidR="00C70AA8" w:rsidRDefault="0011370E" w:rsidP="0011370E">
      <w:pPr>
        <w:pStyle w:val="podpisi"/>
        <w:ind w:left="-180"/>
        <w:rPr>
          <w:lang w:val="sl-SI"/>
        </w:rPr>
      </w:pPr>
      <w:r>
        <w:rPr>
          <w:lang w:val="sl-SI"/>
        </w:rPr>
        <w:t xml:space="preserve">- </w:t>
      </w:r>
      <w:r w:rsidR="00920612" w:rsidRPr="00A805E1">
        <w:rPr>
          <w:lang w:val="sl-SI"/>
        </w:rPr>
        <w:t>naslovniku po e-pošti</w:t>
      </w:r>
      <w:r w:rsidR="00C70AA8">
        <w:rPr>
          <w:lang w:val="sl-SI"/>
        </w:rPr>
        <w:t xml:space="preserve">    </w:t>
      </w:r>
    </w:p>
    <w:sectPr w:rsidR="00C70AA8" w:rsidSect="007833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BC" w:rsidRDefault="00BA6ABC">
      <w:r>
        <w:separator/>
      </w:r>
    </w:p>
  </w:endnote>
  <w:endnote w:type="continuationSeparator" w:id="0">
    <w:p w:rsidR="00BA6ABC" w:rsidRDefault="00BA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Default="00D87565" w:rsidP="00B517D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87565" w:rsidRDefault="00D87565" w:rsidP="00375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Default="00D87565" w:rsidP="0037504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537" w:rsidRDefault="009035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BC" w:rsidRDefault="00BA6ABC">
      <w:r>
        <w:separator/>
      </w:r>
    </w:p>
  </w:footnote>
  <w:footnote w:type="continuationSeparator" w:id="0">
    <w:p w:rsidR="00BA6ABC" w:rsidRDefault="00BA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537" w:rsidRDefault="009035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Pr="00110CBD" w:rsidRDefault="00D8756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537" w:rsidRDefault="00903537" w:rsidP="00903537">
    <w:pPr>
      <w:tabs>
        <w:tab w:val="left" w:pos="5112"/>
      </w:tabs>
      <w:spacing w:before="120" w:line="240" w:lineRule="exact"/>
      <w:rPr>
        <w:rFonts w:cs="Arial"/>
        <w:sz w:val="16"/>
      </w:rPr>
    </w:pPr>
    <w:bookmarkStart w:id="0" w:name="_GoBack"/>
    <w:bookmarkEnd w:id="0"/>
  </w:p>
  <w:p w:rsidR="00903537" w:rsidRDefault="00903537" w:rsidP="00903537">
    <w:pPr>
      <w:tabs>
        <w:tab w:val="left" w:pos="5112"/>
      </w:tabs>
      <w:spacing w:before="120" w:line="240" w:lineRule="exact"/>
      <w:rPr>
        <w:rFonts w:cs="Arial"/>
        <w:sz w:val="16"/>
      </w:rPr>
    </w:pPr>
  </w:p>
  <w:p w:rsidR="00903537" w:rsidRDefault="00903537" w:rsidP="00903537">
    <w:pPr>
      <w:tabs>
        <w:tab w:val="left" w:pos="5112"/>
      </w:tabs>
      <w:spacing w:before="120" w:line="240" w:lineRule="exact"/>
      <w:rPr>
        <w:rFonts w:cs="Arial"/>
        <w:sz w:val="16"/>
      </w:rPr>
    </w:pPr>
  </w:p>
  <w:p w:rsidR="00903537" w:rsidRPr="00903537" w:rsidRDefault="00903537" w:rsidP="00903537">
    <w:pPr>
      <w:tabs>
        <w:tab w:val="left" w:pos="5112"/>
      </w:tabs>
      <w:spacing w:before="120" w:line="240" w:lineRule="exact"/>
      <w:rPr>
        <w:rFonts w:cs="Arial"/>
        <w:sz w:val="16"/>
      </w:rPr>
    </w:pPr>
    <w:r w:rsidRPr="0090353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2AF9AE7" wp14:editId="15D66916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37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8A2A50" wp14:editId="1886172E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DAF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Pr="00903537">
      <w:rPr>
        <w:rFonts w:cs="Arial"/>
        <w:sz w:val="16"/>
      </w:rPr>
      <w:t>Tržaška cesta 21, 1000 Ljubljana</w:t>
    </w:r>
    <w:r w:rsidRPr="00903537">
      <w:rPr>
        <w:rFonts w:cs="Arial"/>
        <w:sz w:val="16"/>
      </w:rPr>
      <w:tab/>
      <w:t>T: 01 478 16 50</w:t>
    </w:r>
  </w:p>
  <w:p w:rsidR="00903537" w:rsidRPr="00903537" w:rsidRDefault="00903537" w:rsidP="00903537">
    <w:pPr>
      <w:tabs>
        <w:tab w:val="left" w:pos="5112"/>
      </w:tabs>
      <w:spacing w:line="240" w:lineRule="exact"/>
      <w:rPr>
        <w:rFonts w:cs="Arial"/>
        <w:sz w:val="16"/>
      </w:rPr>
    </w:pPr>
    <w:r w:rsidRPr="00903537">
      <w:rPr>
        <w:rFonts w:cs="Arial"/>
        <w:sz w:val="16"/>
      </w:rPr>
      <w:tab/>
      <w:t>E: gp.mju@gov.si</w:t>
    </w:r>
  </w:p>
  <w:p w:rsidR="00903537" w:rsidRPr="00903537" w:rsidRDefault="00903537" w:rsidP="00903537">
    <w:pPr>
      <w:tabs>
        <w:tab w:val="left" w:pos="5112"/>
      </w:tabs>
      <w:spacing w:line="240" w:lineRule="exact"/>
      <w:rPr>
        <w:rFonts w:cs="Arial"/>
        <w:sz w:val="16"/>
      </w:rPr>
    </w:pPr>
    <w:r w:rsidRPr="00903537">
      <w:rPr>
        <w:rFonts w:cs="Arial"/>
        <w:sz w:val="16"/>
      </w:rPr>
      <w:tab/>
      <w:t>www.mju.gov.si</w:t>
    </w:r>
  </w:p>
  <w:p w:rsidR="00D87565" w:rsidRPr="008F3500" w:rsidRDefault="00D8756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0D49"/>
    <w:multiLevelType w:val="hybridMultilevel"/>
    <w:tmpl w:val="C01ED9B0"/>
    <w:lvl w:ilvl="0" w:tplc="0424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03D24345"/>
    <w:multiLevelType w:val="hybridMultilevel"/>
    <w:tmpl w:val="E71831D6"/>
    <w:lvl w:ilvl="0" w:tplc="CD8643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E0903"/>
    <w:multiLevelType w:val="hybridMultilevel"/>
    <w:tmpl w:val="C3AC1BC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C34BF"/>
    <w:multiLevelType w:val="hybridMultilevel"/>
    <w:tmpl w:val="A0FA21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655E7"/>
    <w:multiLevelType w:val="hybridMultilevel"/>
    <w:tmpl w:val="6B10AC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2643"/>
    <w:multiLevelType w:val="hybridMultilevel"/>
    <w:tmpl w:val="6EEE31CE"/>
    <w:lvl w:ilvl="0" w:tplc="13E21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95E48"/>
    <w:multiLevelType w:val="hybridMultilevel"/>
    <w:tmpl w:val="669CCE0A"/>
    <w:lvl w:ilvl="0" w:tplc="0424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9" w15:restartNumberingAfterBreak="0">
    <w:nsid w:val="28783DB8"/>
    <w:multiLevelType w:val="hybridMultilevel"/>
    <w:tmpl w:val="FD402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45CD5"/>
    <w:multiLevelType w:val="hybridMultilevel"/>
    <w:tmpl w:val="3D4618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3B5DB9"/>
    <w:multiLevelType w:val="hybridMultilevel"/>
    <w:tmpl w:val="A3C8C8CC"/>
    <w:lvl w:ilvl="0" w:tplc="F190BBFE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CEA1B5C"/>
    <w:multiLevelType w:val="hybridMultilevel"/>
    <w:tmpl w:val="46885F4E"/>
    <w:lvl w:ilvl="0" w:tplc="BA3AD1C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4D36"/>
    <w:multiLevelType w:val="hybridMultilevel"/>
    <w:tmpl w:val="CDE216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F6050"/>
    <w:multiLevelType w:val="hybridMultilevel"/>
    <w:tmpl w:val="72406E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949E6"/>
    <w:multiLevelType w:val="hybridMultilevel"/>
    <w:tmpl w:val="A4F0371E"/>
    <w:lvl w:ilvl="0" w:tplc="0424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9" w15:restartNumberingAfterBreak="0">
    <w:nsid w:val="51795883"/>
    <w:multiLevelType w:val="hybridMultilevel"/>
    <w:tmpl w:val="A5BED24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02CCA"/>
    <w:multiLevelType w:val="hybridMultilevel"/>
    <w:tmpl w:val="01509B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B1922"/>
    <w:multiLevelType w:val="multilevel"/>
    <w:tmpl w:val="C48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77027"/>
    <w:multiLevelType w:val="hybridMultilevel"/>
    <w:tmpl w:val="DAFEFD7A"/>
    <w:lvl w:ilvl="0" w:tplc="092E820E">
      <w:start w:val="10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E2293"/>
    <w:multiLevelType w:val="hybridMultilevel"/>
    <w:tmpl w:val="7DA0CA22"/>
    <w:lvl w:ilvl="0" w:tplc="40F433C6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65C66"/>
    <w:multiLevelType w:val="hybridMultilevel"/>
    <w:tmpl w:val="F25C3C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52EA"/>
    <w:multiLevelType w:val="hybridMultilevel"/>
    <w:tmpl w:val="E1529DEC"/>
    <w:lvl w:ilvl="0" w:tplc="F1B68806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4D1FE1"/>
    <w:multiLevelType w:val="hybridMultilevel"/>
    <w:tmpl w:val="F31E66D2"/>
    <w:lvl w:ilvl="0" w:tplc="E89434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7CE4C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111AF"/>
    <w:multiLevelType w:val="hybridMultilevel"/>
    <w:tmpl w:val="3CC6D9E2"/>
    <w:lvl w:ilvl="0" w:tplc="0424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B626D77"/>
    <w:multiLevelType w:val="hybridMultilevel"/>
    <w:tmpl w:val="B5E4599E"/>
    <w:lvl w:ilvl="0" w:tplc="7B420BD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6DA051CA"/>
    <w:multiLevelType w:val="hybridMultilevel"/>
    <w:tmpl w:val="FCB655EA"/>
    <w:lvl w:ilvl="0" w:tplc="0424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1" w15:restartNumberingAfterBreak="0">
    <w:nsid w:val="708323AF"/>
    <w:multiLevelType w:val="hybridMultilevel"/>
    <w:tmpl w:val="4036B9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5A9A"/>
    <w:multiLevelType w:val="hybridMultilevel"/>
    <w:tmpl w:val="53B26D86"/>
    <w:lvl w:ilvl="0" w:tplc="725C98FA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7E1657F9"/>
    <w:multiLevelType w:val="hybridMultilevel"/>
    <w:tmpl w:val="4776F1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3"/>
  </w:num>
  <w:num w:numId="5">
    <w:abstractNumId w:val="5"/>
  </w:num>
  <w:num w:numId="6">
    <w:abstractNumId w:val="33"/>
  </w:num>
  <w:num w:numId="7">
    <w:abstractNumId w:val="20"/>
  </w:num>
  <w:num w:numId="8">
    <w:abstractNumId w:val="19"/>
  </w:num>
  <w:num w:numId="9">
    <w:abstractNumId w:val="17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22"/>
  </w:num>
  <w:num w:numId="14">
    <w:abstractNumId w:val="6"/>
  </w:num>
  <w:num w:numId="15">
    <w:abstractNumId w:val="4"/>
  </w:num>
  <w:num w:numId="16">
    <w:abstractNumId w:val="15"/>
  </w:num>
  <w:num w:numId="17">
    <w:abstractNumId w:val="7"/>
  </w:num>
  <w:num w:numId="18">
    <w:abstractNumId w:val="27"/>
  </w:num>
  <w:num w:numId="19">
    <w:abstractNumId w:val="31"/>
  </w:num>
  <w:num w:numId="20">
    <w:abstractNumId w:val="21"/>
  </w:num>
  <w:num w:numId="21">
    <w:abstractNumId w:val="23"/>
  </w:num>
  <w:num w:numId="22">
    <w:abstractNumId w:val="24"/>
  </w:num>
  <w:num w:numId="23">
    <w:abstractNumId w:val="18"/>
  </w:num>
  <w:num w:numId="24">
    <w:abstractNumId w:val="30"/>
  </w:num>
  <w:num w:numId="25">
    <w:abstractNumId w:val="8"/>
  </w:num>
  <w:num w:numId="26">
    <w:abstractNumId w:val="0"/>
  </w:num>
  <w:num w:numId="27">
    <w:abstractNumId w:val="28"/>
  </w:num>
  <w:num w:numId="28">
    <w:abstractNumId w:val="12"/>
  </w:num>
  <w:num w:numId="29">
    <w:abstractNumId w:val="9"/>
  </w:num>
  <w:num w:numId="30">
    <w:abstractNumId w:val="29"/>
  </w:num>
  <w:num w:numId="31">
    <w:abstractNumId w:val="14"/>
  </w:num>
  <w:num w:numId="32">
    <w:abstractNumId w:val="1"/>
  </w:num>
  <w:num w:numId="33">
    <w:abstractNumId w:val="13"/>
  </w:num>
  <w:num w:numId="34">
    <w:abstractNumId w:val="2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C1"/>
    <w:rsid w:val="00001A08"/>
    <w:rsid w:val="00001D43"/>
    <w:rsid w:val="00006449"/>
    <w:rsid w:val="0001046F"/>
    <w:rsid w:val="00010CEA"/>
    <w:rsid w:val="000111AB"/>
    <w:rsid w:val="00012E26"/>
    <w:rsid w:val="00013F4F"/>
    <w:rsid w:val="0002053D"/>
    <w:rsid w:val="0002148F"/>
    <w:rsid w:val="00021D2B"/>
    <w:rsid w:val="00023127"/>
    <w:rsid w:val="00023A88"/>
    <w:rsid w:val="000260A0"/>
    <w:rsid w:val="00026CAD"/>
    <w:rsid w:val="00027E8F"/>
    <w:rsid w:val="0003036D"/>
    <w:rsid w:val="0003069B"/>
    <w:rsid w:val="000307F6"/>
    <w:rsid w:val="000310B4"/>
    <w:rsid w:val="0003125C"/>
    <w:rsid w:val="00032050"/>
    <w:rsid w:val="000329AA"/>
    <w:rsid w:val="00032C18"/>
    <w:rsid w:val="00033E96"/>
    <w:rsid w:val="000346E7"/>
    <w:rsid w:val="00035E13"/>
    <w:rsid w:val="00040E1F"/>
    <w:rsid w:val="00042027"/>
    <w:rsid w:val="00042BE3"/>
    <w:rsid w:val="00044D0D"/>
    <w:rsid w:val="0004598C"/>
    <w:rsid w:val="00045F2E"/>
    <w:rsid w:val="000463AB"/>
    <w:rsid w:val="0005184D"/>
    <w:rsid w:val="00053CAA"/>
    <w:rsid w:val="00053CF5"/>
    <w:rsid w:val="0005434C"/>
    <w:rsid w:val="00055DCD"/>
    <w:rsid w:val="00057B5F"/>
    <w:rsid w:val="00060A29"/>
    <w:rsid w:val="0006191F"/>
    <w:rsid w:val="00061C78"/>
    <w:rsid w:val="000620BB"/>
    <w:rsid w:val="0006649F"/>
    <w:rsid w:val="00067957"/>
    <w:rsid w:val="0007177B"/>
    <w:rsid w:val="000718F7"/>
    <w:rsid w:val="00071F2D"/>
    <w:rsid w:val="000720FD"/>
    <w:rsid w:val="00074FD4"/>
    <w:rsid w:val="00075B5B"/>
    <w:rsid w:val="000801E0"/>
    <w:rsid w:val="00082967"/>
    <w:rsid w:val="00083D99"/>
    <w:rsid w:val="000843A9"/>
    <w:rsid w:val="00085BD4"/>
    <w:rsid w:val="00087DEF"/>
    <w:rsid w:val="00087E49"/>
    <w:rsid w:val="00093480"/>
    <w:rsid w:val="00094CDA"/>
    <w:rsid w:val="0009563D"/>
    <w:rsid w:val="000A15A9"/>
    <w:rsid w:val="000A4337"/>
    <w:rsid w:val="000A4FEF"/>
    <w:rsid w:val="000A684D"/>
    <w:rsid w:val="000A7238"/>
    <w:rsid w:val="000A7303"/>
    <w:rsid w:val="000A7893"/>
    <w:rsid w:val="000B13BC"/>
    <w:rsid w:val="000B1D2B"/>
    <w:rsid w:val="000B1FF6"/>
    <w:rsid w:val="000B71EC"/>
    <w:rsid w:val="000C1149"/>
    <w:rsid w:val="000C2195"/>
    <w:rsid w:val="000C2BCE"/>
    <w:rsid w:val="000C4851"/>
    <w:rsid w:val="000C4B33"/>
    <w:rsid w:val="000C592F"/>
    <w:rsid w:val="000C661F"/>
    <w:rsid w:val="000C7092"/>
    <w:rsid w:val="000D232C"/>
    <w:rsid w:val="000D24F7"/>
    <w:rsid w:val="000D30CE"/>
    <w:rsid w:val="000D430E"/>
    <w:rsid w:val="000D63F4"/>
    <w:rsid w:val="000E1049"/>
    <w:rsid w:val="000E2C42"/>
    <w:rsid w:val="000E3491"/>
    <w:rsid w:val="000E51DA"/>
    <w:rsid w:val="000E5B07"/>
    <w:rsid w:val="000E64A4"/>
    <w:rsid w:val="000E7BF0"/>
    <w:rsid w:val="000F09D9"/>
    <w:rsid w:val="000F1307"/>
    <w:rsid w:val="000F6B3E"/>
    <w:rsid w:val="000F76E9"/>
    <w:rsid w:val="00100220"/>
    <w:rsid w:val="001002CC"/>
    <w:rsid w:val="00100B46"/>
    <w:rsid w:val="00100BC3"/>
    <w:rsid w:val="00102025"/>
    <w:rsid w:val="00103EAB"/>
    <w:rsid w:val="001044E7"/>
    <w:rsid w:val="00105000"/>
    <w:rsid w:val="00106261"/>
    <w:rsid w:val="001121FC"/>
    <w:rsid w:val="0011370E"/>
    <w:rsid w:val="001159ED"/>
    <w:rsid w:val="001165C6"/>
    <w:rsid w:val="00121B93"/>
    <w:rsid w:val="0012233D"/>
    <w:rsid w:val="00123AEC"/>
    <w:rsid w:val="00123FA9"/>
    <w:rsid w:val="0012553A"/>
    <w:rsid w:val="00126464"/>
    <w:rsid w:val="00130074"/>
    <w:rsid w:val="00131033"/>
    <w:rsid w:val="00132781"/>
    <w:rsid w:val="00133AC7"/>
    <w:rsid w:val="001357B2"/>
    <w:rsid w:val="00142605"/>
    <w:rsid w:val="0014453A"/>
    <w:rsid w:val="00144CA0"/>
    <w:rsid w:val="00146C33"/>
    <w:rsid w:val="00146FCE"/>
    <w:rsid w:val="00150FBB"/>
    <w:rsid w:val="00152110"/>
    <w:rsid w:val="00153100"/>
    <w:rsid w:val="00153C6F"/>
    <w:rsid w:val="00153D9C"/>
    <w:rsid w:val="00153F17"/>
    <w:rsid w:val="00160397"/>
    <w:rsid w:val="001628F2"/>
    <w:rsid w:val="00164029"/>
    <w:rsid w:val="001643BE"/>
    <w:rsid w:val="001643EC"/>
    <w:rsid w:val="00164938"/>
    <w:rsid w:val="0016498B"/>
    <w:rsid w:val="00165080"/>
    <w:rsid w:val="00170A7F"/>
    <w:rsid w:val="00171A4C"/>
    <w:rsid w:val="00172137"/>
    <w:rsid w:val="00174FA7"/>
    <w:rsid w:val="001776F2"/>
    <w:rsid w:val="001800D2"/>
    <w:rsid w:val="00181856"/>
    <w:rsid w:val="00182352"/>
    <w:rsid w:val="001853B5"/>
    <w:rsid w:val="00186311"/>
    <w:rsid w:val="00187FBA"/>
    <w:rsid w:val="001907EA"/>
    <w:rsid w:val="00191F2C"/>
    <w:rsid w:val="00192D46"/>
    <w:rsid w:val="0019612E"/>
    <w:rsid w:val="001A0A1B"/>
    <w:rsid w:val="001A1253"/>
    <w:rsid w:val="001A40FE"/>
    <w:rsid w:val="001A4423"/>
    <w:rsid w:val="001A73BE"/>
    <w:rsid w:val="001A7D2F"/>
    <w:rsid w:val="001B0134"/>
    <w:rsid w:val="001B2844"/>
    <w:rsid w:val="001B34D6"/>
    <w:rsid w:val="001B37C3"/>
    <w:rsid w:val="001B42AC"/>
    <w:rsid w:val="001C046C"/>
    <w:rsid w:val="001C05AB"/>
    <w:rsid w:val="001C19D9"/>
    <w:rsid w:val="001C293B"/>
    <w:rsid w:val="001C2E42"/>
    <w:rsid w:val="001C3705"/>
    <w:rsid w:val="001C3C67"/>
    <w:rsid w:val="001C4901"/>
    <w:rsid w:val="001C55A6"/>
    <w:rsid w:val="001C5797"/>
    <w:rsid w:val="001C57CD"/>
    <w:rsid w:val="001C6EA0"/>
    <w:rsid w:val="001C70D7"/>
    <w:rsid w:val="001D3140"/>
    <w:rsid w:val="001D4071"/>
    <w:rsid w:val="001D5453"/>
    <w:rsid w:val="001D564E"/>
    <w:rsid w:val="001D5F4A"/>
    <w:rsid w:val="001D6830"/>
    <w:rsid w:val="001E0878"/>
    <w:rsid w:val="001E0A1C"/>
    <w:rsid w:val="001E1A3A"/>
    <w:rsid w:val="001E1BC7"/>
    <w:rsid w:val="001E4F6D"/>
    <w:rsid w:val="001E5B40"/>
    <w:rsid w:val="001E6532"/>
    <w:rsid w:val="001E7AAC"/>
    <w:rsid w:val="001F0EBC"/>
    <w:rsid w:val="001F1CB0"/>
    <w:rsid w:val="001F221B"/>
    <w:rsid w:val="001F2632"/>
    <w:rsid w:val="001F2E85"/>
    <w:rsid w:val="001F534D"/>
    <w:rsid w:val="001F57EF"/>
    <w:rsid w:val="001F6FF2"/>
    <w:rsid w:val="001F70FC"/>
    <w:rsid w:val="001F77E7"/>
    <w:rsid w:val="00200832"/>
    <w:rsid w:val="00200A4F"/>
    <w:rsid w:val="00202A77"/>
    <w:rsid w:val="002036AE"/>
    <w:rsid w:val="002058E9"/>
    <w:rsid w:val="00207A2E"/>
    <w:rsid w:val="00210441"/>
    <w:rsid w:val="00211BE1"/>
    <w:rsid w:val="00212168"/>
    <w:rsid w:val="00213D3B"/>
    <w:rsid w:val="0021563E"/>
    <w:rsid w:val="00215B6D"/>
    <w:rsid w:val="00216716"/>
    <w:rsid w:val="002174E7"/>
    <w:rsid w:val="00217981"/>
    <w:rsid w:val="00217B2A"/>
    <w:rsid w:val="00220101"/>
    <w:rsid w:val="00223320"/>
    <w:rsid w:val="00224031"/>
    <w:rsid w:val="00224574"/>
    <w:rsid w:val="0022485D"/>
    <w:rsid w:val="00225D34"/>
    <w:rsid w:val="00225D38"/>
    <w:rsid w:val="00226EC7"/>
    <w:rsid w:val="002305D9"/>
    <w:rsid w:val="002307D9"/>
    <w:rsid w:val="002308BE"/>
    <w:rsid w:val="0023137D"/>
    <w:rsid w:val="00233674"/>
    <w:rsid w:val="00234106"/>
    <w:rsid w:val="00237BCE"/>
    <w:rsid w:val="00242436"/>
    <w:rsid w:val="0024305F"/>
    <w:rsid w:val="00243DFE"/>
    <w:rsid w:val="002464A8"/>
    <w:rsid w:val="002466B3"/>
    <w:rsid w:val="00250AF2"/>
    <w:rsid w:val="00252994"/>
    <w:rsid w:val="00253E72"/>
    <w:rsid w:val="0025448E"/>
    <w:rsid w:val="00254DA9"/>
    <w:rsid w:val="00254FE0"/>
    <w:rsid w:val="00255807"/>
    <w:rsid w:val="002570D4"/>
    <w:rsid w:val="00257A2D"/>
    <w:rsid w:val="002603C0"/>
    <w:rsid w:val="002618B6"/>
    <w:rsid w:val="00264E49"/>
    <w:rsid w:val="002668C7"/>
    <w:rsid w:val="002669C9"/>
    <w:rsid w:val="0026754D"/>
    <w:rsid w:val="00271CE5"/>
    <w:rsid w:val="002723F1"/>
    <w:rsid w:val="00275648"/>
    <w:rsid w:val="002776B6"/>
    <w:rsid w:val="00277CA7"/>
    <w:rsid w:val="00277F98"/>
    <w:rsid w:val="00281B58"/>
    <w:rsid w:val="00282020"/>
    <w:rsid w:val="002821B3"/>
    <w:rsid w:val="00283380"/>
    <w:rsid w:val="002850A4"/>
    <w:rsid w:val="00286ED5"/>
    <w:rsid w:val="002900FD"/>
    <w:rsid w:val="00292172"/>
    <w:rsid w:val="00292C1F"/>
    <w:rsid w:val="00293401"/>
    <w:rsid w:val="0029356D"/>
    <w:rsid w:val="00293613"/>
    <w:rsid w:val="0029428A"/>
    <w:rsid w:val="0029644D"/>
    <w:rsid w:val="00296C6B"/>
    <w:rsid w:val="002A0376"/>
    <w:rsid w:val="002A2010"/>
    <w:rsid w:val="002A28FA"/>
    <w:rsid w:val="002A30A5"/>
    <w:rsid w:val="002A4ED6"/>
    <w:rsid w:val="002A55FF"/>
    <w:rsid w:val="002A5F82"/>
    <w:rsid w:val="002A7D4F"/>
    <w:rsid w:val="002B0B11"/>
    <w:rsid w:val="002B2359"/>
    <w:rsid w:val="002B30DC"/>
    <w:rsid w:val="002B3666"/>
    <w:rsid w:val="002B37A0"/>
    <w:rsid w:val="002B3BC0"/>
    <w:rsid w:val="002B6196"/>
    <w:rsid w:val="002B6F0D"/>
    <w:rsid w:val="002B6F7E"/>
    <w:rsid w:val="002B71CB"/>
    <w:rsid w:val="002B79BA"/>
    <w:rsid w:val="002C0036"/>
    <w:rsid w:val="002C1610"/>
    <w:rsid w:val="002C1800"/>
    <w:rsid w:val="002C3DC5"/>
    <w:rsid w:val="002C3E20"/>
    <w:rsid w:val="002C5E43"/>
    <w:rsid w:val="002D1B9A"/>
    <w:rsid w:val="002D4BD3"/>
    <w:rsid w:val="002D5751"/>
    <w:rsid w:val="002D58DC"/>
    <w:rsid w:val="002D6111"/>
    <w:rsid w:val="002D79E5"/>
    <w:rsid w:val="002D7A0A"/>
    <w:rsid w:val="002E04A7"/>
    <w:rsid w:val="002E136F"/>
    <w:rsid w:val="002E222A"/>
    <w:rsid w:val="002E3AA0"/>
    <w:rsid w:val="002E3AE4"/>
    <w:rsid w:val="002E456E"/>
    <w:rsid w:val="002E4BF0"/>
    <w:rsid w:val="002E4D94"/>
    <w:rsid w:val="002E6C44"/>
    <w:rsid w:val="002E6FBA"/>
    <w:rsid w:val="002E7899"/>
    <w:rsid w:val="002F1860"/>
    <w:rsid w:val="002F1B8E"/>
    <w:rsid w:val="002F1BAD"/>
    <w:rsid w:val="002F1C4B"/>
    <w:rsid w:val="002F3B42"/>
    <w:rsid w:val="002F4A4D"/>
    <w:rsid w:val="002F4C8B"/>
    <w:rsid w:val="002F683E"/>
    <w:rsid w:val="002F7B04"/>
    <w:rsid w:val="00301775"/>
    <w:rsid w:val="00305035"/>
    <w:rsid w:val="003074EC"/>
    <w:rsid w:val="00307847"/>
    <w:rsid w:val="00307B36"/>
    <w:rsid w:val="00313BE1"/>
    <w:rsid w:val="003148D6"/>
    <w:rsid w:val="00316C59"/>
    <w:rsid w:val="00316EA1"/>
    <w:rsid w:val="00323912"/>
    <w:rsid w:val="00323BAA"/>
    <w:rsid w:val="00326079"/>
    <w:rsid w:val="003260D1"/>
    <w:rsid w:val="00326D9F"/>
    <w:rsid w:val="0032780F"/>
    <w:rsid w:val="00327E06"/>
    <w:rsid w:val="00330F9C"/>
    <w:rsid w:val="003314C2"/>
    <w:rsid w:val="00334411"/>
    <w:rsid w:val="0033466F"/>
    <w:rsid w:val="00336A0F"/>
    <w:rsid w:val="003373A0"/>
    <w:rsid w:val="00340204"/>
    <w:rsid w:val="003438A1"/>
    <w:rsid w:val="00344739"/>
    <w:rsid w:val="00346C36"/>
    <w:rsid w:val="00346FA4"/>
    <w:rsid w:val="00350240"/>
    <w:rsid w:val="00350454"/>
    <w:rsid w:val="00350665"/>
    <w:rsid w:val="0035101F"/>
    <w:rsid w:val="00351116"/>
    <w:rsid w:val="003516F1"/>
    <w:rsid w:val="00351FC8"/>
    <w:rsid w:val="00352F49"/>
    <w:rsid w:val="00353A6E"/>
    <w:rsid w:val="003562B2"/>
    <w:rsid w:val="00356798"/>
    <w:rsid w:val="00357487"/>
    <w:rsid w:val="00357689"/>
    <w:rsid w:val="0036026D"/>
    <w:rsid w:val="00360440"/>
    <w:rsid w:val="00363314"/>
    <w:rsid w:val="003636BF"/>
    <w:rsid w:val="003639D6"/>
    <w:rsid w:val="00363D99"/>
    <w:rsid w:val="00366BE0"/>
    <w:rsid w:val="00370003"/>
    <w:rsid w:val="00371D2C"/>
    <w:rsid w:val="00372794"/>
    <w:rsid w:val="0037479F"/>
    <w:rsid w:val="00374EEC"/>
    <w:rsid w:val="00375047"/>
    <w:rsid w:val="00375829"/>
    <w:rsid w:val="00380068"/>
    <w:rsid w:val="003814DF"/>
    <w:rsid w:val="003827BF"/>
    <w:rsid w:val="003845B4"/>
    <w:rsid w:val="00385D32"/>
    <w:rsid w:val="00386E1C"/>
    <w:rsid w:val="00387B1A"/>
    <w:rsid w:val="00387B30"/>
    <w:rsid w:val="003907C6"/>
    <w:rsid w:val="0039688F"/>
    <w:rsid w:val="003A0E83"/>
    <w:rsid w:val="003A587D"/>
    <w:rsid w:val="003A5C79"/>
    <w:rsid w:val="003A663B"/>
    <w:rsid w:val="003A7295"/>
    <w:rsid w:val="003B014D"/>
    <w:rsid w:val="003B29C5"/>
    <w:rsid w:val="003B312E"/>
    <w:rsid w:val="003B3DF1"/>
    <w:rsid w:val="003B63BF"/>
    <w:rsid w:val="003B7150"/>
    <w:rsid w:val="003B7245"/>
    <w:rsid w:val="003C2019"/>
    <w:rsid w:val="003C2157"/>
    <w:rsid w:val="003C3BE9"/>
    <w:rsid w:val="003C6531"/>
    <w:rsid w:val="003C6D7A"/>
    <w:rsid w:val="003D2E2C"/>
    <w:rsid w:val="003D57B3"/>
    <w:rsid w:val="003D7A0D"/>
    <w:rsid w:val="003E1B57"/>
    <w:rsid w:val="003E1C74"/>
    <w:rsid w:val="003E1D4B"/>
    <w:rsid w:val="003E2CF3"/>
    <w:rsid w:val="003E31E2"/>
    <w:rsid w:val="003E61E9"/>
    <w:rsid w:val="003E76BC"/>
    <w:rsid w:val="003F0732"/>
    <w:rsid w:val="003F129E"/>
    <w:rsid w:val="003F29F0"/>
    <w:rsid w:val="003F2F18"/>
    <w:rsid w:val="003F3664"/>
    <w:rsid w:val="003F597F"/>
    <w:rsid w:val="003F5B49"/>
    <w:rsid w:val="003F5F43"/>
    <w:rsid w:val="003F6558"/>
    <w:rsid w:val="00403B0D"/>
    <w:rsid w:val="00404112"/>
    <w:rsid w:val="004046CD"/>
    <w:rsid w:val="004049DC"/>
    <w:rsid w:val="00404E6D"/>
    <w:rsid w:val="00406A52"/>
    <w:rsid w:val="00413262"/>
    <w:rsid w:val="00413B06"/>
    <w:rsid w:val="00414A53"/>
    <w:rsid w:val="0041793B"/>
    <w:rsid w:val="00417E1D"/>
    <w:rsid w:val="00417FEC"/>
    <w:rsid w:val="004211B9"/>
    <w:rsid w:val="00422ACC"/>
    <w:rsid w:val="004231D9"/>
    <w:rsid w:val="004241B9"/>
    <w:rsid w:val="004246A4"/>
    <w:rsid w:val="00424F1E"/>
    <w:rsid w:val="004261BC"/>
    <w:rsid w:val="00426273"/>
    <w:rsid w:val="004265EB"/>
    <w:rsid w:val="00427585"/>
    <w:rsid w:val="004305CB"/>
    <w:rsid w:val="00430ACA"/>
    <w:rsid w:val="00433817"/>
    <w:rsid w:val="00433C52"/>
    <w:rsid w:val="00433FFD"/>
    <w:rsid w:val="0043511D"/>
    <w:rsid w:val="00440C68"/>
    <w:rsid w:val="004411CA"/>
    <w:rsid w:val="004414B8"/>
    <w:rsid w:val="0044244D"/>
    <w:rsid w:val="00442C58"/>
    <w:rsid w:val="00442D25"/>
    <w:rsid w:val="004459B0"/>
    <w:rsid w:val="00445D0A"/>
    <w:rsid w:val="00445F27"/>
    <w:rsid w:val="00447098"/>
    <w:rsid w:val="00447CB6"/>
    <w:rsid w:val="00447D7F"/>
    <w:rsid w:val="004503EC"/>
    <w:rsid w:val="004504C8"/>
    <w:rsid w:val="00452D78"/>
    <w:rsid w:val="00452E45"/>
    <w:rsid w:val="00453F27"/>
    <w:rsid w:val="00455CF7"/>
    <w:rsid w:val="00460FCF"/>
    <w:rsid w:val="0046180F"/>
    <w:rsid w:val="00462783"/>
    <w:rsid w:val="0046365D"/>
    <w:rsid w:val="004649AE"/>
    <w:rsid w:val="0046556B"/>
    <w:rsid w:val="00465EA4"/>
    <w:rsid w:val="00465FA4"/>
    <w:rsid w:val="00466B63"/>
    <w:rsid w:val="00466D15"/>
    <w:rsid w:val="00467942"/>
    <w:rsid w:val="00470142"/>
    <w:rsid w:val="00471064"/>
    <w:rsid w:val="0047273C"/>
    <w:rsid w:val="00472CBD"/>
    <w:rsid w:val="004773D4"/>
    <w:rsid w:val="00477F1B"/>
    <w:rsid w:val="004827AF"/>
    <w:rsid w:val="0048349C"/>
    <w:rsid w:val="00484058"/>
    <w:rsid w:val="00485B1A"/>
    <w:rsid w:val="00486CE3"/>
    <w:rsid w:val="004873FD"/>
    <w:rsid w:val="00490C0D"/>
    <w:rsid w:val="0049228B"/>
    <w:rsid w:val="00493ADA"/>
    <w:rsid w:val="0049510D"/>
    <w:rsid w:val="00495FDB"/>
    <w:rsid w:val="004961B6"/>
    <w:rsid w:val="0049625E"/>
    <w:rsid w:val="004A006C"/>
    <w:rsid w:val="004A01F4"/>
    <w:rsid w:val="004A025A"/>
    <w:rsid w:val="004A30DB"/>
    <w:rsid w:val="004A4066"/>
    <w:rsid w:val="004A4146"/>
    <w:rsid w:val="004B06FA"/>
    <w:rsid w:val="004B2775"/>
    <w:rsid w:val="004B2AE2"/>
    <w:rsid w:val="004B2E40"/>
    <w:rsid w:val="004B69F4"/>
    <w:rsid w:val="004B7A19"/>
    <w:rsid w:val="004C0682"/>
    <w:rsid w:val="004C1885"/>
    <w:rsid w:val="004C6087"/>
    <w:rsid w:val="004C703D"/>
    <w:rsid w:val="004C780B"/>
    <w:rsid w:val="004C7AA6"/>
    <w:rsid w:val="004D0CD6"/>
    <w:rsid w:val="004D1169"/>
    <w:rsid w:val="004D16DD"/>
    <w:rsid w:val="004D2334"/>
    <w:rsid w:val="004D2548"/>
    <w:rsid w:val="004D297E"/>
    <w:rsid w:val="004D2B74"/>
    <w:rsid w:val="004D4D77"/>
    <w:rsid w:val="004D6FA9"/>
    <w:rsid w:val="004D762B"/>
    <w:rsid w:val="004E0688"/>
    <w:rsid w:val="004E09C2"/>
    <w:rsid w:val="004E309F"/>
    <w:rsid w:val="004E4A64"/>
    <w:rsid w:val="004E50A1"/>
    <w:rsid w:val="004E5168"/>
    <w:rsid w:val="004E5191"/>
    <w:rsid w:val="004E67FB"/>
    <w:rsid w:val="004E6C64"/>
    <w:rsid w:val="004E766C"/>
    <w:rsid w:val="004E7F91"/>
    <w:rsid w:val="004F0897"/>
    <w:rsid w:val="004F0ED2"/>
    <w:rsid w:val="004F1A34"/>
    <w:rsid w:val="004F1C6E"/>
    <w:rsid w:val="004F2407"/>
    <w:rsid w:val="004F241F"/>
    <w:rsid w:val="004F2C5D"/>
    <w:rsid w:val="004F3A9B"/>
    <w:rsid w:val="004F44BD"/>
    <w:rsid w:val="004F45E0"/>
    <w:rsid w:val="004F61C5"/>
    <w:rsid w:val="004F6D4D"/>
    <w:rsid w:val="004F71F3"/>
    <w:rsid w:val="004F773C"/>
    <w:rsid w:val="0050096E"/>
    <w:rsid w:val="0050100B"/>
    <w:rsid w:val="005027F1"/>
    <w:rsid w:val="005042CB"/>
    <w:rsid w:val="005043DE"/>
    <w:rsid w:val="00504C57"/>
    <w:rsid w:val="0050520B"/>
    <w:rsid w:val="00507491"/>
    <w:rsid w:val="00512D09"/>
    <w:rsid w:val="00514D9D"/>
    <w:rsid w:val="005159CA"/>
    <w:rsid w:val="00516057"/>
    <w:rsid w:val="00516141"/>
    <w:rsid w:val="005167A0"/>
    <w:rsid w:val="005213DF"/>
    <w:rsid w:val="005228D5"/>
    <w:rsid w:val="00523852"/>
    <w:rsid w:val="00524B08"/>
    <w:rsid w:val="00525CE8"/>
    <w:rsid w:val="00526246"/>
    <w:rsid w:val="005265FC"/>
    <w:rsid w:val="00527D77"/>
    <w:rsid w:val="00527E9C"/>
    <w:rsid w:val="00536905"/>
    <w:rsid w:val="00536BDE"/>
    <w:rsid w:val="00536E08"/>
    <w:rsid w:val="005413FB"/>
    <w:rsid w:val="0054187E"/>
    <w:rsid w:val="00541C4B"/>
    <w:rsid w:val="00541F27"/>
    <w:rsid w:val="00543247"/>
    <w:rsid w:val="00543331"/>
    <w:rsid w:val="005443A9"/>
    <w:rsid w:val="00544C71"/>
    <w:rsid w:val="005456D2"/>
    <w:rsid w:val="00546808"/>
    <w:rsid w:val="00547A8C"/>
    <w:rsid w:val="00547D06"/>
    <w:rsid w:val="00550A7C"/>
    <w:rsid w:val="005512BF"/>
    <w:rsid w:val="005537E3"/>
    <w:rsid w:val="00553A86"/>
    <w:rsid w:val="00553E30"/>
    <w:rsid w:val="00554955"/>
    <w:rsid w:val="0055546C"/>
    <w:rsid w:val="00556A72"/>
    <w:rsid w:val="00557486"/>
    <w:rsid w:val="0056021A"/>
    <w:rsid w:val="0056084D"/>
    <w:rsid w:val="005627DC"/>
    <w:rsid w:val="00563378"/>
    <w:rsid w:val="005654CB"/>
    <w:rsid w:val="00567071"/>
    <w:rsid w:val="00567106"/>
    <w:rsid w:val="0056746A"/>
    <w:rsid w:val="005679EC"/>
    <w:rsid w:val="00567C6D"/>
    <w:rsid w:val="005706E2"/>
    <w:rsid w:val="00571646"/>
    <w:rsid w:val="00571E12"/>
    <w:rsid w:val="00572B4B"/>
    <w:rsid w:val="00573F5D"/>
    <w:rsid w:val="00574D0D"/>
    <w:rsid w:val="00575EFD"/>
    <w:rsid w:val="0057623B"/>
    <w:rsid w:val="00576DD9"/>
    <w:rsid w:val="00577ABC"/>
    <w:rsid w:val="0058172C"/>
    <w:rsid w:val="00582594"/>
    <w:rsid w:val="00582F90"/>
    <w:rsid w:val="0058340A"/>
    <w:rsid w:val="005834CA"/>
    <w:rsid w:val="00584525"/>
    <w:rsid w:val="005847D5"/>
    <w:rsid w:val="0058721B"/>
    <w:rsid w:val="00591C78"/>
    <w:rsid w:val="00591FC0"/>
    <w:rsid w:val="00592FD3"/>
    <w:rsid w:val="005930A0"/>
    <w:rsid w:val="0059340D"/>
    <w:rsid w:val="0059369E"/>
    <w:rsid w:val="00593F27"/>
    <w:rsid w:val="0059443D"/>
    <w:rsid w:val="00594B23"/>
    <w:rsid w:val="00594CEE"/>
    <w:rsid w:val="0059509B"/>
    <w:rsid w:val="005950E1"/>
    <w:rsid w:val="00596201"/>
    <w:rsid w:val="005A126A"/>
    <w:rsid w:val="005A2606"/>
    <w:rsid w:val="005A3115"/>
    <w:rsid w:val="005A3B67"/>
    <w:rsid w:val="005A50F9"/>
    <w:rsid w:val="005A587C"/>
    <w:rsid w:val="005B17FD"/>
    <w:rsid w:val="005B2764"/>
    <w:rsid w:val="005B29FB"/>
    <w:rsid w:val="005B2FC2"/>
    <w:rsid w:val="005B33C1"/>
    <w:rsid w:val="005B4012"/>
    <w:rsid w:val="005B4239"/>
    <w:rsid w:val="005B4E57"/>
    <w:rsid w:val="005B50E2"/>
    <w:rsid w:val="005B5A74"/>
    <w:rsid w:val="005B62CD"/>
    <w:rsid w:val="005B73D7"/>
    <w:rsid w:val="005C042A"/>
    <w:rsid w:val="005C0630"/>
    <w:rsid w:val="005C0F67"/>
    <w:rsid w:val="005C77CF"/>
    <w:rsid w:val="005D01BD"/>
    <w:rsid w:val="005D0870"/>
    <w:rsid w:val="005D0B4D"/>
    <w:rsid w:val="005D0F82"/>
    <w:rsid w:val="005D2CFB"/>
    <w:rsid w:val="005D314A"/>
    <w:rsid w:val="005D3C94"/>
    <w:rsid w:val="005D41AD"/>
    <w:rsid w:val="005D42CC"/>
    <w:rsid w:val="005D57AB"/>
    <w:rsid w:val="005D6C6F"/>
    <w:rsid w:val="005E149B"/>
    <w:rsid w:val="005E1C6E"/>
    <w:rsid w:val="005E1D3C"/>
    <w:rsid w:val="005E2198"/>
    <w:rsid w:val="005E40DB"/>
    <w:rsid w:val="005E4430"/>
    <w:rsid w:val="005E647E"/>
    <w:rsid w:val="005E7AA5"/>
    <w:rsid w:val="00600215"/>
    <w:rsid w:val="006004B3"/>
    <w:rsid w:val="006006AE"/>
    <w:rsid w:val="00600945"/>
    <w:rsid w:val="00600D8E"/>
    <w:rsid w:val="0060197E"/>
    <w:rsid w:val="006029D2"/>
    <w:rsid w:val="00603BB9"/>
    <w:rsid w:val="006045EB"/>
    <w:rsid w:val="00606936"/>
    <w:rsid w:val="0061058A"/>
    <w:rsid w:val="006110CD"/>
    <w:rsid w:val="0061213D"/>
    <w:rsid w:val="0061586C"/>
    <w:rsid w:val="0061697C"/>
    <w:rsid w:val="00616DD3"/>
    <w:rsid w:val="0061763C"/>
    <w:rsid w:val="006245C4"/>
    <w:rsid w:val="006254FE"/>
    <w:rsid w:val="00625889"/>
    <w:rsid w:val="00625C8E"/>
    <w:rsid w:val="00626CFE"/>
    <w:rsid w:val="006313EF"/>
    <w:rsid w:val="0063215C"/>
    <w:rsid w:val="00632253"/>
    <w:rsid w:val="006329E9"/>
    <w:rsid w:val="00633567"/>
    <w:rsid w:val="00634986"/>
    <w:rsid w:val="00635255"/>
    <w:rsid w:val="0063545F"/>
    <w:rsid w:val="00636F8C"/>
    <w:rsid w:val="0063708B"/>
    <w:rsid w:val="0064006B"/>
    <w:rsid w:val="00640D0F"/>
    <w:rsid w:val="00641699"/>
    <w:rsid w:val="0064203B"/>
    <w:rsid w:val="006421B0"/>
    <w:rsid w:val="00642714"/>
    <w:rsid w:val="00644321"/>
    <w:rsid w:val="00644A5B"/>
    <w:rsid w:val="00644A65"/>
    <w:rsid w:val="006455CE"/>
    <w:rsid w:val="00647613"/>
    <w:rsid w:val="00650C0A"/>
    <w:rsid w:val="00650D98"/>
    <w:rsid w:val="00651E03"/>
    <w:rsid w:val="00652042"/>
    <w:rsid w:val="006523E3"/>
    <w:rsid w:val="0065343F"/>
    <w:rsid w:val="00655347"/>
    <w:rsid w:val="00656A46"/>
    <w:rsid w:val="00661592"/>
    <w:rsid w:val="0066301A"/>
    <w:rsid w:val="006644F0"/>
    <w:rsid w:val="006657E6"/>
    <w:rsid w:val="006657EF"/>
    <w:rsid w:val="006670D2"/>
    <w:rsid w:val="0066725C"/>
    <w:rsid w:val="00667AFB"/>
    <w:rsid w:val="00670DA5"/>
    <w:rsid w:val="00672AB5"/>
    <w:rsid w:val="00672DFF"/>
    <w:rsid w:val="006733BC"/>
    <w:rsid w:val="00674760"/>
    <w:rsid w:val="00675013"/>
    <w:rsid w:val="00676C53"/>
    <w:rsid w:val="00677E38"/>
    <w:rsid w:val="00681F6A"/>
    <w:rsid w:val="0068232F"/>
    <w:rsid w:val="0068291B"/>
    <w:rsid w:val="00682DFD"/>
    <w:rsid w:val="0068314F"/>
    <w:rsid w:val="00683743"/>
    <w:rsid w:val="00683907"/>
    <w:rsid w:val="00684E15"/>
    <w:rsid w:val="0068508C"/>
    <w:rsid w:val="00685C4B"/>
    <w:rsid w:val="00686AEF"/>
    <w:rsid w:val="00687653"/>
    <w:rsid w:val="00690DFA"/>
    <w:rsid w:val="0069270E"/>
    <w:rsid w:val="006928FC"/>
    <w:rsid w:val="00692DA7"/>
    <w:rsid w:val="006957CB"/>
    <w:rsid w:val="0069730F"/>
    <w:rsid w:val="0069792E"/>
    <w:rsid w:val="006A0307"/>
    <w:rsid w:val="006A04A5"/>
    <w:rsid w:val="006A084B"/>
    <w:rsid w:val="006A0CBB"/>
    <w:rsid w:val="006A2C0A"/>
    <w:rsid w:val="006A39F8"/>
    <w:rsid w:val="006A3F28"/>
    <w:rsid w:val="006A47DB"/>
    <w:rsid w:val="006A58E0"/>
    <w:rsid w:val="006A5DF0"/>
    <w:rsid w:val="006A7BE3"/>
    <w:rsid w:val="006B049A"/>
    <w:rsid w:val="006B0A37"/>
    <w:rsid w:val="006B31B2"/>
    <w:rsid w:val="006B3F6C"/>
    <w:rsid w:val="006B4D09"/>
    <w:rsid w:val="006B5BE5"/>
    <w:rsid w:val="006B5D99"/>
    <w:rsid w:val="006B7E5F"/>
    <w:rsid w:val="006C0A7E"/>
    <w:rsid w:val="006C1797"/>
    <w:rsid w:val="006C18E1"/>
    <w:rsid w:val="006C1DD6"/>
    <w:rsid w:val="006C2AF4"/>
    <w:rsid w:val="006C3605"/>
    <w:rsid w:val="006C38FC"/>
    <w:rsid w:val="006C3A0E"/>
    <w:rsid w:val="006C46D8"/>
    <w:rsid w:val="006C6519"/>
    <w:rsid w:val="006C7AAC"/>
    <w:rsid w:val="006D2C49"/>
    <w:rsid w:val="006D42D9"/>
    <w:rsid w:val="006D54D8"/>
    <w:rsid w:val="006D699C"/>
    <w:rsid w:val="006D6D0C"/>
    <w:rsid w:val="006D7896"/>
    <w:rsid w:val="006E0BC1"/>
    <w:rsid w:val="006E0D57"/>
    <w:rsid w:val="006E1623"/>
    <w:rsid w:val="006E26E3"/>
    <w:rsid w:val="006E2DBE"/>
    <w:rsid w:val="006E3BA9"/>
    <w:rsid w:val="006E44CF"/>
    <w:rsid w:val="006E4C7B"/>
    <w:rsid w:val="006E6EAC"/>
    <w:rsid w:val="006F2692"/>
    <w:rsid w:val="006F2A49"/>
    <w:rsid w:val="006F41EE"/>
    <w:rsid w:val="006F5086"/>
    <w:rsid w:val="006F76A3"/>
    <w:rsid w:val="006F790C"/>
    <w:rsid w:val="0070089C"/>
    <w:rsid w:val="00700B2C"/>
    <w:rsid w:val="00700D66"/>
    <w:rsid w:val="00700EF0"/>
    <w:rsid w:val="00705DAB"/>
    <w:rsid w:val="00706367"/>
    <w:rsid w:val="00707885"/>
    <w:rsid w:val="00707A56"/>
    <w:rsid w:val="00707A6E"/>
    <w:rsid w:val="00707AF8"/>
    <w:rsid w:val="00713613"/>
    <w:rsid w:val="00713FFB"/>
    <w:rsid w:val="00716167"/>
    <w:rsid w:val="007176B8"/>
    <w:rsid w:val="00721905"/>
    <w:rsid w:val="00722109"/>
    <w:rsid w:val="00722B53"/>
    <w:rsid w:val="00723BD1"/>
    <w:rsid w:val="00723BF0"/>
    <w:rsid w:val="0072458B"/>
    <w:rsid w:val="00724CDD"/>
    <w:rsid w:val="00726016"/>
    <w:rsid w:val="00726F29"/>
    <w:rsid w:val="0072785A"/>
    <w:rsid w:val="00727E33"/>
    <w:rsid w:val="00731229"/>
    <w:rsid w:val="007318B4"/>
    <w:rsid w:val="00731953"/>
    <w:rsid w:val="00732BDF"/>
    <w:rsid w:val="00733017"/>
    <w:rsid w:val="00735213"/>
    <w:rsid w:val="007353D6"/>
    <w:rsid w:val="00737360"/>
    <w:rsid w:val="007414F9"/>
    <w:rsid w:val="00742B0E"/>
    <w:rsid w:val="00743576"/>
    <w:rsid w:val="0074544E"/>
    <w:rsid w:val="007462DC"/>
    <w:rsid w:val="00747C0E"/>
    <w:rsid w:val="00747FC2"/>
    <w:rsid w:val="00750FD0"/>
    <w:rsid w:val="0075109E"/>
    <w:rsid w:val="007510BB"/>
    <w:rsid w:val="0075213C"/>
    <w:rsid w:val="00752E54"/>
    <w:rsid w:val="00753FED"/>
    <w:rsid w:val="007547DB"/>
    <w:rsid w:val="00754ABB"/>
    <w:rsid w:val="00754E81"/>
    <w:rsid w:val="00755601"/>
    <w:rsid w:val="0075577F"/>
    <w:rsid w:val="00755906"/>
    <w:rsid w:val="00755F75"/>
    <w:rsid w:val="007571BE"/>
    <w:rsid w:val="00757261"/>
    <w:rsid w:val="00757DC3"/>
    <w:rsid w:val="00757E2F"/>
    <w:rsid w:val="00762B01"/>
    <w:rsid w:val="00763EC9"/>
    <w:rsid w:val="00764DF3"/>
    <w:rsid w:val="007676C8"/>
    <w:rsid w:val="00767F8A"/>
    <w:rsid w:val="007711B9"/>
    <w:rsid w:val="007729AF"/>
    <w:rsid w:val="0077378A"/>
    <w:rsid w:val="0077523C"/>
    <w:rsid w:val="007763C8"/>
    <w:rsid w:val="0078041C"/>
    <w:rsid w:val="0078066B"/>
    <w:rsid w:val="00780E1E"/>
    <w:rsid w:val="007824EE"/>
    <w:rsid w:val="00782B3B"/>
    <w:rsid w:val="00782FF5"/>
    <w:rsid w:val="00783310"/>
    <w:rsid w:val="007837E8"/>
    <w:rsid w:val="00783D13"/>
    <w:rsid w:val="00784F3F"/>
    <w:rsid w:val="00785443"/>
    <w:rsid w:val="007857ED"/>
    <w:rsid w:val="00785ECE"/>
    <w:rsid w:val="007865FA"/>
    <w:rsid w:val="0078691E"/>
    <w:rsid w:val="00787BC4"/>
    <w:rsid w:val="00787E3C"/>
    <w:rsid w:val="00790F6B"/>
    <w:rsid w:val="00793ED2"/>
    <w:rsid w:val="007942E1"/>
    <w:rsid w:val="00795885"/>
    <w:rsid w:val="00796C1E"/>
    <w:rsid w:val="007A0717"/>
    <w:rsid w:val="007A0AF8"/>
    <w:rsid w:val="007A0B56"/>
    <w:rsid w:val="007A21E3"/>
    <w:rsid w:val="007A262D"/>
    <w:rsid w:val="007A4747"/>
    <w:rsid w:val="007A4A6D"/>
    <w:rsid w:val="007A66AA"/>
    <w:rsid w:val="007A73DD"/>
    <w:rsid w:val="007B3315"/>
    <w:rsid w:val="007B3885"/>
    <w:rsid w:val="007B56E3"/>
    <w:rsid w:val="007B63E7"/>
    <w:rsid w:val="007B6ECA"/>
    <w:rsid w:val="007B7518"/>
    <w:rsid w:val="007B78A2"/>
    <w:rsid w:val="007C0CF1"/>
    <w:rsid w:val="007C0E31"/>
    <w:rsid w:val="007C10FB"/>
    <w:rsid w:val="007C1587"/>
    <w:rsid w:val="007C1C90"/>
    <w:rsid w:val="007C1E4E"/>
    <w:rsid w:val="007C3CEA"/>
    <w:rsid w:val="007C3EE7"/>
    <w:rsid w:val="007C4A48"/>
    <w:rsid w:val="007C4EFA"/>
    <w:rsid w:val="007C5ACF"/>
    <w:rsid w:val="007C658A"/>
    <w:rsid w:val="007C69B8"/>
    <w:rsid w:val="007C7070"/>
    <w:rsid w:val="007C720F"/>
    <w:rsid w:val="007C7548"/>
    <w:rsid w:val="007D0173"/>
    <w:rsid w:val="007D0AAC"/>
    <w:rsid w:val="007D1445"/>
    <w:rsid w:val="007D1BCF"/>
    <w:rsid w:val="007D221A"/>
    <w:rsid w:val="007D240A"/>
    <w:rsid w:val="007D26C1"/>
    <w:rsid w:val="007D2DC4"/>
    <w:rsid w:val="007D47D9"/>
    <w:rsid w:val="007D513B"/>
    <w:rsid w:val="007D5234"/>
    <w:rsid w:val="007D5D45"/>
    <w:rsid w:val="007D64C1"/>
    <w:rsid w:val="007D6CA7"/>
    <w:rsid w:val="007D709E"/>
    <w:rsid w:val="007D7481"/>
    <w:rsid w:val="007D75CF"/>
    <w:rsid w:val="007D7763"/>
    <w:rsid w:val="007E0186"/>
    <w:rsid w:val="007E07E6"/>
    <w:rsid w:val="007E12D7"/>
    <w:rsid w:val="007E2019"/>
    <w:rsid w:val="007E21C1"/>
    <w:rsid w:val="007E257F"/>
    <w:rsid w:val="007E3843"/>
    <w:rsid w:val="007E3D0A"/>
    <w:rsid w:val="007E4A85"/>
    <w:rsid w:val="007E4C80"/>
    <w:rsid w:val="007E6DC5"/>
    <w:rsid w:val="007E76AF"/>
    <w:rsid w:val="007F0681"/>
    <w:rsid w:val="007F2861"/>
    <w:rsid w:val="007F3EEE"/>
    <w:rsid w:val="007F532A"/>
    <w:rsid w:val="007F609F"/>
    <w:rsid w:val="007F64FB"/>
    <w:rsid w:val="007F7565"/>
    <w:rsid w:val="0080035A"/>
    <w:rsid w:val="0080049E"/>
    <w:rsid w:val="0080084E"/>
    <w:rsid w:val="00800946"/>
    <w:rsid w:val="00801F9F"/>
    <w:rsid w:val="0080358E"/>
    <w:rsid w:val="00803E57"/>
    <w:rsid w:val="00806A41"/>
    <w:rsid w:val="00806D0A"/>
    <w:rsid w:val="00807606"/>
    <w:rsid w:val="008077A2"/>
    <w:rsid w:val="00811F8D"/>
    <w:rsid w:val="00812CB8"/>
    <w:rsid w:val="00812F8D"/>
    <w:rsid w:val="00813A3B"/>
    <w:rsid w:val="00813A96"/>
    <w:rsid w:val="00815932"/>
    <w:rsid w:val="00817D97"/>
    <w:rsid w:val="00817FA8"/>
    <w:rsid w:val="00820DC0"/>
    <w:rsid w:val="00821D1C"/>
    <w:rsid w:val="0082290E"/>
    <w:rsid w:val="00822F32"/>
    <w:rsid w:val="00823205"/>
    <w:rsid w:val="00823DBC"/>
    <w:rsid w:val="00824255"/>
    <w:rsid w:val="00824382"/>
    <w:rsid w:val="008278DE"/>
    <w:rsid w:val="008305BF"/>
    <w:rsid w:val="0083108E"/>
    <w:rsid w:val="00831855"/>
    <w:rsid w:val="00831C28"/>
    <w:rsid w:val="00833263"/>
    <w:rsid w:val="0083389E"/>
    <w:rsid w:val="00833C52"/>
    <w:rsid w:val="00834C84"/>
    <w:rsid w:val="00834F15"/>
    <w:rsid w:val="0083669C"/>
    <w:rsid w:val="00837FD0"/>
    <w:rsid w:val="00840C12"/>
    <w:rsid w:val="0084286A"/>
    <w:rsid w:val="0084385D"/>
    <w:rsid w:val="00846B60"/>
    <w:rsid w:val="008509AD"/>
    <w:rsid w:val="00851777"/>
    <w:rsid w:val="008518FC"/>
    <w:rsid w:val="00854910"/>
    <w:rsid w:val="0085508A"/>
    <w:rsid w:val="00856222"/>
    <w:rsid w:val="00856597"/>
    <w:rsid w:val="00856768"/>
    <w:rsid w:val="00856773"/>
    <w:rsid w:val="00857585"/>
    <w:rsid w:val="008601BC"/>
    <w:rsid w:val="008607F7"/>
    <w:rsid w:val="00861CD2"/>
    <w:rsid w:val="008620F5"/>
    <w:rsid w:val="00862105"/>
    <w:rsid w:val="0086265E"/>
    <w:rsid w:val="00862695"/>
    <w:rsid w:val="00862793"/>
    <w:rsid w:val="008650D9"/>
    <w:rsid w:val="00865938"/>
    <w:rsid w:val="00865D2C"/>
    <w:rsid w:val="0086616E"/>
    <w:rsid w:val="00867185"/>
    <w:rsid w:val="0087037B"/>
    <w:rsid w:val="00871BCB"/>
    <w:rsid w:val="008723B9"/>
    <w:rsid w:val="008739A0"/>
    <w:rsid w:val="00873D9F"/>
    <w:rsid w:val="00875588"/>
    <w:rsid w:val="008764C1"/>
    <w:rsid w:val="00877D90"/>
    <w:rsid w:val="0088043C"/>
    <w:rsid w:val="008805EF"/>
    <w:rsid w:val="00880B85"/>
    <w:rsid w:val="0088352B"/>
    <w:rsid w:val="00883F41"/>
    <w:rsid w:val="008840BC"/>
    <w:rsid w:val="00884710"/>
    <w:rsid w:val="00886AF0"/>
    <w:rsid w:val="00890389"/>
    <w:rsid w:val="008905B0"/>
    <w:rsid w:val="008906C9"/>
    <w:rsid w:val="00895F0F"/>
    <w:rsid w:val="0089703A"/>
    <w:rsid w:val="008972BC"/>
    <w:rsid w:val="00897A80"/>
    <w:rsid w:val="00897AE1"/>
    <w:rsid w:val="008A572D"/>
    <w:rsid w:val="008A7597"/>
    <w:rsid w:val="008A7675"/>
    <w:rsid w:val="008A78DA"/>
    <w:rsid w:val="008A7A54"/>
    <w:rsid w:val="008B212A"/>
    <w:rsid w:val="008B37D4"/>
    <w:rsid w:val="008B4599"/>
    <w:rsid w:val="008B4898"/>
    <w:rsid w:val="008B4B90"/>
    <w:rsid w:val="008B4FDD"/>
    <w:rsid w:val="008B5941"/>
    <w:rsid w:val="008B5A77"/>
    <w:rsid w:val="008B5E65"/>
    <w:rsid w:val="008B60AD"/>
    <w:rsid w:val="008B67A1"/>
    <w:rsid w:val="008C0289"/>
    <w:rsid w:val="008C0292"/>
    <w:rsid w:val="008C210B"/>
    <w:rsid w:val="008C2C49"/>
    <w:rsid w:val="008C3120"/>
    <w:rsid w:val="008C43E7"/>
    <w:rsid w:val="008C5738"/>
    <w:rsid w:val="008C6CD7"/>
    <w:rsid w:val="008C6F66"/>
    <w:rsid w:val="008C6F6B"/>
    <w:rsid w:val="008D04F0"/>
    <w:rsid w:val="008D0B45"/>
    <w:rsid w:val="008D2187"/>
    <w:rsid w:val="008D22A3"/>
    <w:rsid w:val="008D3737"/>
    <w:rsid w:val="008D39A6"/>
    <w:rsid w:val="008D4B7C"/>
    <w:rsid w:val="008D5F19"/>
    <w:rsid w:val="008D75B7"/>
    <w:rsid w:val="008E0110"/>
    <w:rsid w:val="008E1306"/>
    <w:rsid w:val="008E4423"/>
    <w:rsid w:val="008E5998"/>
    <w:rsid w:val="008E5E60"/>
    <w:rsid w:val="008E63CD"/>
    <w:rsid w:val="008E6E98"/>
    <w:rsid w:val="008E7DCB"/>
    <w:rsid w:val="008F3500"/>
    <w:rsid w:val="008F4A0B"/>
    <w:rsid w:val="008F517C"/>
    <w:rsid w:val="008F7095"/>
    <w:rsid w:val="008F740A"/>
    <w:rsid w:val="008F7CDC"/>
    <w:rsid w:val="00902274"/>
    <w:rsid w:val="00902B8E"/>
    <w:rsid w:val="00903537"/>
    <w:rsid w:val="00904AB4"/>
    <w:rsid w:val="00904C86"/>
    <w:rsid w:val="00904D08"/>
    <w:rsid w:val="009050E3"/>
    <w:rsid w:val="00905C32"/>
    <w:rsid w:val="00906992"/>
    <w:rsid w:val="00907F11"/>
    <w:rsid w:val="0091087D"/>
    <w:rsid w:val="00911A1B"/>
    <w:rsid w:val="00911D25"/>
    <w:rsid w:val="009123C8"/>
    <w:rsid w:val="0091316C"/>
    <w:rsid w:val="00914F5E"/>
    <w:rsid w:val="00915BD2"/>
    <w:rsid w:val="00917783"/>
    <w:rsid w:val="00920612"/>
    <w:rsid w:val="00921C06"/>
    <w:rsid w:val="00923093"/>
    <w:rsid w:val="0092452C"/>
    <w:rsid w:val="00924E3C"/>
    <w:rsid w:val="00925604"/>
    <w:rsid w:val="00925B77"/>
    <w:rsid w:val="009272F0"/>
    <w:rsid w:val="009274DA"/>
    <w:rsid w:val="009300FC"/>
    <w:rsid w:val="00931B11"/>
    <w:rsid w:val="00932405"/>
    <w:rsid w:val="0093261A"/>
    <w:rsid w:val="00936089"/>
    <w:rsid w:val="0093627A"/>
    <w:rsid w:val="009403D1"/>
    <w:rsid w:val="00941E21"/>
    <w:rsid w:val="0094288D"/>
    <w:rsid w:val="00942973"/>
    <w:rsid w:val="00942C44"/>
    <w:rsid w:val="00942C9B"/>
    <w:rsid w:val="00943105"/>
    <w:rsid w:val="00943319"/>
    <w:rsid w:val="00943AAC"/>
    <w:rsid w:val="00945D8F"/>
    <w:rsid w:val="0094731F"/>
    <w:rsid w:val="00947D2A"/>
    <w:rsid w:val="00950A34"/>
    <w:rsid w:val="009525C6"/>
    <w:rsid w:val="00957753"/>
    <w:rsid w:val="00960159"/>
    <w:rsid w:val="00960B9E"/>
    <w:rsid w:val="00960F1C"/>
    <w:rsid w:val="009612BB"/>
    <w:rsid w:val="0096234B"/>
    <w:rsid w:val="00962723"/>
    <w:rsid w:val="00962FBD"/>
    <w:rsid w:val="00963E54"/>
    <w:rsid w:val="00964162"/>
    <w:rsid w:val="00965636"/>
    <w:rsid w:val="00965D01"/>
    <w:rsid w:val="00966343"/>
    <w:rsid w:val="00967923"/>
    <w:rsid w:val="0097147E"/>
    <w:rsid w:val="009715C0"/>
    <w:rsid w:val="00972038"/>
    <w:rsid w:val="0097298D"/>
    <w:rsid w:val="0097313F"/>
    <w:rsid w:val="00980A9A"/>
    <w:rsid w:val="009810A6"/>
    <w:rsid w:val="00981299"/>
    <w:rsid w:val="00981E99"/>
    <w:rsid w:val="00982302"/>
    <w:rsid w:val="009828D4"/>
    <w:rsid w:val="00983002"/>
    <w:rsid w:val="00984CDC"/>
    <w:rsid w:val="00985008"/>
    <w:rsid w:val="00985141"/>
    <w:rsid w:val="00985198"/>
    <w:rsid w:val="00987274"/>
    <w:rsid w:val="0099042E"/>
    <w:rsid w:val="0099348C"/>
    <w:rsid w:val="009935A3"/>
    <w:rsid w:val="00993CA7"/>
    <w:rsid w:val="00993E3A"/>
    <w:rsid w:val="00994D63"/>
    <w:rsid w:val="00996113"/>
    <w:rsid w:val="00997099"/>
    <w:rsid w:val="00997467"/>
    <w:rsid w:val="009974D9"/>
    <w:rsid w:val="00997CE4"/>
    <w:rsid w:val="009A1D39"/>
    <w:rsid w:val="009A1E45"/>
    <w:rsid w:val="009A1EB7"/>
    <w:rsid w:val="009A2284"/>
    <w:rsid w:val="009A2496"/>
    <w:rsid w:val="009A29EE"/>
    <w:rsid w:val="009A2C83"/>
    <w:rsid w:val="009A3849"/>
    <w:rsid w:val="009A3877"/>
    <w:rsid w:val="009A409E"/>
    <w:rsid w:val="009A7636"/>
    <w:rsid w:val="009B0D54"/>
    <w:rsid w:val="009B1C77"/>
    <w:rsid w:val="009B1CB4"/>
    <w:rsid w:val="009B2344"/>
    <w:rsid w:val="009B25B2"/>
    <w:rsid w:val="009B396B"/>
    <w:rsid w:val="009B3CB8"/>
    <w:rsid w:val="009B5A07"/>
    <w:rsid w:val="009B7D75"/>
    <w:rsid w:val="009C3527"/>
    <w:rsid w:val="009C3BC3"/>
    <w:rsid w:val="009C3FA6"/>
    <w:rsid w:val="009C4836"/>
    <w:rsid w:val="009C49B9"/>
    <w:rsid w:val="009C6F63"/>
    <w:rsid w:val="009D035D"/>
    <w:rsid w:val="009D0486"/>
    <w:rsid w:val="009D0ED5"/>
    <w:rsid w:val="009D3242"/>
    <w:rsid w:val="009D4D47"/>
    <w:rsid w:val="009D696F"/>
    <w:rsid w:val="009D6B6D"/>
    <w:rsid w:val="009D6C8F"/>
    <w:rsid w:val="009E1D4C"/>
    <w:rsid w:val="009E26F3"/>
    <w:rsid w:val="009E2A3D"/>
    <w:rsid w:val="009E35E6"/>
    <w:rsid w:val="009E55CE"/>
    <w:rsid w:val="009E67B7"/>
    <w:rsid w:val="009E6B95"/>
    <w:rsid w:val="009E6F75"/>
    <w:rsid w:val="009E7CB5"/>
    <w:rsid w:val="009F0188"/>
    <w:rsid w:val="009F1031"/>
    <w:rsid w:val="009F1C6D"/>
    <w:rsid w:val="009F30F7"/>
    <w:rsid w:val="009F343E"/>
    <w:rsid w:val="009F3766"/>
    <w:rsid w:val="009F41F4"/>
    <w:rsid w:val="009F4D65"/>
    <w:rsid w:val="009F7481"/>
    <w:rsid w:val="009F7604"/>
    <w:rsid w:val="00A012AF"/>
    <w:rsid w:val="00A01365"/>
    <w:rsid w:val="00A01631"/>
    <w:rsid w:val="00A01B3A"/>
    <w:rsid w:val="00A02B68"/>
    <w:rsid w:val="00A039F8"/>
    <w:rsid w:val="00A06381"/>
    <w:rsid w:val="00A07D28"/>
    <w:rsid w:val="00A11862"/>
    <w:rsid w:val="00A11B84"/>
    <w:rsid w:val="00A1249F"/>
    <w:rsid w:val="00A125C5"/>
    <w:rsid w:val="00A1313C"/>
    <w:rsid w:val="00A14C6F"/>
    <w:rsid w:val="00A151F4"/>
    <w:rsid w:val="00A16059"/>
    <w:rsid w:val="00A16FCB"/>
    <w:rsid w:val="00A17D3B"/>
    <w:rsid w:val="00A20DF1"/>
    <w:rsid w:val="00A223B4"/>
    <w:rsid w:val="00A271D8"/>
    <w:rsid w:val="00A27B34"/>
    <w:rsid w:val="00A32019"/>
    <w:rsid w:val="00A326D3"/>
    <w:rsid w:val="00A32F24"/>
    <w:rsid w:val="00A33023"/>
    <w:rsid w:val="00A34A2B"/>
    <w:rsid w:val="00A34D0F"/>
    <w:rsid w:val="00A3510F"/>
    <w:rsid w:val="00A3516B"/>
    <w:rsid w:val="00A372F9"/>
    <w:rsid w:val="00A40359"/>
    <w:rsid w:val="00A4095A"/>
    <w:rsid w:val="00A40EA9"/>
    <w:rsid w:val="00A43BCA"/>
    <w:rsid w:val="00A44FB6"/>
    <w:rsid w:val="00A4522D"/>
    <w:rsid w:val="00A46747"/>
    <w:rsid w:val="00A479E4"/>
    <w:rsid w:val="00A5039D"/>
    <w:rsid w:val="00A50F75"/>
    <w:rsid w:val="00A52D76"/>
    <w:rsid w:val="00A53B09"/>
    <w:rsid w:val="00A54718"/>
    <w:rsid w:val="00A551A6"/>
    <w:rsid w:val="00A552D3"/>
    <w:rsid w:val="00A55470"/>
    <w:rsid w:val="00A56FE4"/>
    <w:rsid w:val="00A6181B"/>
    <w:rsid w:val="00A61EBE"/>
    <w:rsid w:val="00A62056"/>
    <w:rsid w:val="00A62267"/>
    <w:rsid w:val="00A639B8"/>
    <w:rsid w:val="00A651E6"/>
    <w:rsid w:val="00A65EE7"/>
    <w:rsid w:val="00A675D2"/>
    <w:rsid w:val="00A67A9A"/>
    <w:rsid w:val="00A70133"/>
    <w:rsid w:val="00A70371"/>
    <w:rsid w:val="00A71C42"/>
    <w:rsid w:val="00A734EE"/>
    <w:rsid w:val="00A73D14"/>
    <w:rsid w:val="00A76162"/>
    <w:rsid w:val="00A7697F"/>
    <w:rsid w:val="00A76CC2"/>
    <w:rsid w:val="00A77637"/>
    <w:rsid w:val="00A77B34"/>
    <w:rsid w:val="00A77E6D"/>
    <w:rsid w:val="00A804D2"/>
    <w:rsid w:val="00A805E1"/>
    <w:rsid w:val="00A83569"/>
    <w:rsid w:val="00A839C1"/>
    <w:rsid w:val="00A847F1"/>
    <w:rsid w:val="00A85326"/>
    <w:rsid w:val="00A8571A"/>
    <w:rsid w:val="00A8670E"/>
    <w:rsid w:val="00A90712"/>
    <w:rsid w:val="00A90F79"/>
    <w:rsid w:val="00A9370B"/>
    <w:rsid w:val="00A9489F"/>
    <w:rsid w:val="00A95495"/>
    <w:rsid w:val="00A96B04"/>
    <w:rsid w:val="00A97830"/>
    <w:rsid w:val="00A97DB5"/>
    <w:rsid w:val="00A97E0F"/>
    <w:rsid w:val="00AA0CF7"/>
    <w:rsid w:val="00AA2A06"/>
    <w:rsid w:val="00AA3018"/>
    <w:rsid w:val="00AA4C56"/>
    <w:rsid w:val="00AA5848"/>
    <w:rsid w:val="00AA5B4F"/>
    <w:rsid w:val="00AA6E56"/>
    <w:rsid w:val="00AA7588"/>
    <w:rsid w:val="00AB07E6"/>
    <w:rsid w:val="00AB0C62"/>
    <w:rsid w:val="00AB1861"/>
    <w:rsid w:val="00AB1941"/>
    <w:rsid w:val="00AB345F"/>
    <w:rsid w:val="00AB3D9B"/>
    <w:rsid w:val="00AB3EC6"/>
    <w:rsid w:val="00AB5058"/>
    <w:rsid w:val="00AB5494"/>
    <w:rsid w:val="00AB6105"/>
    <w:rsid w:val="00AB622D"/>
    <w:rsid w:val="00AB6B41"/>
    <w:rsid w:val="00AB725E"/>
    <w:rsid w:val="00AB7CBF"/>
    <w:rsid w:val="00AB7D85"/>
    <w:rsid w:val="00AC3779"/>
    <w:rsid w:val="00AC47CC"/>
    <w:rsid w:val="00AC4F80"/>
    <w:rsid w:val="00AC7F36"/>
    <w:rsid w:val="00AD0844"/>
    <w:rsid w:val="00AD1808"/>
    <w:rsid w:val="00AD3E7C"/>
    <w:rsid w:val="00AD41D0"/>
    <w:rsid w:val="00AD4E2A"/>
    <w:rsid w:val="00AD54D1"/>
    <w:rsid w:val="00AD602E"/>
    <w:rsid w:val="00AD62F4"/>
    <w:rsid w:val="00AD7370"/>
    <w:rsid w:val="00AE11BF"/>
    <w:rsid w:val="00AE1DC0"/>
    <w:rsid w:val="00AE2ACF"/>
    <w:rsid w:val="00AE30F1"/>
    <w:rsid w:val="00AE3B14"/>
    <w:rsid w:val="00AE5839"/>
    <w:rsid w:val="00AE76D3"/>
    <w:rsid w:val="00AE7909"/>
    <w:rsid w:val="00AE7FAB"/>
    <w:rsid w:val="00AF0AD6"/>
    <w:rsid w:val="00AF1232"/>
    <w:rsid w:val="00AF1908"/>
    <w:rsid w:val="00AF3799"/>
    <w:rsid w:val="00AF3AC9"/>
    <w:rsid w:val="00AF589C"/>
    <w:rsid w:val="00AF61DA"/>
    <w:rsid w:val="00AF7196"/>
    <w:rsid w:val="00B00F38"/>
    <w:rsid w:val="00B0235B"/>
    <w:rsid w:val="00B024C6"/>
    <w:rsid w:val="00B02CE4"/>
    <w:rsid w:val="00B02E9D"/>
    <w:rsid w:val="00B033AA"/>
    <w:rsid w:val="00B03EB6"/>
    <w:rsid w:val="00B0465A"/>
    <w:rsid w:val="00B051BA"/>
    <w:rsid w:val="00B057A7"/>
    <w:rsid w:val="00B0687C"/>
    <w:rsid w:val="00B06E54"/>
    <w:rsid w:val="00B07805"/>
    <w:rsid w:val="00B12919"/>
    <w:rsid w:val="00B12DD2"/>
    <w:rsid w:val="00B133FA"/>
    <w:rsid w:val="00B147B3"/>
    <w:rsid w:val="00B14B46"/>
    <w:rsid w:val="00B16376"/>
    <w:rsid w:val="00B17141"/>
    <w:rsid w:val="00B2044C"/>
    <w:rsid w:val="00B217DA"/>
    <w:rsid w:val="00B21CD7"/>
    <w:rsid w:val="00B226B7"/>
    <w:rsid w:val="00B23E10"/>
    <w:rsid w:val="00B24076"/>
    <w:rsid w:val="00B24FB9"/>
    <w:rsid w:val="00B254AC"/>
    <w:rsid w:val="00B257E7"/>
    <w:rsid w:val="00B31575"/>
    <w:rsid w:val="00B319D4"/>
    <w:rsid w:val="00B330C3"/>
    <w:rsid w:val="00B33F0D"/>
    <w:rsid w:val="00B35036"/>
    <w:rsid w:val="00B355AD"/>
    <w:rsid w:val="00B37712"/>
    <w:rsid w:val="00B4152A"/>
    <w:rsid w:val="00B4331C"/>
    <w:rsid w:val="00B43B1C"/>
    <w:rsid w:val="00B44B0C"/>
    <w:rsid w:val="00B4550F"/>
    <w:rsid w:val="00B45E2C"/>
    <w:rsid w:val="00B46087"/>
    <w:rsid w:val="00B46AC0"/>
    <w:rsid w:val="00B50B69"/>
    <w:rsid w:val="00B517D1"/>
    <w:rsid w:val="00B521B2"/>
    <w:rsid w:val="00B521D2"/>
    <w:rsid w:val="00B52C84"/>
    <w:rsid w:val="00B53C9F"/>
    <w:rsid w:val="00B5473E"/>
    <w:rsid w:val="00B55355"/>
    <w:rsid w:val="00B56954"/>
    <w:rsid w:val="00B56CEC"/>
    <w:rsid w:val="00B6251E"/>
    <w:rsid w:val="00B628A7"/>
    <w:rsid w:val="00B6349D"/>
    <w:rsid w:val="00B63961"/>
    <w:rsid w:val="00B63B3E"/>
    <w:rsid w:val="00B63E13"/>
    <w:rsid w:val="00B64F1B"/>
    <w:rsid w:val="00B7006C"/>
    <w:rsid w:val="00B71652"/>
    <w:rsid w:val="00B72380"/>
    <w:rsid w:val="00B727FD"/>
    <w:rsid w:val="00B74774"/>
    <w:rsid w:val="00B748F2"/>
    <w:rsid w:val="00B80693"/>
    <w:rsid w:val="00B81DC7"/>
    <w:rsid w:val="00B83D1D"/>
    <w:rsid w:val="00B848F0"/>
    <w:rsid w:val="00B8547D"/>
    <w:rsid w:val="00B85658"/>
    <w:rsid w:val="00B86095"/>
    <w:rsid w:val="00B871E9"/>
    <w:rsid w:val="00B874BE"/>
    <w:rsid w:val="00B878EF"/>
    <w:rsid w:val="00B87A83"/>
    <w:rsid w:val="00B901FE"/>
    <w:rsid w:val="00B90896"/>
    <w:rsid w:val="00B912E6"/>
    <w:rsid w:val="00B91C7E"/>
    <w:rsid w:val="00B92078"/>
    <w:rsid w:val="00B94B54"/>
    <w:rsid w:val="00B96500"/>
    <w:rsid w:val="00B9657E"/>
    <w:rsid w:val="00B96706"/>
    <w:rsid w:val="00BA0A9F"/>
    <w:rsid w:val="00BA0EAA"/>
    <w:rsid w:val="00BA11F6"/>
    <w:rsid w:val="00BA2C2C"/>
    <w:rsid w:val="00BA412B"/>
    <w:rsid w:val="00BA6ABC"/>
    <w:rsid w:val="00BB061D"/>
    <w:rsid w:val="00BB125E"/>
    <w:rsid w:val="00BB15F0"/>
    <w:rsid w:val="00BB17E0"/>
    <w:rsid w:val="00BB1A80"/>
    <w:rsid w:val="00BB35A8"/>
    <w:rsid w:val="00BB5F93"/>
    <w:rsid w:val="00BB6767"/>
    <w:rsid w:val="00BB78A4"/>
    <w:rsid w:val="00BB7E9F"/>
    <w:rsid w:val="00BC09D9"/>
    <w:rsid w:val="00BC0A55"/>
    <w:rsid w:val="00BC1030"/>
    <w:rsid w:val="00BC1468"/>
    <w:rsid w:val="00BC2043"/>
    <w:rsid w:val="00BC3F40"/>
    <w:rsid w:val="00BC44CE"/>
    <w:rsid w:val="00BC45B3"/>
    <w:rsid w:val="00BC4BC9"/>
    <w:rsid w:val="00BC4F97"/>
    <w:rsid w:val="00BC61E4"/>
    <w:rsid w:val="00BC6840"/>
    <w:rsid w:val="00BD0126"/>
    <w:rsid w:val="00BD13F5"/>
    <w:rsid w:val="00BD1D84"/>
    <w:rsid w:val="00BD1FEE"/>
    <w:rsid w:val="00BD281E"/>
    <w:rsid w:val="00BD2E9F"/>
    <w:rsid w:val="00BD49CB"/>
    <w:rsid w:val="00BD6E5A"/>
    <w:rsid w:val="00BE0373"/>
    <w:rsid w:val="00BE06ED"/>
    <w:rsid w:val="00BE2D10"/>
    <w:rsid w:val="00BE3972"/>
    <w:rsid w:val="00BE40AF"/>
    <w:rsid w:val="00BE5261"/>
    <w:rsid w:val="00BE56D8"/>
    <w:rsid w:val="00BE65C2"/>
    <w:rsid w:val="00BF07E7"/>
    <w:rsid w:val="00BF56CA"/>
    <w:rsid w:val="00BF6EBF"/>
    <w:rsid w:val="00C00A19"/>
    <w:rsid w:val="00C02035"/>
    <w:rsid w:val="00C02308"/>
    <w:rsid w:val="00C035F1"/>
    <w:rsid w:val="00C04212"/>
    <w:rsid w:val="00C043EE"/>
    <w:rsid w:val="00C05103"/>
    <w:rsid w:val="00C05F0C"/>
    <w:rsid w:val="00C05FC7"/>
    <w:rsid w:val="00C07AD0"/>
    <w:rsid w:val="00C07B23"/>
    <w:rsid w:val="00C1089D"/>
    <w:rsid w:val="00C10E9B"/>
    <w:rsid w:val="00C11129"/>
    <w:rsid w:val="00C11224"/>
    <w:rsid w:val="00C1146B"/>
    <w:rsid w:val="00C11590"/>
    <w:rsid w:val="00C11A25"/>
    <w:rsid w:val="00C11CD1"/>
    <w:rsid w:val="00C1390E"/>
    <w:rsid w:val="00C13AFB"/>
    <w:rsid w:val="00C13BAE"/>
    <w:rsid w:val="00C145E0"/>
    <w:rsid w:val="00C14F58"/>
    <w:rsid w:val="00C155EE"/>
    <w:rsid w:val="00C16FEE"/>
    <w:rsid w:val="00C1725E"/>
    <w:rsid w:val="00C20225"/>
    <w:rsid w:val="00C203B1"/>
    <w:rsid w:val="00C20C37"/>
    <w:rsid w:val="00C2195D"/>
    <w:rsid w:val="00C22AEF"/>
    <w:rsid w:val="00C2380D"/>
    <w:rsid w:val="00C24956"/>
    <w:rsid w:val="00C250D5"/>
    <w:rsid w:val="00C301D7"/>
    <w:rsid w:val="00C30444"/>
    <w:rsid w:val="00C31A35"/>
    <w:rsid w:val="00C31C1B"/>
    <w:rsid w:val="00C3274B"/>
    <w:rsid w:val="00C33720"/>
    <w:rsid w:val="00C354EF"/>
    <w:rsid w:val="00C35855"/>
    <w:rsid w:val="00C35DCD"/>
    <w:rsid w:val="00C36840"/>
    <w:rsid w:val="00C403C8"/>
    <w:rsid w:val="00C41E3D"/>
    <w:rsid w:val="00C4201D"/>
    <w:rsid w:val="00C421EA"/>
    <w:rsid w:val="00C43442"/>
    <w:rsid w:val="00C43CB1"/>
    <w:rsid w:val="00C4473C"/>
    <w:rsid w:val="00C45FBF"/>
    <w:rsid w:val="00C468EE"/>
    <w:rsid w:val="00C46CE1"/>
    <w:rsid w:val="00C478B8"/>
    <w:rsid w:val="00C51B14"/>
    <w:rsid w:val="00C520C7"/>
    <w:rsid w:val="00C52F28"/>
    <w:rsid w:val="00C53586"/>
    <w:rsid w:val="00C53702"/>
    <w:rsid w:val="00C548BB"/>
    <w:rsid w:val="00C55637"/>
    <w:rsid w:val="00C5594D"/>
    <w:rsid w:val="00C5706A"/>
    <w:rsid w:val="00C57A4C"/>
    <w:rsid w:val="00C57C83"/>
    <w:rsid w:val="00C600BC"/>
    <w:rsid w:val="00C60BDF"/>
    <w:rsid w:val="00C61F62"/>
    <w:rsid w:val="00C64102"/>
    <w:rsid w:val="00C66243"/>
    <w:rsid w:val="00C66397"/>
    <w:rsid w:val="00C66BCC"/>
    <w:rsid w:val="00C673C8"/>
    <w:rsid w:val="00C704A9"/>
    <w:rsid w:val="00C70AA8"/>
    <w:rsid w:val="00C7184F"/>
    <w:rsid w:val="00C71906"/>
    <w:rsid w:val="00C7527F"/>
    <w:rsid w:val="00C75EDC"/>
    <w:rsid w:val="00C76B7E"/>
    <w:rsid w:val="00C800F2"/>
    <w:rsid w:val="00C80B11"/>
    <w:rsid w:val="00C8196B"/>
    <w:rsid w:val="00C829BA"/>
    <w:rsid w:val="00C82AE4"/>
    <w:rsid w:val="00C83B06"/>
    <w:rsid w:val="00C84577"/>
    <w:rsid w:val="00C85376"/>
    <w:rsid w:val="00C86E7C"/>
    <w:rsid w:val="00C879E6"/>
    <w:rsid w:val="00C87D6F"/>
    <w:rsid w:val="00C9026E"/>
    <w:rsid w:val="00C90685"/>
    <w:rsid w:val="00C9275C"/>
    <w:rsid w:val="00C92898"/>
    <w:rsid w:val="00C937A8"/>
    <w:rsid w:val="00C94E7F"/>
    <w:rsid w:val="00C96AA5"/>
    <w:rsid w:val="00CA000B"/>
    <w:rsid w:val="00CA1E9D"/>
    <w:rsid w:val="00CA33E5"/>
    <w:rsid w:val="00CA43F8"/>
    <w:rsid w:val="00CA5797"/>
    <w:rsid w:val="00CB158B"/>
    <w:rsid w:val="00CB1A71"/>
    <w:rsid w:val="00CB311F"/>
    <w:rsid w:val="00CB317A"/>
    <w:rsid w:val="00CB58A1"/>
    <w:rsid w:val="00CB654C"/>
    <w:rsid w:val="00CB7A68"/>
    <w:rsid w:val="00CB7BB4"/>
    <w:rsid w:val="00CC1D22"/>
    <w:rsid w:val="00CC20DE"/>
    <w:rsid w:val="00CC44F0"/>
    <w:rsid w:val="00CC67C5"/>
    <w:rsid w:val="00CC71FE"/>
    <w:rsid w:val="00CD104A"/>
    <w:rsid w:val="00CD1ABC"/>
    <w:rsid w:val="00CD1F57"/>
    <w:rsid w:val="00CD35B0"/>
    <w:rsid w:val="00CD42AC"/>
    <w:rsid w:val="00CD49A0"/>
    <w:rsid w:val="00CD4CD6"/>
    <w:rsid w:val="00CD4FC1"/>
    <w:rsid w:val="00CD5459"/>
    <w:rsid w:val="00CD670A"/>
    <w:rsid w:val="00CE23A1"/>
    <w:rsid w:val="00CE29C8"/>
    <w:rsid w:val="00CE3788"/>
    <w:rsid w:val="00CE3F52"/>
    <w:rsid w:val="00CE5A46"/>
    <w:rsid w:val="00CE5C2F"/>
    <w:rsid w:val="00CE5EA3"/>
    <w:rsid w:val="00CE5FF6"/>
    <w:rsid w:val="00CE68A2"/>
    <w:rsid w:val="00CE7514"/>
    <w:rsid w:val="00CE79AB"/>
    <w:rsid w:val="00CF16D9"/>
    <w:rsid w:val="00CF1AA0"/>
    <w:rsid w:val="00CF2832"/>
    <w:rsid w:val="00CF3330"/>
    <w:rsid w:val="00CF4D3A"/>
    <w:rsid w:val="00CF4E41"/>
    <w:rsid w:val="00CF5FBC"/>
    <w:rsid w:val="00CF673D"/>
    <w:rsid w:val="00CF7033"/>
    <w:rsid w:val="00CF751C"/>
    <w:rsid w:val="00D00EFD"/>
    <w:rsid w:val="00D01AF9"/>
    <w:rsid w:val="00D024DB"/>
    <w:rsid w:val="00D02DFF"/>
    <w:rsid w:val="00D0461F"/>
    <w:rsid w:val="00D063C5"/>
    <w:rsid w:val="00D06A99"/>
    <w:rsid w:val="00D109B1"/>
    <w:rsid w:val="00D10B38"/>
    <w:rsid w:val="00D11B57"/>
    <w:rsid w:val="00D13637"/>
    <w:rsid w:val="00D144E7"/>
    <w:rsid w:val="00D15605"/>
    <w:rsid w:val="00D15AEC"/>
    <w:rsid w:val="00D17B4B"/>
    <w:rsid w:val="00D20252"/>
    <w:rsid w:val="00D20417"/>
    <w:rsid w:val="00D21989"/>
    <w:rsid w:val="00D21F3C"/>
    <w:rsid w:val="00D21FE7"/>
    <w:rsid w:val="00D22361"/>
    <w:rsid w:val="00D2242A"/>
    <w:rsid w:val="00D22CBB"/>
    <w:rsid w:val="00D23C6F"/>
    <w:rsid w:val="00D248DE"/>
    <w:rsid w:val="00D25331"/>
    <w:rsid w:val="00D266CC"/>
    <w:rsid w:val="00D2683C"/>
    <w:rsid w:val="00D27B60"/>
    <w:rsid w:val="00D303C5"/>
    <w:rsid w:val="00D309FD"/>
    <w:rsid w:val="00D30B0C"/>
    <w:rsid w:val="00D30E37"/>
    <w:rsid w:val="00D312A5"/>
    <w:rsid w:val="00D31EC0"/>
    <w:rsid w:val="00D32DCA"/>
    <w:rsid w:val="00D340D6"/>
    <w:rsid w:val="00D35469"/>
    <w:rsid w:val="00D37485"/>
    <w:rsid w:val="00D37D28"/>
    <w:rsid w:val="00D41FC0"/>
    <w:rsid w:val="00D422FF"/>
    <w:rsid w:val="00D44BCD"/>
    <w:rsid w:val="00D45754"/>
    <w:rsid w:val="00D45BD6"/>
    <w:rsid w:val="00D46DA3"/>
    <w:rsid w:val="00D472C3"/>
    <w:rsid w:val="00D50444"/>
    <w:rsid w:val="00D50741"/>
    <w:rsid w:val="00D5339F"/>
    <w:rsid w:val="00D534AF"/>
    <w:rsid w:val="00D54C2E"/>
    <w:rsid w:val="00D577C5"/>
    <w:rsid w:val="00D605EB"/>
    <w:rsid w:val="00D6255D"/>
    <w:rsid w:val="00D64936"/>
    <w:rsid w:val="00D6503F"/>
    <w:rsid w:val="00D660FB"/>
    <w:rsid w:val="00D67029"/>
    <w:rsid w:val="00D67406"/>
    <w:rsid w:val="00D67893"/>
    <w:rsid w:val="00D67FEE"/>
    <w:rsid w:val="00D71049"/>
    <w:rsid w:val="00D7188C"/>
    <w:rsid w:val="00D73C3F"/>
    <w:rsid w:val="00D73FF3"/>
    <w:rsid w:val="00D74959"/>
    <w:rsid w:val="00D749F4"/>
    <w:rsid w:val="00D751AB"/>
    <w:rsid w:val="00D766A6"/>
    <w:rsid w:val="00D7753F"/>
    <w:rsid w:val="00D83D8D"/>
    <w:rsid w:val="00D84E18"/>
    <w:rsid w:val="00D8542D"/>
    <w:rsid w:val="00D8637B"/>
    <w:rsid w:val="00D872BA"/>
    <w:rsid w:val="00D87565"/>
    <w:rsid w:val="00D9056F"/>
    <w:rsid w:val="00D92569"/>
    <w:rsid w:val="00D92E0C"/>
    <w:rsid w:val="00D92EAA"/>
    <w:rsid w:val="00D95158"/>
    <w:rsid w:val="00D9585E"/>
    <w:rsid w:val="00D9713E"/>
    <w:rsid w:val="00DA008C"/>
    <w:rsid w:val="00DA00D8"/>
    <w:rsid w:val="00DA15FF"/>
    <w:rsid w:val="00DA2A85"/>
    <w:rsid w:val="00DA36A4"/>
    <w:rsid w:val="00DA4151"/>
    <w:rsid w:val="00DA4BE2"/>
    <w:rsid w:val="00DA5800"/>
    <w:rsid w:val="00DA6552"/>
    <w:rsid w:val="00DB076C"/>
    <w:rsid w:val="00DB1310"/>
    <w:rsid w:val="00DB219D"/>
    <w:rsid w:val="00DB4721"/>
    <w:rsid w:val="00DB49FA"/>
    <w:rsid w:val="00DB4C55"/>
    <w:rsid w:val="00DC2C0D"/>
    <w:rsid w:val="00DC2DD4"/>
    <w:rsid w:val="00DC3812"/>
    <w:rsid w:val="00DC48A0"/>
    <w:rsid w:val="00DC4B2B"/>
    <w:rsid w:val="00DC577F"/>
    <w:rsid w:val="00DC6291"/>
    <w:rsid w:val="00DC6694"/>
    <w:rsid w:val="00DC6A71"/>
    <w:rsid w:val="00DC7234"/>
    <w:rsid w:val="00DD2246"/>
    <w:rsid w:val="00DD30C3"/>
    <w:rsid w:val="00DD34F1"/>
    <w:rsid w:val="00DD3587"/>
    <w:rsid w:val="00DD4D52"/>
    <w:rsid w:val="00DD5409"/>
    <w:rsid w:val="00DE1231"/>
    <w:rsid w:val="00DE14AB"/>
    <w:rsid w:val="00DE4398"/>
    <w:rsid w:val="00DE4D83"/>
    <w:rsid w:val="00DE500A"/>
    <w:rsid w:val="00DE5B46"/>
    <w:rsid w:val="00DE681C"/>
    <w:rsid w:val="00DE7BC9"/>
    <w:rsid w:val="00DF0710"/>
    <w:rsid w:val="00DF20E3"/>
    <w:rsid w:val="00DF24F2"/>
    <w:rsid w:val="00DF5C7E"/>
    <w:rsid w:val="00DF76BD"/>
    <w:rsid w:val="00DF7A7D"/>
    <w:rsid w:val="00E004B0"/>
    <w:rsid w:val="00E0080A"/>
    <w:rsid w:val="00E00B07"/>
    <w:rsid w:val="00E010AF"/>
    <w:rsid w:val="00E0357D"/>
    <w:rsid w:val="00E04329"/>
    <w:rsid w:val="00E06E9C"/>
    <w:rsid w:val="00E07FF6"/>
    <w:rsid w:val="00E10DE6"/>
    <w:rsid w:val="00E10DF2"/>
    <w:rsid w:val="00E12150"/>
    <w:rsid w:val="00E12529"/>
    <w:rsid w:val="00E132FE"/>
    <w:rsid w:val="00E145BD"/>
    <w:rsid w:val="00E1500B"/>
    <w:rsid w:val="00E15843"/>
    <w:rsid w:val="00E201F1"/>
    <w:rsid w:val="00E207DD"/>
    <w:rsid w:val="00E20A82"/>
    <w:rsid w:val="00E23472"/>
    <w:rsid w:val="00E23552"/>
    <w:rsid w:val="00E24EC2"/>
    <w:rsid w:val="00E27B03"/>
    <w:rsid w:val="00E328D9"/>
    <w:rsid w:val="00E34899"/>
    <w:rsid w:val="00E349E8"/>
    <w:rsid w:val="00E35655"/>
    <w:rsid w:val="00E367F1"/>
    <w:rsid w:val="00E3784B"/>
    <w:rsid w:val="00E40635"/>
    <w:rsid w:val="00E40D79"/>
    <w:rsid w:val="00E437DA"/>
    <w:rsid w:val="00E43E18"/>
    <w:rsid w:val="00E45405"/>
    <w:rsid w:val="00E470D8"/>
    <w:rsid w:val="00E479DA"/>
    <w:rsid w:val="00E50EB7"/>
    <w:rsid w:val="00E51015"/>
    <w:rsid w:val="00E52193"/>
    <w:rsid w:val="00E53E0C"/>
    <w:rsid w:val="00E5491F"/>
    <w:rsid w:val="00E56364"/>
    <w:rsid w:val="00E569E7"/>
    <w:rsid w:val="00E6033B"/>
    <w:rsid w:val="00E606C6"/>
    <w:rsid w:val="00E609E6"/>
    <w:rsid w:val="00E61415"/>
    <w:rsid w:val="00E63FE1"/>
    <w:rsid w:val="00E64542"/>
    <w:rsid w:val="00E6654E"/>
    <w:rsid w:val="00E67843"/>
    <w:rsid w:val="00E67929"/>
    <w:rsid w:val="00E67E19"/>
    <w:rsid w:val="00E67E5E"/>
    <w:rsid w:val="00E707F0"/>
    <w:rsid w:val="00E72D6D"/>
    <w:rsid w:val="00E7466E"/>
    <w:rsid w:val="00E76C6A"/>
    <w:rsid w:val="00E76EA5"/>
    <w:rsid w:val="00E77B42"/>
    <w:rsid w:val="00E8035A"/>
    <w:rsid w:val="00E80D7A"/>
    <w:rsid w:val="00E8194A"/>
    <w:rsid w:val="00E82F16"/>
    <w:rsid w:val="00E83E3F"/>
    <w:rsid w:val="00E84439"/>
    <w:rsid w:val="00E84D9B"/>
    <w:rsid w:val="00E868FC"/>
    <w:rsid w:val="00E8758E"/>
    <w:rsid w:val="00E87D1B"/>
    <w:rsid w:val="00E92541"/>
    <w:rsid w:val="00E92B56"/>
    <w:rsid w:val="00E9380F"/>
    <w:rsid w:val="00E9412C"/>
    <w:rsid w:val="00E94EF7"/>
    <w:rsid w:val="00E95923"/>
    <w:rsid w:val="00E97B82"/>
    <w:rsid w:val="00EA08B0"/>
    <w:rsid w:val="00EA09F1"/>
    <w:rsid w:val="00EA1AD7"/>
    <w:rsid w:val="00EA2516"/>
    <w:rsid w:val="00EA3445"/>
    <w:rsid w:val="00EA3498"/>
    <w:rsid w:val="00EA48C8"/>
    <w:rsid w:val="00EA4AE2"/>
    <w:rsid w:val="00EA5018"/>
    <w:rsid w:val="00EA640F"/>
    <w:rsid w:val="00EB07F4"/>
    <w:rsid w:val="00EB1666"/>
    <w:rsid w:val="00EB17C5"/>
    <w:rsid w:val="00EB22C6"/>
    <w:rsid w:val="00EB3719"/>
    <w:rsid w:val="00EB4DE9"/>
    <w:rsid w:val="00EB5786"/>
    <w:rsid w:val="00EB6CB5"/>
    <w:rsid w:val="00EB7418"/>
    <w:rsid w:val="00EB757C"/>
    <w:rsid w:val="00EB79F1"/>
    <w:rsid w:val="00EB7D64"/>
    <w:rsid w:val="00EC2989"/>
    <w:rsid w:val="00EC2E9A"/>
    <w:rsid w:val="00EC362B"/>
    <w:rsid w:val="00EC46B4"/>
    <w:rsid w:val="00EC54FB"/>
    <w:rsid w:val="00EC700F"/>
    <w:rsid w:val="00EC71AC"/>
    <w:rsid w:val="00EC7921"/>
    <w:rsid w:val="00EC7C8A"/>
    <w:rsid w:val="00ED15C0"/>
    <w:rsid w:val="00ED1C54"/>
    <w:rsid w:val="00ED2574"/>
    <w:rsid w:val="00ED405C"/>
    <w:rsid w:val="00ED4782"/>
    <w:rsid w:val="00EE12DD"/>
    <w:rsid w:val="00EE17D9"/>
    <w:rsid w:val="00EE2B07"/>
    <w:rsid w:val="00EE3ACC"/>
    <w:rsid w:val="00EE4529"/>
    <w:rsid w:val="00EE599D"/>
    <w:rsid w:val="00EE7B38"/>
    <w:rsid w:val="00EF2FEE"/>
    <w:rsid w:val="00EF4203"/>
    <w:rsid w:val="00EF4277"/>
    <w:rsid w:val="00EF48EF"/>
    <w:rsid w:val="00EF5214"/>
    <w:rsid w:val="00EF5CF1"/>
    <w:rsid w:val="00EF6FD2"/>
    <w:rsid w:val="00EF74D1"/>
    <w:rsid w:val="00EF7CAD"/>
    <w:rsid w:val="00EF7DBB"/>
    <w:rsid w:val="00F00A77"/>
    <w:rsid w:val="00F00FDB"/>
    <w:rsid w:val="00F038DC"/>
    <w:rsid w:val="00F03909"/>
    <w:rsid w:val="00F1017D"/>
    <w:rsid w:val="00F10867"/>
    <w:rsid w:val="00F10C13"/>
    <w:rsid w:val="00F113EA"/>
    <w:rsid w:val="00F11AE0"/>
    <w:rsid w:val="00F11F92"/>
    <w:rsid w:val="00F1211E"/>
    <w:rsid w:val="00F1269A"/>
    <w:rsid w:val="00F13CB0"/>
    <w:rsid w:val="00F13E19"/>
    <w:rsid w:val="00F14856"/>
    <w:rsid w:val="00F152E0"/>
    <w:rsid w:val="00F1617C"/>
    <w:rsid w:val="00F163D0"/>
    <w:rsid w:val="00F17C16"/>
    <w:rsid w:val="00F20B3F"/>
    <w:rsid w:val="00F2291D"/>
    <w:rsid w:val="00F229D3"/>
    <w:rsid w:val="00F23065"/>
    <w:rsid w:val="00F23EDD"/>
    <w:rsid w:val="00F240BB"/>
    <w:rsid w:val="00F24A62"/>
    <w:rsid w:val="00F24DFD"/>
    <w:rsid w:val="00F2522F"/>
    <w:rsid w:val="00F25F46"/>
    <w:rsid w:val="00F341EB"/>
    <w:rsid w:val="00F3425E"/>
    <w:rsid w:val="00F35818"/>
    <w:rsid w:val="00F3724A"/>
    <w:rsid w:val="00F41434"/>
    <w:rsid w:val="00F449C1"/>
    <w:rsid w:val="00F46724"/>
    <w:rsid w:val="00F50D12"/>
    <w:rsid w:val="00F5296A"/>
    <w:rsid w:val="00F52D5D"/>
    <w:rsid w:val="00F53661"/>
    <w:rsid w:val="00F556E5"/>
    <w:rsid w:val="00F568B3"/>
    <w:rsid w:val="00F56D95"/>
    <w:rsid w:val="00F57702"/>
    <w:rsid w:val="00F57FED"/>
    <w:rsid w:val="00F616EF"/>
    <w:rsid w:val="00F62DA9"/>
    <w:rsid w:val="00F6394B"/>
    <w:rsid w:val="00F63C1C"/>
    <w:rsid w:val="00F6487C"/>
    <w:rsid w:val="00F66139"/>
    <w:rsid w:val="00F7129D"/>
    <w:rsid w:val="00F71627"/>
    <w:rsid w:val="00F74B22"/>
    <w:rsid w:val="00F74C3C"/>
    <w:rsid w:val="00F752E8"/>
    <w:rsid w:val="00F76311"/>
    <w:rsid w:val="00F800EC"/>
    <w:rsid w:val="00F808A3"/>
    <w:rsid w:val="00F80987"/>
    <w:rsid w:val="00F80EA1"/>
    <w:rsid w:val="00F80EE5"/>
    <w:rsid w:val="00F81764"/>
    <w:rsid w:val="00F8256D"/>
    <w:rsid w:val="00F82A1F"/>
    <w:rsid w:val="00F836B2"/>
    <w:rsid w:val="00F8412E"/>
    <w:rsid w:val="00F84206"/>
    <w:rsid w:val="00F853D1"/>
    <w:rsid w:val="00F879AB"/>
    <w:rsid w:val="00F87F27"/>
    <w:rsid w:val="00F90128"/>
    <w:rsid w:val="00F90A7D"/>
    <w:rsid w:val="00F9163C"/>
    <w:rsid w:val="00F9400A"/>
    <w:rsid w:val="00F94671"/>
    <w:rsid w:val="00F95253"/>
    <w:rsid w:val="00F9635D"/>
    <w:rsid w:val="00F96CFB"/>
    <w:rsid w:val="00F979A3"/>
    <w:rsid w:val="00FA0B3B"/>
    <w:rsid w:val="00FA0C5A"/>
    <w:rsid w:val="00FA24F6"/>
    <w:rsid w:val="00FA3B10"/>
    <w:rsid w:val="00FA3C33"/>
    <w:rsid w:val="00FA45E0"/>
    <w:rsid w:val="00FA4F64"/>
    <w:rsid w:val="00FA53E8"/>
    <w:rsid w:val="00FA6B46"/>
    <w:rsid w:val="00FA7B76"/>
    <w:rsid w:val="00FA7BEB"/>
    <w:rsid w:val="00FB1EA2"/>
    <w:rsid w:val="00FB5D3F"/>
    <w:rsid w:val="00FB669C"/>
    <w:rsid w:val="00FB6CB9"/>
    <w:rsid w:val="00FC0172"/>
    <w:rsid w:val="00FC04A0"/>
    <w:rsid w:val="00FC21AB"/>
    <w:rsid w:val="00FC270A"/>
    <w:rsid w:val="00FC3265"/>
    <w:rsid w:val="00FC35E0"/>
    <w:rsid w:val="00FC3862"/>
    <w:rsid w:val="00FC4304"/>
    <w:rsid w:val="00FC5F05"/>
    <w:rsid w:val="00FC6988"/>
    <w:rsid w:val="00FC7405"/>
    <w:rsid w:val="00FC7F33"/>
    <w:rsid w:val="00FD12CD"/>
    <w:rsid w:val="00FD2AC9"/>
    <w:rsid w:val="00FD561D"/>
    <w:rsid w:val="00FD6121"/>
    <w:rsid w:val="00FD6872"/>
    <w:rsid w:val="00FD72DA"/>
    <w:rsid w:val="00FD735A"/>
    <w:rsid w:val="00FE0325"/>
    <w:rsid w:val="00FE1A51"/>
    <w:rsid w:val="00FE340C"/>
    <w:rsid w:val="00FE57BF"/>
    <w:rsid w:val="00FE5B96"/>
    <w:rsid w:val="00FE5E28"/>
    <w:rsid w:val="00FF01B5"/>
    <w:rsid w:val="00FF03B4"/>
    <w:rsid w:val="00FF1AFB"/>
    <w:rsid w:val="00FF328C"/>
    <w:rsid w:val="00FF357D"/>
    <w:rsid w:val="00FF53E2"/>
    <w:rsid w:val="00FF572F"/>
    <w:rsid w:val="00FF68BC"/>
    <w:rsid w:val="00FF6D59"/>
    <w:rsid w:val="00FF782C"/>
    <w:rsid w:val="00FF797C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B353CCA"/>
  <w15:chartTrackingRefBased/>
  <w15:docId w15:val="{7FCB188B-990C-4000-AA21-4D279FD7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860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B8609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apple-style-span">
    <w:name w:val="apple-style-span"/>
    <w:basedOn w:val="Privzetapisavaodstavka"/>
    <w:rsid w:val="00B86095"/>
  </w:style>
  <w:style w:type="character" w:customStyle="1" w:styleId="apple-converted-space">
    <w:name w:val="apple-converted-space"/>
    <w:basedOn w:val="Privzetapisavaodstavka"/>
    <w:rsid w:val="00B86095"/>
  </w:style>
  <w:style w:type="paragraph" w:styleId="HTML-oblikovano">
    <w:name w:val="HTML Preformatted"/>
    <w:basedOn w:val="Navaden"/>
    <w:rsid w:val="00D3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customStyle="1" w:styleId="Poglavje">
    <w:name w:val="Poglavje"/>
    <w:basedOn w:val="Navaden"/>
    <w:qFormat/>
    <w:rsid w:val="00012E26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qFormat/>
    <w:rsid w:val="00012E2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012E26"/>
    <w:rPr>
      <w:rFonts w:ascii="Arial" w:hAnsi="Arial"/>
      <w:sz w:val="22"/>
      <w:szCs w:val="22"/>
      <w:lang w:val="x-none" w:eastAsia="x-none" w:bidi="ar-SA"/>
    </w:rPr>
  </w:style>
  <w:style w:type="paragraph" w:customStyle="1" w:styleId="lennovele">
    <w:name w:val="Člen_novele"/>
    <w:basedOn w:val="Navaden"/>
    <w:link w:val="lennoveleZnak"/>
    <w:qFormat/>
    <w:rsid w:val="00012E26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sz w:val="22"/>
      <w:szCs w:val="22"/>
      <w:lang w:val="x-none" w:eastAsia="x-none"/>
    </w:rPr>
  </w:style>
  <w:style w:type="character" w:customStyle="1" w:styleId="lennoveleZnak">
    <w:name w:val="Člen_novele Znak"/>
    <w:link w:val="lennovele"/>
    <w:rsid w:val="00012E26"/>
    <w:rPr>
      <w:rFonts w:ascii="Arial" w:hAnsi="Arial"/>
      <w:sz w:val="22"/>
      <w:szCs w:val="22"/>
      <w:lang w:val="x-none" w:eastAsia="x-none" w:bidi="ar-SA"/>
    </w:rPr>
  </w:style>
  <w:style w:type="paragraph" w:customStyle="1" w:styleId="len">
    <w:name w:val="Člen"/>
    <w:basedOn w:val="Navaden"/>
    <w:link w:val="lenZnak"/>
    <w:qFormat/>
    <w:rsid w:val="00012E26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012E26"/>
    <w:rPr>
      <w:rFonts w:ascii="Arial" w:hAnsi="Arial"/>
      <w:b/>
      <w:sz w:val="22"/>
      <w:szCs w:val="22"/>
      <w:lang w:val="x-none" w:eastAsia="x-none" w:bidi="ar-SA"/>
    </w:rPr>
  </w:style>
  <w:style w:type="paragraph" w:customStyle="1" w:styleId="lennaslov">
    <w:name w:val="Člen_naslov"/>
    <w:basedOn w:val="len"/>
    <w:qFormat/>
    <w:rsid w:val="00012E26"/>
    <w:pPr>
      <w:spacing w:before="0"/>
    </w:pPr>
  </w:style>
  <w:style w:type="character" w:customStyle="1" w:styleId="highlight">
    <w:name w:val="highlight"/>
    <w:basedOn w:val="Privzetapisavaodstavka"/>
    <w:rsid w:val="00053CAA"/>
  </w:style>
  <w:style w:type="paragraph" w:customStyle="1" w:styleId="prevnext">
    <w:name w:val="prevnext"/>
    <w:basedOn w:val="Navaden"/>
    <w:rsid w:val="009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rinttooledition">
    <w:name w:val="print_tool edition"/>
    <w:basedOn w:val="Navaden"/>
    <w:rsid w:val="009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urple">
    <w:name w:val="purple"/>
    <w:basedOn w:val="Navaden"/>
    <w:rsid w:val="009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qFormat/>
    <w:rsid w:val="009D0ED5"/>
    <w:rPr>
      <w:b/>
      <w:bCs/>
    </w:rPr>
  </w:style>
  <w:style w:type="paragraph" w:customStyle="1" w:styleId="esegmentt">
    <w:name w:val="esegment_t"/>
    <w:basedOn w:val="Navaden"/>
    <w:rsid w:val="009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segmenth4">
    <w:name w:val="esegment_h4"/>
    <w:basedOn w:val="Navaden"/>
    <w:rsid w:val="009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gn-center">
    <w:name w:val="align-center"/>
    <w:basedOn w:val="Navaden"/>
    <w:rsid w:val="009627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nakZnakZnakZnakZnakZnak">
    <w:name w:val=" Znak Znak Znak Znak Znak Znak"/>
    <w:basedOn w:val="Navaden"/>
    <w:rsid w:val="006313EF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odstavek0">
    <w:name w:val="odstavek"/>
    <w:basedOn w:val="Navaden"/>
    <w:rsid w:val="001020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0">
    <w:name w:val="len"/>
    <w:basedOn w:val="Navaden"/>
    <w:rsid w:val="00D534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0">
    <w:name w:val="lennaslov"/>
    <w:basedOn w:val="Navaden"/>
    <w:rsid w:val="00D534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FD6872"/>
    <w:pPr>
      <w:spacing w:after="120"/>
    </w:pPr>
  </w:style>
  <w:style w:type="paragraph" w:customStyle="1" w:styleId="tevilnatoka">
    <w:name w:val="tevilnatoka"/>
    <w:basedOn w:val="Navaden"/>
    <w:rsid w:val="00D2236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32607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">
    <w:name w:val="bodytext"/>
    <w:basedOn w:val="Navaden"/>
    <w:rsid w:val="00C8196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">
    <w:name w:val="p"/>
    <w:basedOn w:val="Navaden"/>
    <w:rsid w:val="00013F4F"/>
    <w:pPr>
      <w:spacing w:before="67" w:after="17" w:line="240" w:lineRule="auto"/>
      <w:ind w:left="17" w:right="17" w:firstLine="240"/>
      <w:jc w:val="both"/>
    </w:pPr>
    <w:rPr>
      <w:rFonts w:cs="Arial"/>
      <w:color w:val="222222"/>
      <w:sz w:val="22"/>
      <w:szCs w:val="22"/>
      <w:lang w:eastAsia="sl-SI"/>
    </w:rPr>
  </w:style>
  <w:style w:type="character" w:styleId="tevilkastrani">
    <w:name w:val="page number"/>
    <w:basedOn w:val="Privzetapisavaodstavka"/>
    <w:rsid w:val="00375047"/>
  </w:style>
  <w:style w:type="paragraph" w:styleId="Besedilooblaka">
    <w:name w:val="Balloon Text"/>
    <w:basedOn w:val="Navaden"/>
    <w:semiHidden/>
    <w:rsid w:val="00EA1AD7"/>
    <w:rPr>
      <w:rFonts w:ascii="Tahoma" w:hAnsi="Tahoma" w:cs="Tahoma"/>
      <w:sz w:val="16"/>
      <w:szCs w:val="16"/>
    </w:rPr>
  </w:style>
  <w:style w:type="character" w:customStyle="1" w:styleId="examplecontent">
    <w:name w:val="examplecontent"/>
    <w:basedOn w:val="Privzetapisavaodstavka"/>
    <w:rsid w:val="00D87565"/>
  </w:style>
  <w:style w:type="paragraph" w:styleId="Brezrazmikov">
    <w:name w:val="No Spacing"/>
    <w:uiPriority w:val="1"/>
    <w:qFormat/>
    <w:rsid w:val="004F1A34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B74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520" TargetMode="External"/><Relationship Id="rId13" Type="http://schemas.openxmlformats.org/officeDocument/2006/relationships/hyperlink" Target="http://www.uradni-list.si/1/objava.jsp?sop=2012-01-1121" TargetMode="External"/><Relationship Id="rId18" Type="http://schemas.openxmlformats.org/officeDocument/2006/relationships/hyperlink" Target="http://www.uradni-list.si/1/objava.jsp?sop=2014-01-394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3165" TargetMode="External"/><Relationship Id="rId7" Type="http://schemas.openxmlformats.org/officeDocument/2006/relationships/hyperlink" Target="http://www.uradni-list.si/1/objava.jsp?sop=2009-01-4891" TargetMode="External"/><Relationship Id="rId12" Type="http://schemas.openxmlformats.org/officeDocument/2006/relationships/hyperlink" Target="http://www.uradni-list.si/1/objava.jsp?sop=2011-01-1743" TargetMode="External"/><Relationship Id="rId17" Type="http://schemas.openxmlformats.org/officeDocument/2006/relationships/hyperlink" Target="http://www.uradni-list.si/1/objava.jsp?sop=2014-01-207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0961" TargetMode="External"/><Relationship Id="rId20" Type="http://schemas.openxmlformats.org/officeDocument/2006/relationships/hyperlink" Target="http://www.uradni-list.si/1/objava.jsp?sop=2017-01-12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558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3-01-1753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radni-list.si/1/objava.jsp?sop=2010-01-4554" TargetMode="External"/><Relationship Id="rId19" Type="http://schemas.openxmlformats.org/officeDocument/2006/relationships/hyperlink" Target="http://www.uradni-list.si/1/objava.jsp?sop=2015-01-3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3273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18-01-412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ju12\vol1\USERS\NBrelih\HOMEROOT\Moji%20dokumenti\TEMPLATES\DJS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DJS_dopis</Template>
  <TotalTime>0</TotalTime>
  <Pages>2</Pages>
  <Words>625</Words>
  <Characters>6237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6849</CharactersWithSpaces>
  <SharedDoc>false</SharedDoc>
  <HLinks>
    <vt:vector size="96" baseType="variant">
      <vt:variant>
        <vt:i4>7340065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Nastja Brelih</dc:creator>
  <cp:keywords/>
  <cp:lastModifiedBy>Mojca Kustec</cp:lastModifiedBy>
  <cp:revision>2</cp:revision>
  <cp:lastPrinted>2019-07-25T08:37:00Z</cp:lastPrinted>
  <dcterms:created xsi:type="dcterms:W3CDTF">2020-09-22T10:57:00Z</dcterms:created>
  <dcterms:modified xsi:type="dcterms:W3CDTF">2020-09-22T10:57:00Z</dcterms:modified>
</cp:coreProperties>
</file>