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4332F" w14:textId="77777777" w:rsidR="00BE6396" w:rsidRPr="00A54E44" w:rsidRDefault="00BE6396" w:rsidP="00BE63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0C6EC2" w14:textId="77777777" w:rsidR="00BE6396" w:rsidRPr="00A54E44" w:rsidRDefault="00BE6396" w:rsidP="00BE63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01FCC3" w14:textId="77777777" w:rsidR="00BE6396" w:rsidRPr="00A54E44" w:rsidRDefault="00BE6396" w:rsidP="00BE63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Številka: </w:t>
      </w:r>
      <w:r w:rsidRPr="00BE6396">
        <w:rPr>
          <w:rFonts w:ascii="Arial" w:hAnsi="Arial" w:cs="Arial"/>
          <w:sz w:val="24"/>
          <w:szCs w:val="24"/>
        </w:rPr>
        <w:t>101-02-1/2022/7</w:t>
      </w:r>
    </w:p>
    <w:p w14:paraId="734AC171" w14:textId="77777777" w:rsidR="00BE6396" w:rsidRPr="00A54E44" w:rsidRDefault="00BE6396" w:rsidP="00BE63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4E44">
        <w:rPr>
          <w:rFonts w:ascii="Arial" w:hAnsi="Arial" w:cs="Arial"/>
          <w:sz w:val="24"/>
          <w:szCs w:val="24"/>
        </w:rPr>
        <w:t xml:space="preserve">Datum: </w:t>
      </w:r>
      <w:r>
        <w:rPr>
          <w:rFonts w:ascii="Arial" w:hAnsi="Arial" w:cs="Arial"/>
          <w:sz w:val="24"/>
          <w:szCs w:val="24"/>
        </w:rPr>
        <w:t xml:space="preserve"> 22. 8. 2022</w:t>
      </w:r>
    </w:p>
    <w:p w14:paraId="15EC0EF4" w14:textId="77777777" w:rsidR="00BE6396" w:rsidRPr="00A54E44" w:rsidRDefault="00BE6396" w:rsidP="00BE6396">
      <w:pPr>
        <w:rPr>
          <w:rFonts w:ascii="Arial" w:hAnsi="Arial" w:cs="Arial"/>
          <w:sz w:val="24"/>
          <w:szCs w:val="24"/>
        </w:rPr>
      </w:pPr>
    </w:p>
    <w:p w14:paraId="1C0666B5" w14:textId="77777777" w:rsidR="00BE6396" w:rsidRPr="00A54E44" w:rsidRDefault="00BE6396" w:rsidP="00BE63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54E44">
        <w:rPr>
          <w:rFonts w:ascii="Arial" w:eastAsia="Times New Roman" w:hAnsi="Arial" w:cs="Arial"/>
          <w:b/>
          <w:sz w:val="24"/>
          <w:szCs w:val="24"/>
        </w:rPr>
        <w:t>OBVESTILO O NEUSPELEM INTERNEM NATEČAJU</w:t>
      </w:r>
    </w:p>
    <w:p w14:paraId="3C9EECD8" w14:textId="77777777" w:rsidR="00BE6396" w:rsidRPr="00A54E44" w:rsidRDefault="00BE6396" w:rsidP="00BE6396">
      <w:pPr>
        <w:spacing w:after="0" w:line="240" w:lineRule="auto"/>
        <w:ind w:left="1276" w:hanging="1276"/>
        <w:jc w:val="both"/>
        <w:rPr>
          <w:rFonts w:ascii="Arial" w:eastAsia="Times New Roman" w:hAnsi="Arial" w:cs="Arial"/>
          <w:sz w:val="24"/>
          <w:szCs w:val="24"/>
        </w:rPr>
      </w:pPr>
    </w:p>
    <w:p w14:paraId="37F0F210" w14:textId="77777777" w:rsidR="00BE6396" w:rsidRPr="00A54E44" w:rsidRDefault="00BE6396" w:rsidP="00BE63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1831041" w14:textId="77777777" w:rsidR="00BE6396" w:rsidRPr="00A54E44" w:rsidRDefault="00BE6396" w:rsidP="00BE63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54E44">
        <w:rPr>
          <w:rFonts w:ascii="Arial" w:eastAsia="Times New Roman" w:hAnsi="Arial" w:cs="Arial"/>
          <w:sz w:val="24"/>
          <w:szCs w:val="24"/>
        </w:rPr>
        <w:t xml:space="preserve">Na podlagi drugega odstavka 15. člena </w:t>
      </w:r>
      <w:r w:rsidRPr="00A54E44">
        <w:rPr>
          <w:rFonts w:ascii="Arial" w:eastAsia="Times New Roman" w:hAnsi="Arial" w:cs="Arial"/>
          <w:color w:val="000000"/>
          <w:sz w:val="24"/>
          <w:szCs w:val="24"/>
        </w:rPr>
        <w:t>Uredbe o postopku za zasedbo delovnega mesta v organih državne uprave in v pravosodnih organih (Uradni list RS, št. 139/06 in 104/10)</w:t>
      </w:r>
      <w:r w:rsidRPr="00A54E44">
        <w:rPr>
          <w:rFonts w:ascii="Arial" w:eastAsia="Times New Roman" w:hAnsi="Arial" w:cs="Arial"/>
          <w:sz w:val="24"/>
          <w:szCs w:val="24"/>
        </w:rPr>
        <w:t xml:space="preserve"> vas obveščamo, da se je postopek internega natečaja za zasedbo prostega uradniškega delovnega mesta </w:t>
      </w:r>
      <w:r w:rsidRPr="00A54E44">
        <w:rPr>
          <w:rFonts w:ascii="Arial" w:hAnsi="Arial" w:cs="Arial"/>
          <w:color w:val="000000"/>
          <w:sz w:val="24"/>
          <w:szCs w:val="24"/>
        </w:rPr>
        <w:t xml:space="preserve">Svetovalec za </w:t>
      </w:r>
      <w:r>
        <w:rPr>
          <w:rFonts w:ascii="Arial" w:hAnsi="Arial" w:cs="Arial"/>
          <w:color w:val="000000"/>
          <w:sz w:val="24"/>
          <w:szCs w:val="24"/>
        </w:rPr>
        <w:t>pravna vprašanja II</w:t>
      </w:r>
      <w:r w:rsidRPr="00A54E44">
        <w:rPr>
          <w:rFonts w:ascii="Arial" w:eastAsia="Times New Roman" w:hAnsi="Arial" w:cs="Arial"/>
          <w:sz w:val="24"/>
          <w:szCs w:val="24"/>
        </w:rPr>
        <w:t xml:space="preserve"> (št. </w:t>
      </w:r>
      <w:r>
        <w:rPr>
          <w:rFonts w:ascii="Arial" w:eastAsia="Times New Roman" w:hAnsi="Arial" w:cs="Arial"/>
          <w:sz w:val="24"/>
          <w:szCs w:val="24"/>
        </w:rPr>
        <w:t>101-02-1/2022/1</w:t>
      </w:r>
      <w:r w:rsidRPr="00A54E44">
        <w:rPr>
          <w:rFonts w:ascii="Arial" w:eastAsia="Times New Roman" w:hAnsi="Arial" w:cs="Arial"/>
          <w:sz w:val="24"/>
          <w:szCs w:val="24"/>
        </w:rPr>
        <w:t xml:space="preserve">), ki je bil dne </w:t>
      </w:r>
      <w:r w:rsidR="002B05FB">
        <w:rPr>
          <w:rFonts w:ascii="Arial" w:eastAsia="Times New Roman" w:hAnsi="Arial" w:cs="Arial"/>
          <w:sz w:val="24"/>
          <w:szCs w:val="24"/>
        </w:rPr>
        <w:t xml:space="preserve">11. 8. 2022 </w:t>
      </w:r>
      <w:r w:rsidRPr="00A54E44">
        <w:rPr>
          <w:rFonts w:ascii="Arial" w:eastAsia="Times New Roman" w:hAnsi="Arial" w:cs="Arial"/>
          <w:sz w:val="24"/>
          <w:szCs w:val="24"/>
        </w:rPr>
        <w:t>objavljen spletni strani Ministrstva za javno upravo (na osrednjem spletnem mestu državne uprave GOV.SI), zaključil kot neuspešen, saj ni bil izbran noben kandidat.</w:t>
      </w:r>
    </w:p>
    <w:p w14:paraId="0C13492F" w14:textId="77777777" w:rsidR="00BE6396" w:rsidRPr="00A54E44" w:rsidRDefault="00BE6396" w:rsidP="00BE63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AEB530F" w14:textId="77777777" w:rsidR="00BE6396" w:rsidRPr="00A54E44" w:rsidRDefault="00BE6396" w:rsidP="00BE6396">
      <w:pPr>
        <w:tabs>
          <w:tab w:val="center" w:pos="4703"/>
          <w:tab w:val="right" w:pos="94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54E44">
        <w:rPr>
          <w:rFonts w:ascii="Arial" w:eastAsia="Times New Roman" w:hAnsi="Arial" w:cs="Arial"/>
          <w:sz w:val="24"/>
          <w:szCs w:val="24"/>
        </w:rPr>
        <w:t xml:space="preserve">Obveščamo vas tudi, da bo v kratkem objavljen javni natečaj za zasedbo prostega uradniškega delovnega mesta </w:t>
      </w:r>
      <w:r w:rsidRPr="00A54E44">
        <w:rPr>
          <w:rFonts w:ascii="Arial" w:hAnsi="Arial" w:cs="Arial"/>
          <w:color w:val="000000"/>
          <w:sz w:val="24"/>
          <w:szCs w:val="24"/>
        </w:rPr>
        <w:t xml:space="preserve">Svetovalec za </w:t>
      </w:r>
      <w:r w:rsidR="002B05FB">
        <w:rPr>
          <w:rFonts w:ascii="Arial" w:hAnsi="Arial" w:cs="Arial"/>
          <w:color w:val="000000"/>
          <w:sz w:val="24"/>
          <w:szCs w:val="24"/>
        </w:rPr>
        <w:t>pravna vprašanja II</w:t>
      </w:r>
      <w:r w:rsidRPr="00A54E44">
        <w:rPr>
          <w:rFonts w:ascii="Arial" w:hAnsi="Arial" w:cs="Arial"/>
          <w:color w:val="000000"/>
          <w:sz w:val="24"/>
          <w:szCs w:val="24"/>
        </w:rPr>
        <w:t xml:space="preserve"> na spletni strani Državnega sveta Republike Slovenije.</w:t>
      </w:r>
    </w:p>
    <w:p w14:paraId="10DE4F21" w14:textId="77777777" w:rsidR="00BE6396" w:rsidRPr="00A54E44" w:rsidRDefault="00BE6396" w:rsidP="00BE6396">
      <w:pPr>
        <w:tabs>
          <w:tab w:val="center" w:pos="4703"/>
          <w:tab w:val="right" w:pos="94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B8E4EF3" w14:textId="77777777" w:rsidR="00BE6396" w:rsidRPr="00A54E44" w:rsidRDefault="00BE6396" w:rsidP="00BE6396">
      <w:pPr>
        <w:tabs>
          <w:tab w:val="center" w:pos="4703"/>
          <w:tab w:val="right" w:pos="94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54E4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</w:t>
      </w:r>
      <w:r w:rsidRPr="00A54E44">
        <w:rPr>
          <w:rFonts w:ascii="Arial" w:eastAsia="Times New Roman" w:hAnsi="Arial" w:cs="Arial"/>
          <w:sz w:val="24"/>
          <w:szCs w:val="24"/>
        </w:rPr>
        <w:tab/>
      </w:r>
      <w:r w:rsidRPr="00A54E44">
        <w:rPr>
          <w:rFonts w:ascii="Arial" w:eastAsia="Times New Roman" w:hAnsi="Arial" w:cs="Arial"/>
          <w:sz w:val="24"/>
          <w:szCs w:val="24"/>
        </w:rPr>
        <w:tab/>
      </w:r>
    </w:p>
    <w:p w14:paraId="5D778F53" w14:textId="77777777" w:rsidR="00BE6396" w:rsidRPr="00A54E44" w:rsidRDefault="00BE6396" w:rsidP="00BE639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54E44">
        <w:rPr>
          <w:rFonts w:ascii="Arial" w:hAnsi="Arial" w:cs="Arial"/>
          <w:color w:val="000000"/>
          <w:sz w:val="24"/>
          <w:szCs w:val="24"/>
        </w:rPr>
        <w:t>Dr. Dušan Štrus</w:t>
      </w:r>
    </w:p>
    <w:p w14:paraId="4EC25531" w14:textId="77777777" w:rsidR="00BE6396" w:rsidRPr="00A54E44" w:rsidRDefault="00BE6396" w:rsidP="00BE63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04B242D" w14:textId="77777777" w:rsidR="00BE6396" w:rsidRPr="00A54E44" w:rsidRDefault="00BE6396" w:rsidP="00BE63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DB790FD" w14:textId="77777777" w:rsidR="00BE6396" w:rsidRPr="00A54E44" w:rsidRDefault="00BE6396" w:rsidP="00BE63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6420E0D" w14:textId="77777777" w:rsidR="00BE6396" w:rsidRPr="00A54E44" w:rsidRDefault="00BE6396" w:rsidP="00BE63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F220840" w14:textId="77777777" w:rsidR="00BE6396" w:rsidRPr="00A54E44" w:rsidRDefault="00BE6396" w:rsidP="00BE63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54E44">
        <w:rPr>
          <w:rFonts w:ascii="Arial" w:eastAsia="Times New Roman" w:hAnsi="Arial" w:cs="Arial"/>
          <w:sz w:val="24"/>
          <w:szCs w:val="24"/>
        </w:rPr>
        <w:t>Obvestilo prejme:</w:t>
      </w:r>
    </w:p>
    <w:p w14:paraId="37A35F16" w14:textId="77777777" w:rsidR="00BE6396" w:rsidRPr="00A54E44" w:rsidRDefault="00BE6396" w:rsidP="00BE639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54E44">
        <w:rPr>
          <w:rFonts w:ascii="Arial" w:eastAsia="Times New Roman" w:hAnsi="Arial" w:cs="Arial"/>
          <w:sz w:val="24"/>
          <w:szCs w:val="24"/>
        </w:rPr>
        <w:t>osrednje spletno mesto državne uprave GOV.SI.</w:t>
      </w:r>
    </w:p>
    <w:p w14:paraId="11838EAF" w14:textId="77777777" w:rsidR="00BE6396" w:rsidRPr="00A54E44" w:rsidRDefault="00BE6396" w:rsidP="00BE63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F05922F" w14:textId="77777777" w:rsidR="00BE6396" w:rsidRPr="00A54E44" w:rsidRDefault="00BE6396" w:rsidP="00BE6396">
      <w:pPr>
        <w:jc w:val="both"/>
        <w:rPr>
          <w:rFonts w:ascii="Arial" w:hAnsi="Arial" w:cs="Arial"/>
          <w:sz w:val="24"/>
          <w:szCs w:val="24"/>
        </w:rPr>
      </w:pPr>
    </w:p>
    <w:p w14:paraId="13C60146" w14:textId="77777777" w:rsidR="00BE6396" w:rsidRPr="00A54E44" w:rsidRDefault="00BE6396" w:rsidP="00BE6396">
      <w:pPr>
        <w:jc w:val="both"/>
        <w:rPr>
          <w:rFonts w:ascii="Arial" w:hAnsi="Arial" w:cs="Arial"/>
          <w:sz w:val="24"/>
          <w:szCs w:val="24"/>
        </w:rPr>
      </w:pPr>
      <w:r w:rsidRPr="00A54E44">
        <w:rPr>
          <w:rFonts w:ascii="Arial" w:hAnsi="Arial" w:cs="Arial"/>
          <w:sz w:val="24"/>
          <w:szCs w:val="24"/>
        </w:rPr>
        <w:t>Obvestilo je elektronsko podpisano.</w:t>
      </w:r>
    </w:p>
    <w:p w14:paraId="2E2B98FF" w14:textId="77777777" w:rsidR="00BE6396" w:rsidRPr="00A54E44" w:rsidRDefault="00BE6396" w:rsidP="00BE6396">
      <w:pPr>
        <w:rPr>
          <w:rFonts w:ascii="Arial" w:hAnsi="Arial" w:cs="Arial"/>
          <w:sz w:val="24"/>
          <w:szCs w:val="24"/>
        </w:rPr>
      </w:pPr>
    </w:p>
    <w:p w14:paraId="59993BD0" w14:textId="77777777" w:rsidR="00832809" w:rsidRDefault="00083D87"/>
    <w:sectPr w:rsidR="008328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791C3" w14:textId="77777777" w:rsidR="00000000" w:rsidRDefault="00083D87">
      <w:pPr>
        <w:spacing w:after="0" w:line="240" w:lineRule="auto"/>
      </w:pPr>
      <w:r>
        <w:separator/>
      </w:r>
    </w:p>
  </w:endnote>
  <w:endnote w:type="continuationSeparator" w:id="0">
    <w:p w14:paraId="78F899D7" w14:textId="77777777" w:rsidR="00000000" w:rsidRDefault="00083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877D9" w14:textId="77777777" w:rsidR="00000000" w:rsidRDefault="00083D87">
      <w:pPr>
        <w:spacing w:after="0" w:line="240" w:lineRule="auto"/>
      </w:pPr>
      <w:r>
        <w:separator/>
      </w:r>
    </w:p>
  </w:footnote>
  <w:footnote w:type="continuationSeparator" w:id="0">
    <w:p w14:paraId="1DF803B8" w14:textId="77777777" w:rsidR="00000000" w:rsidRDefault="00083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57242" w14:textId="77777777" w:rsidR="00A05F49" w:rsidRDefault="002B05FB" w:rsidP="00A05F49">
    <w:pPr>
      <w:pStyle w:val="Glava"/>
      <w:jc w:val="center"/>
    </w:pPr>
    <w:r>
      <w:rPr>
        <w:noProof/>
        <w:lang w:eastAsia="sl-SI"/>
      </w:rPr>
      <w:drawing>
        <wp:inline distT="0" distB="0" distL="0" distR="0" wp14:anchorId="3824AB07" wp14:editId="71C202D5">
          <wp:extent cx="3383086" cy="970149"/>
          <wp:effectExtent l="0" t="0" r="0" b="1905"/>
          <wp:docPr id="1" name="Slika 1" descr="\\DS-OES1\USERS\krenn\windoc\logo\Logo DS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S-OES1\USERS\krenn\windoc\logo\Logo DS 20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1065" cy="972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7D2D0F" w14:textId="77777777" w:rsidR="00A05F49" w:rsidRDefault="00083D87" w:rsidP="00A05F49">
    <w:pPr>
      <w:pStyle w:val="Glava"/>
      <w:jc w:val="center"/>
    </w:pPr>
  </w:p>
  <w:p w14:paraId="7936858B" w14:textId="77777777" w:rsidR="00A05F49" w:rsidRDefault="002B05FB" w:rsidP="00A05F49">
    <w:pPr>
      <w:pStyle w:val="Glava"/>
      <w:jc w:val="center"/>
    </w:pPr>
    <w:r>
      <w:t>Sekretar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C5E70"/>
    <w:multiLevelType w:val="singleLevel"/>
    <w:tmpl w:val="554481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96"/>
    <w:rsid w:val="00083D87"/>
    <w:rsid w:val="00280AD4"/>
    <w:rsid w:val="002B05FB"/>
    <w:rsid w:val="008306F5"/>
    <w:rsid w:val="00BE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8108A"/>
  <w15:docId w15:val="{3CD1DCC3-D017-43C2-82AE-99EF6C82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E639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E6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E639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E6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Balazic</dc:creator>
  <cp:lastModifiedBy>Boža Čuk</cp:lastModifiedBy>
  <cp:revision>2</cp:revision>
  <dcterms:created xsi:type="dcterms:W3CDTF">2022-08-24T05:25:00Z</dcterms:created>
  <dcterms:modified xsi:type="dcterms:W3CDTF">2022-08-24T05:25:00Z</dcterms:modified>
</cp:coreProperties>
</file>