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7370E" w14:textId="77777777" w:rsidR="00C91BFC" w:rsidRDefault="00C91BFC" w:rsidP="0035480B">
      <w:pPr>
        <w:jc w:val="both"/>
        <w:rPr>
          <w:b/>
        </w:rPr>
      </w:pPr>
    </w:p>
    <w:p w14:paraId="1002F088" w14:textId="77777777" w:rsidR="00C91BFC" w:rsidRDefault="00C91BFC" w:rsidP="0035480B">
      <w:pPr>
        <w:jc w:val="both"/>
        <w:rPr>
          <w:b/>
        </w:rPr>
      </w:pPr>
    </w:p>
    <w:p w14:paraId="2D477CA9" w14:textId="77777777" w:rsidR="00C91BFC" w:rsidRDefault="00C91BFC" w:rsidP="0035480B">
      <w:pPr>
        <w:jc w:val="both"/>
        <w:rPr>
          <w:b/>
        </w:rPr>
      </w:pPr>
    </w:p>
    <w:p w14:paraId="5E4C365C" w14:textId="77777777" w:rsidR="00E01A90" w:rsidRPr="00995CEB" w:rsidRDefault="00E01A90" w:rsidP="0035480B">
      <w:pPr>
        <w:spacing w:line="240" w:lineRule="auto"/>
        <w:jc w:val="both"/>
        <w:rPr>
          <w:rFonts w:cs="Arial"/>
          <w:sz w:val="22"/>
          <w:szCs w:val="22"/>
        </w:rPr>
      </w:pPr>
    </w:p>
    <w:p w14:paraId="7F485CAA" w14:textId="77777777" w:rsidR="0034762D" w:rsidRPr="00995CEB" w:rsidRDefault="00AB6ED3" w:rsidP="0035480B">
      <w:pPr>
        <w:spacing w:line="240" w:lineRule="auto"/>
        <w:jc w:val="both"/>
        <w:rPr>
          <w:rFonts w:cs="Arial"/>
          <w:sz w:val="22"/>
          <w:szCs w:val="22"/>
        </w:rPr>
      </w:pPr>
      <w:r w:rsidRPr="00995CEB">
        <w:rPr>
          <w:rFonts w:cs="Arial"/>
          <w:sz w:val="22"/>
          <w:szCs w:val="22"/>
        </w:rPr>
        <w:t>Na podlagi 5</w:t>
      </w:r>
      <w:r w:rsidR="00D61FBB" w:rsidRPr="00995CEB">
        <w:rPr>
          <w:rFonts w:cs="Arial"/>
          <w:sz w:val="22"/>
          <w:szCs w:val="22"/>
        </w:rPr>
        <w:t>7</w:t>
      </w:r>
      <w:r w:rsidRPr="00995CEB">
        <w:rPr>
          <w:rFonts w:cs="Arial"/>
          <w:sz w:val="22"/>
          <w:szCs w:val="22"/>
        </w:rPr>
        <w:t xml:space="preserve">. člena Zakona o javnih uslužbencih </w:t>
      </w:r>
      <w:r w:rsidR="00E01A90" w:rsidRPr="00995CEB">
        <w:rPr>
          <w:rFonts w:cs="Arial"/>
          <w:sz w:val="22"/>
          <w:szCs w:val="22"/>
        </w:rPr>
        <w:t xml:space="preserve">(Uradni list RS, št. 63/07 – uradno prečiščeno besedilo, 65/08, 69/08 – ZTFI-A, 69/08 – ZZavar-E, 40/12 – ZUJF, 158/20 – </w:t>
      </w:r>
      <w:proofErr w:type="spellStart"/>
      <w:r w:rsidR="00E01A90" w:rsidRPr="00995CEB">
        <w:rPr>
          <w:rFonts w:cs="Arial"/>
          <w:sz w:val="22"/>
          <w:szCs w:val="22"/>
        </w:rPr>
        <w:t>ZIntPK</w:t>
      </w:r>
      <w:proofErr w:type="spellEnd"/>
      <w:r w:rsidR="00E01A90" w:rsidRPr="00995CEB">
        <w:rPr>
          <w:rFonts w:cs="Arial"/>
          <w:sz w:val="22"/>
          <w:szCs w:val="22"/>
        </w:rPr>
        <w:t xml:space="preserve">-C, 203/20 – ZIUPOPDVE, 202/21 – </w:t>
      </w:r>
      <w:proofErr w:type="spellStart"/>
      <w:r w:rsidR="00E01A90" w:rsidRPr="00995CEB">
        <w:rPr>
          <w:rFonts w:cs="Arial"/>
          <w:sz w:val="22"/>
          <w:szCs w:val="22"/>
        </w:rPr>
        <w:t>odl</w:t>
      </w:r>
      <w:proofErr w:type="spellEnd"/>
      <w:r w:rsidR="00E01A90" w:rsidRPr="00995CEB">
        <w:rPr>
          <w:rFonts w:cs="Arial"/>
          <w:sz w:val="22"/>
          <w:szCs w:val="22"/>
        </w:rPr>
        <w:t xml:space="preserve">. US in 3/22 – </w:t>
      </w:r>
      <w:proofErr w:type="spellStart"/>
      <w:r w:rsidR="00E01A90" w:rsidRPr="00995CEB">
        <w:rPr>
          <w:rFonts w:cs="Arial"/>
          <w:sz w:val="22"/>
          <w:szCs w:val="22"/>
        </w:rPr>
        <w:t>ZDeb</w:t>
      </w:r>
      <w:proofErr w:type="spellEnd"/>
      <w:r w:rsidR="00EF0DF7" w:rsidRPr="00995CEB">
        <w:rPr>
          <w:rFonts w:cs="Arial"/>
          <w:sz w:val="22"/>
          <w:szCs w:val="22"/>
        </w:rPr>
        <w:t>,</w:t>
      </w:r>
      <w:r w:rsidRPr="00995CEB">
        <w:rPr>
          <w:rFonts w:cs="Arial"/>
          <w:sz w:val="22"/>
          <w:szCs w:val="22"/>
        </w:rPr>
        <w:t xml:space="preserve"> v nadaljevanju ZJU)</w:t>
      </w:r>
      <w:r w:rsidR="008056A4" w:rsidRPr="00995CEB">
        <w:rPr>
          <w:rFonts w:cs="Arial"/>
          <w:sz w:val="22"/>
          <w:szCs w:val="22"/>
        </w:rPr>
        <w:t>,</w:t>
      </w:r>
      <w:r w:rsidR="00C17968" w:rsidRPr="00995CEB">
        <w:rPr>
          <w:rFonts w:cs="Arial"/>
          <w:sz w:val="22"/>
          <w:szCs w:val="22"/>
        </w:rPr>
        <w:t xml:space="preserve"> in 6. člena Uredb</w:t>
      </w:r>
      <w:r w:rsidR="0034762D" w:rsidRPr="00995CEB">
        <w:rPr>
          <w:rFonts w:cs="Arial"/>
          <w:sz w:val="22"/>
          <w:szCs w:val="22"/>
        </w:rPr>
        <w:t>e</w:t>
      </w:r>
      <w:r w:rsidR="00C17968" w:rsidRPr="00995CEB">
        <w:rPr>
          <w:rFonts w:cs="Arial"/>
          <w:sz w:val="22"/>
          <w:szCs w:val="22"/>
        </w:rPr>
        <w:t xml:space="preserve"> o postopku za zasedbo delovnega mesta v organih državne uprave in v pravosodnih organih (Uradni list RS, št. 139/06 in 104/10), </w:t>
      </w:r>
      <w:r w:rsidRPr="00995CEB">
        <w:rPr>
          <w:rFonts w:cs="Arial"/>
          <w:b/>
          <w:sz w:val="22"/>
          <w:szCs w:val="22"/>
        </w:rPr>
        <w:t>Upravna enota Ruše, Kolodvorska ulica 9, 2342 Ruše</w:t>
      </w:r>
      <w:r w:rsidRPr="00995CEB">
        <w:rPr>
          <w:rFonts w:cs="Arial"/>
          <w:sz w:val="22"/>
          <w:szCs w:val="22"/>
        </w:rPr>
        <w:t xml:space="preserve"> objavlja </w:t>
      </w:r>
    </w:p>
    <w:p w14:paraId="2F5F0EC9" w14:textId="6CAA1726" w:rsidR="0034762D" w:rsidRPr="00995CEB" w:rsidRDefault="0034762D" w:rsidP="0034762D">
      <w:pPr>
        <w:spacing w:line="240" w:lineRule="auto"/>
        <w:jc w:val="center"/>
        <w:rPr>
          <w:rFonts w:cs="Arial"/>
          <w:sz w:val="22"/>
          <w:szCs w:val="22"/>
        </w:rPr>
      </w:pPr>
    </w:p>
    <w:p w14:paraId="5446F04F" w14:textId="407DE8EE" w:rsidR="0034762D" w:rsidRPr="00995CEB" w:rsidRDefault="0034762D" w:rsidP="0034762D">
      <w:pPr>
        <w:spacing w:line="240" w:lineRule="auto"/>
        <w:jc w:val="center"/>
        <w:rPr>
          <w:rFonts w:cs="Arial"/>
          <w:sz w:val="22"/>
          <w:szCs w:val="22"/>
        </w:rPr>
      </w:pPr>
    </w:p>
    <w:p w14:paraId="395DD152" w14:textId="77777777" w:rsidR="0034762D" w:rsidRPr="00995CEB" w:rsidRDefault="0034762D" w:rsidP="0034762D">
      <w:pPr>
        <w:spacing w:line="240" w:lineRule="auto"/>
        <w:jc w:val="center"/>
        <w:rPr>
          <w:rFonts w:cs="Arial"/>
          <w:sz w:val="22"/>
          <w:szCs w:val="22"/>
        </w:rPr>
      </w:pPr>
    </w:p>
    <w:p w14:paraId="2B3A3896" w14:textId="77777777" w:rsidR="0034762D" w:rsidRPr="00995CEB" w:rsidRDefault="0034762D" w:rsidP="0034762D">
      <w:pPr>
        <w:spacing w:line="240" w:lineRule="auto"/>
        <w:jc w:val="center"/>
        <w:rPr>
          <w:rFonts w:cs="Arial"/>
          <w:b/>
          <w:bCs/>
          <w:sz w:val="22"/>
          <w:szCs w:val="22"/>
        </w:rPr>
      </w:pPr>
      <w:r w:rsidRPr="00995CEB">
        <w:rPr>
          <w:rFonts w:cs="Arial"/>
          <w:b/>
          <w:bCs/>
          <w:sz w:val="22"/>
          <w:szCs w:val="22"/>
        </w:rPr>
        <w:t>INTERNI NATEČAJ</w:t>
      </w:r>
    </w:p>
    <w:p w14:paraId="76DEF326" w14:textId="09D5DDC9" w:rsidR="007309D4" w:rsidRPr="00995CEB" w:rsidRDefault="00AB6ED3" w:rsidP="0034762D">
      <w:pPr>
        <w:spacing w:line="240" w:lineRule="auto"/>
        <w:jc w:val="center"/>
        <w:rPr>
          <w:rFonts w:cs="Arial"/>
          <w:b/>
          <w:bCs/>
          <w:sz w:val="22"/>
          <w:szCs w:val="22"/>
        </w:rPr>
      </w:pPr>
      <w:r w:rsidRPr="00995CEB">
        <w:rPr>
          <w:rFonts w:cs="Arial"/>
          <w:b/>
          <w:bCs/>
          <w:sz w:val="22"/>
          <w:szCs w:val="22"/>
        </w:rPr>
        <w:t>za zasedbo uradniškega delovnega mesta za nedoločen čas</w:t>
      </w:r>
      <w:r w:rsidR="0088331D" w:rsidRPr="00995CEB">
        <w:rPr>
          <w:rFonts w:cs="Arial"/>
          <w:b/>
          <w:bCs/>
          <w:sz w:val="22"/>
          <w:szCs w:val="22"/>
        </w:rPr>
        <w:t xml:space="preserve">, </w:t>
      </w:r>
      <w:r w:rsidR="00E01A90" w:rsidRPr="00995CEB">
        <w:rPr>
          <w:rFonts w:cs="Arial"/>
          <w:b/>
          <w:bCs/>
          <w:sz w:val="22"/>
          <w:szCs w:val="22"/>
        </w:rPr>
        <w:t xml:space="preserve">za </w:t>
      </w:r>
      <w:r w:rsidR="0088331D" w:rsidRPr="00995CEB">
        <w:rPr>
          <w:rFonts w:cs="Arial"/>
          <w:b/>
          <w:bCs/>
          <w:sz w:val="22"/>
          <w:szCs w:val="22"/>
        </w:rPr>
        <w:t>polni delovni ča</w:t>
      </w:r>
      <w:r w:rsidR="0034762D" w:rsidRPr="00995CEB">
        <w:rPr>
          <w:rFonts w:cs="Arial"/>
          <w:b/>
          <w:bCs/>
          <w:sz w:val="22"/>
          <w:szCs w:val="22"/>
        </w:rPr>
        <w:t>s</w:t>
      </w:r>
    </w:p>
    <w:p w14:paraId="6F978883" w14:textId="187DB775" w:rsidR="006D28E6" w:rsidRPr="00995CEB" w:rsidRDefault="00E01A90" w:rsidP="0034762D">
      <w:pPr>
        <w:jc w:val="center"/>
        <w:rPr>
          <w:rFonts w:cs="Arial"/>
          <w:b/>
          <w:bCs/>
          <w:sz w:val="22"/>
          <w:szCs w:val="22"/>
        </w:rPr>
      </w:pPr>
      <w:r w:rsidRPr="00995CEB">
        <w:rPr>
          <w:rFonts w:cs="Arial"/>
          <w:b/>
          <w:bCs/>
          <w:sz w:val="22"/>
          <w:szCs w:val="22"/>
        </w:rPr>
        <w:t>VODJA ODDELKA</w:t>
      </w:r>
      <w:r w:rsidR="00911C3D" w:rsidRPr="00995CEB">
        <w:rPr>
          <w:rFonts w:cs="Arial"/>
          <w:b/>
          <w:bCs/>
          <w:sz w:val="22"/>
          <w:szCs w:val="22"/>
        </w:rPr>
        <w:t xml:space="preserve"> (</w:t>
      </w:r>
      <w:r w:rsidR="00AB6ED3" w:rsidRPr="00995CEB">
        <w:rPr>
          <w:rFonts w:cs="Arial"/>
          <w:b/>
          <w:bCs/>
          <w:sz w:val="22"/>
          <w:szCs w:val="22"/>
        </w:rPr>
        <w:t xml:space="preserve">šifra </w:t>
      </w:r>
      <w:r w:rsidR="00911C3D" w:rsidRPr="00995CEB">
        <w:rPr>
          <w:rFonts w:cs="Arial"/>
          <w:b/>
          <w:bCs/>
          <w:sz w:val="22"/>
          <w:szCs w:val="22"/>
        </w:rPr>
        <w:t xml:space="preserve">DM </w:t>
      </w:r>
      <w:r w:rsidRPr="00995CEB">
        <w:rPr>
          <w:rFonts w:cs="Arial"/>
          <w:b/>
          <w:bCs/>
          <w:sz w:val="22"/>
          <w:szCs w:val="22"/>
        </w:rPr>
        <w:t>109</w:t>
      </w:r>
      <w:r w:rsidR="00911C3D" w:rsidRPr="00995CEB">
        <w:rPr>
          <w:rFonts w:cs="Arial"/>
          <w:b/>
          <w:bCs/>
          <w:sz w:val="22"/>
          <w:szCs w:val="22"/>
        </w:rPr>
        <w:t>) v Oddelku za upravne notranje zadeve</w:t>
      </w:r>
    </w:p>
    <w:p w14:paraId="01E8E57E" w14:textId="5F340EFA" w:rsidR="00507769" w:rsidRPr="00995CEB" w:rsidRDefault="00507769" w:rsidP="0034762D">
      <w:pPr>
        <w:jc w:val="center"/>
        <w:rPr>
          <w:rFonts w:cs="Arial"/>
          <w:b/>
          <w:sz w:val="22"/>
          <w:szCs w:val="22"/>
        </w:rPr>
      </w:pPr>
    </w:p>
    <w:p w14:paraId="6B2F8501" w14:textId="77777777" w:rsidR="0034762D" w:rsidRPr="00995CEB" w:rsidRDefault="0034762D" w:rsidP="0034762D">
      <w:pPr>
        <w:jc w:val="center"/>
        <w:rPr>
          <w:rFonts w:cs="Arial"/>
          <w:b/>
          <w:sz w:val="22"/>
          <w:szCs w:val="22"/>
        </w:rPr>
      </w:pPr>
    </w:p>
    <w:p w14:paraId="235CF09E" w14:textId="77777777" w:rsidR="00324891" w:rsidRPr="00995CEB" w:rsidRDefault="00324891" w:rsidP="006D28E6">
      <w:pPr>
        <w:jc w:val="both"/>
        <w:rPr>
          <w:rFonts w:cs="Arial"/>
          <w:b/>
          <w:sz w:val="22"/>
          <w:szCs w:val="22"/>
        </w:rPr>
      </w:pPr>
    </w:p>
    <w:p w14:paraId="26437F39" w14:textId="4384FD63" w:rsidR="00E01A90" w:rsidRPr="00995CEB" w:rsidRDefault="00793F7A" w:rsidP="00793F7A">
      <w:pPr>
        <w:jc w:val="both"/>
        <w:rPr>
          <w:rFonts w:cs="Arial"/>
          <w:sz w:val="22"/>
          <w:szCs w:val="22"/>
        </w:rPr>
      </w:pPr>
      <w:r w:rsidRPr="00995CEB">
        <w:rPr>
          <w:rFonts w:cs="Arial"/>
          <w:sz w:val="22"/>
          <w:szCs w:val="22"/>
        </w:rPr>
        <w:t>Javni uslužbenci, ki se bodo prijavili na delovno mesto, morajo imeti sklenjeno delovno razmerje za nedoločen čas v organu državne uprave ali drugem organu</w:t>
      </w:r>
      <w:r w:rsidR="00A867F0" w:rsidRPr="00995CEB">
        <w:rPr>
          <w:rFonts w:cs="Arial"/>
          <w:sz w:val="22"/>
          <w:szCs w:val="22"/>
        </w:rPr>
        <w:t xml:space="preserve"> ki je pristopili k "Dogovoru o vključitvi v interni trg dela"</w:t>
      </w:r>
      <w:r w:rsidR="0034762D" w:rsidRPr="00995CEB">
        <w:rPr>
          <w:rFonts w:cs="Arial"/>
          <w:sz w:val="22"/>
          <w:szCs w:val="22"/>
        </w:rPr>
        <w:t xml:space="preserve"> in morajo biti imenovani v uradniški naziv.</w:t>
      </w:r>
    </w:p>
    <w:p w14:paraId="3BB7C724" w14:textId="77777777" w:rsidR="00E01A90" w:rsidRPr="00995CEB" w:rsidRDefault="00E01A90" w:rsidP="00793F7A">
      <w:pPr>
        <w:jc w:val="both"/>
        <w:rPr>
          <w:rFonts w:cs="Arial"/>
          <w:sz w:val="22"/>
          <w:szCs w:val="22"/>
        </w:rPr>
      </w:pPr>
    </w:p>
    <w:p w14:paraId="1F4648CC" w14:textId="64236BB3" w:rsidR="00A867F0" w:rsidRPr="00995CEB" w:rsidRDefault="00A867F0" w:rsidP="00793F7A">
      <w:pPr>
        <w:jc w:val="both"/>
        <w:rPr>
          <w:rFonts w:cs="Arial"/>
          <w:b/>
          <w:bCs/>
          <w:sz w:val="22"/>
          <w:szCs w:val="22"/>
        </w:rPr>
      </w:pPr>
      <w:r w:rsidRPr="00995CEB">
        <w:rPr>
          <w:rFonts w:cs="Arial"/>
          <w:b/>
          <w:bCs/>
          <w:sz w:val="22"/>
          <w:szCs w:val="22"/>
        </w:rPr>
        <w:t>Kandidati morajo izpolnjevati sledeče pogoje:</w:t>
      </w:r>
    </w:p>
    <w:p w14:paraId="532900DE" w14:textId="2EA6F041" w:rsidR="00911C3D" w:rsidRPr="00995CEB" w:rsidRDefault="00A867F0" w:rsidP="006D28E6">
      <w:pPr>
        <w:pStyle w:val="Odstavekseznama"/>
        <w:numPr>
          <w:ilvl w:val="0"/>
          <w:numId w:val="17"/>
        </w:numPr>
        <w:jc w:val="both"/>
        <w:rPr>
          <w:rFonts w:cs="Arial"/>
          <w:sz w:val="22"/>
          <w:szCs w:val="22"/>
        </w:rPr>
      </w:pPr>
      <w:r w:rsidRPr="00995CEB">
        <w:rPr>
          <w:rFonts w:cs="Arial"/>
          <w:sz w:val="22"/>
          <w:szCs w:val="22"/>
        </w:rPr>
        <w:t>sklenjeno delovno razmerje za nedoločen čas v organu državne uprave ali drugem organu, ki je pristopili k "Dogovoru o vključitvi v interni trg dela" in morajo biti imenovani v uradniški naziv</w:t>
      </w:r>
      <w:r w:rsidR="00E01A90" w:rsidRPr="00995CEB">
        <w:rPr>
          <w:rFonts w:cs="Arial"/>
          <w:sz w:val="22"/>
          <w:szCs w:val="22"/>
        </w:rPr>
        <w:t>;</w:t>
      </w:r>
    </w:p>
    <w:p w14:paraId="67132A53" w14:textId="383CB5A6" w:rsidR="00933FC8" w:rsidRPr="00995CEB" w:rsidRDefault="00BB0DA4" w:rsidP="009A5D0A">
      <w:pPr>
        <w:pStyle w:val="Odstavekseznama1"/>
        <w:numPr>
          <w:ilvl w:val="0"/>
          <w:numId w:val="11"/>
        </w:numPr>
        <w:jc w:val="both"/>
        <w:rPr>
          <w:rFonts w:ascii="Arial" w:hAnsi="Arial" w:cs="Arial"/>
        </w:rPr>
      </w:pPr>
      <w:r w:rsidRPr="00995CEB">
        <w:rPr>
          <w:rFonts w:ascii="Arial" w:hAnsi="Arial" w:cs="Arial"/>
        </w:rPr>
        <w:t>n</w:t>
      </w:r>
      <w:r w:rsidR="0001001C" w:rsidRPr="00995CEB">
        <w:rPr>
          <w:rFonts w:ascii="Arial" w:hAnsi="Arial" w:cs="Arial"/>
        </w:rPr>
        <w:t>ajmanj visokošolsko strokovno izobra</w:t>
      </w:r>
      <w:r w:rsidR="000E14E7" w:rsidRPr="00995CEB">
        <w:rPr>
          <w:rFonts w:ascii="Arial" w:hAnsi="Arial" w:cs="Arial"/>
        </w:rPr>
        <w:t>ževanje (prejšnje)/ visokošolska strokovna izobrazba (prejšnja</w:t>
      </w:r>
      <w:r w:rsidR="005A0A3C" w:rsidRPr="00995CEB">
        <w:rPr>
          <w:rFonts w:ascii="Arial" w:hAnsi="Arial" w:cs="Arial"/>
        </w:rPr>
        <w:t>)</w:t>
      </w:r>
      <w:r w:rsidR="000E14E7" w:rsidRPr="00995CEB">
        <w:rPr>
          <w:rFonts w:ascii="Arial" w:hAnsi="Arial" w:cs="Arial"/>
        </w:rPr>
        <w:t>, najmanj visokošolsko strokovno izobraževanje (prva bolonjska stopnja)/ visokošolska strokovna izobrazba (prva bolonjska stopnja), najmanj visokošolsko univerzitetno izobraževanje (prva bolonjska stopnja)/ visokošolska univerzitetna izobrazba (prva bolonjska stopnja)</w:t>
      </w:r>
      <w:r w:rsidR="00E01A90" w:rsidRPr="00995CEB">
        <w:rPr>
          <w:rFonts w:ascii="Arial" w:hAnsi="Arial" w:cs="Arial"/>
        </w:rPr>
        <w:t>;</w:t>
      </w:r>
    </w:p>
    <w:p w14:paraId="654B9EA6" w14:textId="1301EAE5" w:rsidR="006D28E6" w:rsidRPr="00995CEB" w:rsidRDefault="00BB0DA4" w:rsidP="009A5D0A">
      <w:pPr>
        <w:pStyle w:val="Odstavekseznama1"/>
        <w:numPr>
          <w:ilvl w:val="0"/>
          <w:numId w:val="11"/>
        </w:numPr>
        <w:jc w:val="both"/>
        <w:rPr>
          <w:rFonts w:ascii="Arial" w:hAnsi="Arial" w:cs="Arial"/>
        </w:rPr>
      </w:pPr>
      <w:r w:rsidRPr="00995CEB">
        <w:rPr>
          <w:rFonts w:ascii="Arial" w:hAnsi="Arial" w:cs="Arial"/>
        </w:rPr>
        <w:t>d</w:t>
      </w:r>
      <w:r w:rsidR="006D28E6" w:rsidRPr="00995CEB">
        <w:rPr>
          <w:rFonts w:ascii="Arial" w:hAnsi="Arial" w:cs="Arial"/>
        </w:rPr>
        <w:t>ržavljanstvo Republike Slovenije</w:t>
      </w:r>
      <w:r w:rsidR="00E01A90" w:rsidRPr="00995CEB">
        <w:rPr>
          <w:rFonts w:ascii="Arial" w:hAnsi="Arial" w:cs="Arial"/>
        </w:rPr>
        <w:t>;</w:t>
      </w:r>
    </w:p>
    <w:p w14:paraId="211220BF" w14:textId="6545FB10" w:rsidR="003925DF" w:rsidRPr="00995CEB" w:rsidRDefault="00BB0DA4" w:rsidP="009A5D0A">
      <w:pPr>
        <w:pStyle w:val="Odstavekseznama1"/>
        <w:numPr>
          <w:ilvl w:val="0"/>
          <w:numId w:val="11"/>
        </w:numPr>
        <w:jc w:val="both"/>
        <w:rPr>
          <w:rFonts w:ascii="Arial" w:hAnsi="Arial" w:cs="Arial"/>
        </w:rPr>
      </w:pPr>
      <w:r w:rsidRPr="00995CEB">
        <w:rPr>
          <w:rFonts w:ascii="Arial" w:hAnsi="Arial" w:cs="Arial"/>
        </w:rPr>
        <w:t>z</w:t>
      </w:r>
      <w:r w:rsidR="003925DF" w:rsidRPr="00995CEB">
        <w:rPr>
          <w:rFonts w:ascii="Arial" w:hAnsi="Arial" w:cs="Arial"/>
        </w:rPr>
        <w:t>nanje uradnega jezika</w:t>
      </w:r>
      <w:r w:rsidR="00E01A90" w:rsidRPr="00995CEB">
        <w:rPr>
          <w:rFonts w:ascii="Arial" w:hAnsi="Arial" w:cs="Arial"/>
        </w:rPr>
        <w:t>;</w:t>
      </w:r>
    </w:p>
    <w:p w14:paraId="4F7EFC14" w14:textId="4D2B86AB" w:rsidR="00362850" w:rsidRPr="00995CEB" w:rsidRDefault="008056A4" w:rsidP="009A5D0A">
      <w:pPr>
        <w:pStyle w:val="Odstavekseznama1"/>
        <w:numPr>
          <w:ilvl w:val="0"/>
          <w:numId w:val="11"/>
        </w:numPr>
        <w:jc w:val="both"/>
        <w:rPr>
          <w:rFonts w:ascii="Arial" w:hAnsi="Arial" w:cs="Arial"/>
        </w:rPr>
      </w:pPr>
      <w:r w:rsidRPr="00995CEB">
        <w:rPr>
          <w:rFonts w:ascii="Arial" w:hAnsi="Arial" w:cs="Arial"/>
        </w:rPr>
        <w:t xml:space="preserve">najmanj </w:t>
      </w:r>
      <w:r w:rsidR="00E01A90" w:rsidRPr="00995CEB">
        <w:rPr>
          <w:rFonts w:ascii="Arial" w:hAnsi="Arial" w:cs="Arial"/>
        </w:rPr>
        <w:t>5</w:t>
      </w:r>
      <w:r w:rsidR="00507769" w:rsidRPr="00995CEB">
        <w:rPr>
          <w:rFonts w:ascii="Arial" w:hAnsi="Arial" w:cs="Arial"/>
        </w:rPr>
        <w:t xml:space="preserve"> </w:t>
      </w:r>
      <w:r w:rsidR="00E01A90" w:rsidRPr="00995CEB">
        <w:rPr>
          <w:rFonts w:ascii="Arial" w:hAnsi="Arial" w:cs="Arial"/>
        </w:rPr>
        <w:t>let</w:t>
      </w:r>
      <w:r w:rsidR="000810F5" w:rsidRPr="00995CEB">
        <w:rPr>
          <w:rFonts w:ascii="Arial" w:hAnsi="Arial" w:cs="Arial"/>
        </w:rPr>
        <w:t xml:space="preserve"> delovnih izkušenj</w:t>
      </w:r>
      <w:r w:rsidR="00E01A90" w:rsidRPr="00995CEB">
        <w:rPr>
          <w:rFonts w:ascii="Arial" w:hAnsi="Arial" w:cs="Arial"/>
        </w:rPr>
        <w:t>;</w:t>
      </w:r>
    </w:p>
    <w:p w14:paraId="55996A0D" w14:textId="60308611" w:rsidR="00362850" w:rsidRPr="00995CEB" w:rsidRDefault="00BB0DA4" w:rsidP="009A5D0A">
      <w:pPr>
        <w:pStyle w:val="Odstavekseznama1"/>
        <w:numPr>
          <w:ilvl w:val="0"/>
          <w:numId w:val="11"/>
        </w:numPr>
        <w:jc w:val="both"/>
        <w:rPr>
          <w:rFonts w:ascii="Arial" w:hAnsi="Arial" w:cs="Arial"/>
        </w:rPr>
      </w:pPr>
      <w:r w:rsidRPr="00995CEB">
        <w:rPr>
          <w:rFonts w:ascii="Arial" w:hAnsi="Arial" w:cs="Arial"/>
        </w:rPr>
        <w:t>s</w:t>
      </w:r>
      <w:r w:rsidR="00362850" w:rsidRPr="00995CEB">
        <w:rPr>
          <w:rFonts w:ascii="Arial" w:hAnsi="Arial" w:cs="Arial"/>
        </w:rPr>
        <w:t>trokovni izpit iz upravnega postopka</w:t>
      </w:r>
      <w:r w:rsidR="00E01A90" w:rsidRPr="00995CEB">
        <w:rPr>
          <w:rFonts w:ascii="Arial" w:hAnsi="Arial" w:cs="Arial"/>
        </w:rPr>
        <w:t>;</w:t>
      </w:r>
    </w:p>
    <w:p w14:paraId="798645F1" w14:textId="0BB1108D" w:rsidR="00362850" w:rsidRPr="00995CEB" w:rsidRDefault="00BB0DA4" w:rsidP="009A5D0A">
      <w:pPr>
        <w:pStyle w:val="Odstavekseznama1"/>
        <w:numPr>
          <w:ilvl w:val="0"/>
          <w:numId w:val="11"/>
        </w:numPr>
        <w:jc w:val="both"/>
        <w:rPr>
          <w:rFonts w:ascii="Arial" w:hAnsi="Arial" w:cs="Arial"/>
        </w:rPr>
      </w:pPr>
      <w:r w:rsidRPr="00995CEB">
        <w:rPr>
          <w:rFonts w:ascii="Arial" w:hAnsi="Arial" w:cs="Arial"/>
        </w:rPr>
        <w:t>o</w:t>
      </w:r>
      <w:r w:rsidR="00362850" w:rsidRPr="00995CEB">
        <w:rPr>
          <w:rFonts w:ascii="Arial" w:hAnsi="Arial" w:cs="Arial"/>
        </w:rPr>
        <w:t>bvezno usposabljanje za imenovanje v naziv</w:t>
      </w:r>
      <w:r w:rsidR="00E01A90" w:rsidRPr="00995CEB">
        <w:rPr>
          <w:rFonts w:ascii="Arial" w:hAnsi="Arial" w:cs="Arial"/>
        </w:rPr>
        <w:t>;</w:t>
      </w:r>
    </w:p>
    <w:p w14:paraId="2F362ADC" w14:textId="53B94D72" w:rsidR="006D28E6" w:rsidRPr="00995CEB" w:rsidRDefault="00BB0DA4" w:rsidP="009A5D0A">
      <w:pPr>
        <w:pStyle w:val="Odstavekseznama1"/>
        <w:numPr>
          <w:ilvl w:val="0"/>
          <w:numId w:val="11"/>
        </w:numPr>
        <w:jc w:val="both"/>
        <w:rPr>
          <w:rFonts w:ascii="Arial" w:hAnsi="Arial" w:cs="Arial"/>
        </w:rPr>
      </w:pPr>
      <w:r w:rsidRPr="00995CEB">
        <w:rPr>
          <w:rFonts w:ascii="Arial" w:hAnsi="Arial" w:cs="Arial"/>
        </w:rPr>
        <w:t>n</w:t>
      </w:r>
      <w:r w:rsidR="006D28E6" w:rsidRPr="00995CEB">
        <w:rPr>
          <w:rFonts w:ascii="Arial" w:hAnsi="Arial" w:cs="Arial"/>
        </w:rPr>
        <w:t>e smejo biti pravnomočno obsojeni zar</w:t>
      </w:r>
      <w:r w:rsidR="007B4166" w:rsidRPr="00995CEB">
        <w:rPr>
          <w:rFonts w:ascii="Arial" w:hAnsi="Arial" w:cs="Arial"/>
        </w:rPr>
        <w:t>a</w:t>
      </w:r>
      <w:r w:rsidR="006D28E6" w:rsidRPr="00995CEB">
        <w:rPr>
          <w:rFonts w:ascii="Arial" w:hAnsi="Arial" w:cs="Arial"/>
        </w:rPr>
        <w:t>di naklepnega kaznivega dejanja, ki se preganja po uradni dolžnosti in ne smejo biti obsojeni na nepogojno kazen zapora v t</w:t>
      </w:r>
      <w:r w:rsidR="005B00E9" w:rsidRPr="00995CEB">
        <w:rPr>
          <w:rFonts w:ascii="Arial" w:hAnsi="Arial" w:cs="Arial"/>
        </w:rPr>
        <w:t>r</w:t>
      </w:r>
      <w:r w:rsidR="006D28E6" w:rsidRPr="00995CEB">
        <w:rPr>
          <w:rFonts w:ascii="Arial" w:hAnsi="Arial" w:cs="Arial"/>
        </w:rPr>
        <w:t>ajanju več kot šest  mesecev</w:t>
      </w:r>
      <w:r w:rsidR="00E01A90" w:rsidRPr="00995CEB">
        <w:rPr>
          <w:rFonts w:ascii="Arial" w:hAnsi="Arial" w:cs="Arial"/>
        </w:rPr>
        <w:t>;</w:t>
      </w:r>
    </w:p>
    <w:p w14:paraId="5087FB12" w14:textId="364983A8" w:rsidR="000E14E7" w:rsidRPr="00995CEB" w:rsidRDefault="00BB0DA4" w:rsidP="0034762D">
      <w:pPr>
        <w:pStyle w:val="Odstavekseznama1"/>
        <w:numPr>
          <w:ilvl w:val="0"/>
          <w:numId w:val="11"/>
        </w:numPr>
        <w:jc w:val="both"/>
        <w:rPr>
          <w:rFonts w:ascii="Arial" w:hAnsi="Arial" w:cs="Arial"/>
        </w:rPr>
      </w:pPr>
      <w:r w:rsidRPr="00995CEB">
        <w:rPr>
          <w:rFonts w:ascii="Arial" w:hAnsi="Arial" w:cs="Arial"/>
        </w:rPr>
        <w:t>z</w:t>
      </w:r>
      <w:r w:rsidR="006D28E6" w:rsidRPr="00995CEB">
        <w:rPr>
          <w:rFonts w:ascii="Arial" w:hAnsi="Arial" w:cs="Arial"/>
        </w:rPr>
        <w:t>oper njih ne sme biti vložena pravnomočna obtožnica zaradi naklepnega kaznivega dejanja, ki se preganja po uradni dolžnosti.</w:t>
      </w:r>
    </w:p>
    <w:p w14:paraId="3A6B5DBB" w14:textId="26AF0154" w:rsidR="007309D4" w:rsidRPr="00995CEB" w:rsidRDefault="00AB6ED3" w:rsidP="006B4C13">
      <w:pPr>
        <w:jc w:val="both"/>
        <w:rPr>
          <w:rFonts w:cs="Arial"/>
          <w:sz w:val="22"/>
          <w:szCs w:val="22"/>
        </w:rPr>
      </w:pPr>
      <w:r w:rsidRPr="00995CEB">
        <w:rPr>
          <w:rFonts w:cs="Arial"/>
          <w:sz w:val="22"/>
          <w:szCs w:val="22"/>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w:t>
      </w:r>
      <w:r w:rsidRPr="00995CEB">
        <w:rPr>
          <w:rFonts w:cs="Arial"/>
          <w:sz w:val="22"/>
          <w:szCs w:val="22"/>
        </w:rPr>
        <w:lastRenderedPageBreak/>
        <w:t xml:space="preserve">izkušnje se upošteva tudi delo na enaki stopnji zahtevnosti, kot je delovno mesto, za katero oseba kandidira. Delovne izkušnje se dokazujejo z verodostojnimi listinami, iz katerih sta razvidna čas opravljanja dela in stopnja izobrazbe. </w:t>
      </w:r>
      <w:r w:rsidR="00706194" w:rsidRPr="00995CEB">
        <w:rPr>
          <w:rFonts w:cs="Arial"/>
          <w:sz w:val="22"/>
          <w:szCs w:val="22"/>
        </w:rPr>
        <w:t xml:space="preserve">Zahtevane delovne izkušnje se skrajšajo </w:t>
      </w:r>
      <w:r w:rsidR="00706194" w:rsidRPr="00995CEB">
        <w:rPr>
          <w:rFonts w:cs="Arial"/>
          <w:noProof/>
          <w:sz w:val="22"/>
          <w:szCs w:val="22"/>
        </w:rPr>
        <w:t>za tretjino</w:t>
      </w:r>
      <w:r w:rsidR="00706194" w:rsidRPr="00995CEB">
        <w:rPr>
          <w:rFonts w:cs="Arial"/>
          <w:sz w:val="22"/>
          <w:szCs w:val="22"/>
        </w:rPr>
        <w:t xml:space="preserve"> v primeru, </w:t>
      </w:r>
      <w:r w:rsidR="006B4C13" w:rsidRPr="00995CEB">
        <w:rPr>
          <w:rFonts w:cs="Arial"/>
          <w:sz w:val="22"/>
          <w:szCs w:val="22"/>
        </w:rPr>
        <w:t>da naloge na tem delovnem mestu opravlja javni uslužbenec, ki ima univerzitetno izobrazbo ali visoko strokovno izobrazbo s specializacijo oziroma magisterijem znanosti</w:t>
      </w:r>
      <w:r w:rsidR="0034762D" w:rsidRPr="00995CEB">
        <w:rPr>
          <w:rFonts w:cs="Arial"/>
          <w:color w:val="000000"/>
          <w:sz w:val="22"/>
          <w:szCs w:val="22"/>
          <w:lang w:eastAsia="sl-SI"/>
        </w:rPr>
        <w:t>.</w:t>
      </w:r>
    </w:p>
    <w:p w14:paraId="76E439E9" w14:textId="77777777" w:rsidR="00362850" w:rsidRPr="00995CEB" w:rsidRDefault="00362850" w:rsidP="00FE0E9F">
      <w:pPr>
        <w:suppressAutoHyphens/>
        <w:spacing w:line="240" w:lineRule="atLeast"/>
        <w:jc w:val="both"/>
        <w:rPr>
          <w:rFonts w:cs="Arial"/>
          <w:sz w:val="22"/>
          <w:szCs w:val="22"/>
        </w:rPr>
      </w:pPr>
    </w:p>
    <w:p w14:paraId="2C8EA40B" w14:textId="5AD7FE8E" w:rsidR="00AB6ED3" w:rsidRPr="00995CEB" w:rsidRDefault="00362850" w:rsidP="007309D4">
      <w:pPr>
        <w:suppressAutoHyphens/>
        <w:spacing w:line="240" w:lineRule="atLeast"/>
        <w:jc w:val="both"/>
        <w:rPr>
          <w:rFonts w:cs="Arial"/>
          <w:sz w:val="22"/>
          <w:szCs w:val="22"/>
        </w:rPr>
      </w:pPr>
      <w:r w:rsidRPr="00995CEB">
        <w:rPr>
          <w:rFonts w:cs="Arial"/>
          <w:sz w:val="22"/>
          <w:szCs w:val="22"/>
        </w:rPr>
        <w:t xml:space="preserve">Pri izbranem kandidatu </w:t>
      </w:r>
      <w:r w:rsidR="008F6890" w:rsidRPr="00995CEB">
        <w:rPr>
          <w:rFonts w:cs="Arial"/>
          <w:sz w:val="22"/>
          <w:szCs w:val="22"/>
        </w:rPr>
        <w:t xml:space="preserve">se bo </w:t>
      </w:r>
      <w:r w:rsidRPr="00995CEB">
        <w:rPr>
          <w:rFonts w:cs="Arial"/>
          <w:sz w:val="22"/>
          <w:szCs w:val="22"/>
        </w:rPr>
        <w:t>preverjalo, ali ima opravljeno usposabljanje za imenovanje v naziv. V nasprotnem primeru bo moral kandidat</w:t>
      </w:r>
      <w:r w:rsidR="008F6890" w:rsidRPr="00995CEB">
        <w:rPr>
          <w:rFonts w:cs="Arial"/>
          <w:sz w:val="22"/>
          <w:szCs w:val="22"/>
        </w:rPr>
        <w:t xml:space="preserve"> o</w:t>
      </w:r>
      <w:r w:rsidR="00AB6ED3" w:rsidRPr="00995CEB">
        <w:rPr>
          <w:rFonts w:cs="Arial"/>
          <w:sz w:val="22"/>
          <w:szCs w:val="22"/>
        </w:rPr>
        <w:t xml:space="preserve">bvezno usposabljanje za imenovanje v naziv, v skladu 89. člena ZJU, opraviti najkasneje v enem letu od sklenitve </w:t>
      </w:r>
      <w:r w:rsidR="00280DC0" w:rsidRPr="00995CEB">
        <w:rPr>
          <w:rFonts w:cs="Arial"/>
          <w:sz w:val="22"/>
          <w:szCs w:val="22"/>
        </w:rPr>
        <w:t>pogodbe o zaposlitvi</w:t>
      </w:r>
      <w:r w:rsidR="00AB6ED3" w:rsidRPr="00995CEB">
        <w:rPr>
          <w:rFonts w:cs="Arial"/>
          <w:sz w:val="22"/>
          <w:szCs w:val="22"/>
        </w:rPr>
        <w:t>.</w:t>
      </w:r>
    </w:p>
    <w:p w14:paraId="2683D85A" w14:textId="77777777" w:rsidR="00FE0E9F" w:rsidRPr="00995CEB" w:rsidRDefault="00FE0E9F" w:rsidP="007309D4">
      <w:pPr>
        <w:suppressAutoHyphens/>
        <w:spacing w:line="240" w:lineRule="atLeast"/>
        <w:jc w:val="both"/>
        <w:rPr>
          <w:rFonts w:cs="Arial"/>
          <w:sz w:val="22"/>
          <w:szCs w:val="22"/>
        </w:rPr>
      </w:pPr>
    </w:p>
    <w:p w14:paraId="3D244D00" w14:textId="155B2117" w:rsidR="00AB6ED3" w:rsidRPr="00995CEB" w:rsidRDefault="00362850" w:rsidP="007309D4">
      <w:pPr>
        <w:suppressAutoHyphens/>
        <w:spacing w:line="240" w:lineRule="atLeast"/>
        <w:jc w:val="both"/>
        <w:rPr>
          <w:rFonts w:cs="Arial"/>
          <w:sz w:val="22"/>
          <w:szCs w:val="22"/>
        </w:rPr>
      </w:pPr>
      <w:r w:rsidRPr="00995CEB">
        <w:rPr>
          <w:rFonts w:cs="Arial"/>
          <w:sz w:val="22"/>
          <w:szCs w:val="22"/>
        </w:rPr>
        <w:t xml:space="preserve">Pri izbranem kandidatu se bo preverjalo, ali ima opravljen strokovni izpit iz upravnega postopka. V nasprotnem primeru </w:t>
      </w:r>
      <w:r w:rsidR="00AB6ED3" w:rsidRPr="00995CEB">
        <w:rPr>
          <w:rFonts w:cs="Arial"/>
          <w:sz w:val="22"/>
          <w:szCs w:val="22"/>
        </w:rPr>
        <w:t xml:space="preserve">bo moral izbrani kandidat v skladu s tretjim odstavkom 31. člena Zakona o splošnem upravnem postopku </w:t>
      </w:r>
      <w:r w:rsidR="009F28B4" w:rsidRPr="00995CEB">
        <w:rPr>
          <w:rFonts w:cs="Arial"/>
          <w:sz w:val="22"/>
          <w:szCs w:val="22"/>
        </w:rPr>
        <w:t xml:space="preserve">(Uradni list RS, št. 24/06 – uradno prečiščeno besedilo, 105/06 – ZUS-1, 126/07, 65/08, 8/10, 82/13, 175/20 – ZIUOPDVE in 3/22 – </w:t>
      </w:r>
      <w:proofErr w:type="spellStart"/>
      <w:r w:rsidR="009F28B4" w:rsidRPr="00995CEB">
        <w:rPr>
          <w:rFonts w:cs="Arial"/>
          <w:sz w:val="22"/>
          <w:szCs w:val="22"/>
        </w:rPr>
        <w:t>ZDeb</w:t>
      </w:r>
      <w:proofErr w:type="spellEnd"/>
      <w:r w:rsidR="009F28B4" w:rsidRPr="00995CEB">
        <w:rPr>
          <w:rFonts w:cs="Arial"/>
          <w:sz w:val="22"/>
          <w:szCs w:val="22"/>
        </w:rPr>
        <w:t xml:space="preserve">) </w:t>
      </w:r>
      <w:r w:rsidR="00D61E7A" w:rsidRPr="00995CEB">
        <w:rPr>
          <w:rFonts w:cs="Arial"/>
          <w:sz w:val="22"/>
          <w:szCs w:val="22"/>
        </w:rPr>
        <w:t xml:space="preserve">strokovni izpit iz upravnega postopka </w:t>
      </w:r>
      <w:r w:rsidR="00AB6ED3" w:rsidRPr="00995CEB">
        <w:rPr>
          <w:rFonts w:cs="Arial"/>
          <w:sz w:val="22"/>
          <w:szCs w:val="22"/>
        </w:rPr>
        <w:t>opraviti najkasneje v treh mesecih od sklenitve delovnega razmerja.</w:t>
      </w:r>
    </w:p>
    <w:p w14:paraId="34AAD83C" w14:textId="77777777" w:rsidR="00AB6ED3" w:rsidRPr="00995CEB" w:rsidRDefault="00AB6ED3" w:rsidP="00EC2014">
      <w:pPr>
        <w:suppressAutoHyphens/>
        <w:spacing w:line="240" w:lineRule="atLeast"/>
        <w:ind w:left="720"/>
        <w:jc w:val="both"/>
        <w:rPr>
          <w:rFonts w:cs="Arial"/>
          <w:sz w:val="22"/>
          <w:szCs w:val="22"/>
        </w:rPr>
      </w:pPr>
    </w:p>
    <w:p w14:paraId="6ED15E8B" w14:textId="5DE98F18" w:rsidR="007309D4" w:rsidRPr="00995CEB" w:rsidRDefault="006D28E6" w:rsidP="006D28E6">
      <w:pPr>
        <w:jc w:val="both"/>
        <w:rPr>
          <w:rFonts w:cs="Arial"/>
          <w:b/>
          <w:bCs/>
          <w:sz w:val="22"/>
          <w:szCs w:val="22"/>
        </w:rPr>
      </w:pPr>
      <w:r w:rsidRPr="00995CEB">
        <w:rPr>
          <w:rFonts w:cs="Arial"/>
          <w:b/>
          <w:bCs/>
          <w:sz w:val="22"/>
          <w:szCs w:val="22"/>
        </w:rPr>
        <w:t xml:space="preserve">Okvirna vsebina nalog: </w:t>
      </w:r>
    </w:p>
    <w:p w14:paraId="392CEEEA" w14:textId="6C8A8430" w:rsidR="007309D4" w:rsidRPr="00995CEB" w:rsidRDefault="00E01A90" w:rsidP="0034762D">
      <w:pPr>
        <w:pStyle w:val="Odstavekseznama"/>
        <w:numPr>
          <w:ilvl w:val="0"/>
          <w:numId w:val="17"/>
        </w:numPr>
        <w:jc w:val="both"/>
        <w:rPr>
          <w:rFonts w:cs="Arial"/>
          <w:sz w:val="22"/>
          <w:szCs w:val="22"/>
        </w:rPr>
      </w:pPr>
      <w:r w:rsidRPr="00995CEB">
        <w:rPr>
          <w:rFonts w:cs="Arial"/>
          <w:sz w:val="22"/>
          <w:szCs w:val="22"/>
        </w:rPr>
        <w:t>vodenje, organiziranje, načrtovanje, usmerjanje, nadzorovanje opravljenega dela v notranji organizacijski enoti;</w:t>
      </w:r>
    </w:p>
    <w:p w14:paraId="18FE075F" w14:textId="7370D164" w:rsidR="00E01A90" w:rsidRPr="00995CEB" w:rsidRDefault="00E01A90" w:rsidP="0034762D">
      <w:pPr>
        <w:pStyle w:val="Odstavekseznama"/>
        <w:numPr>
          <w:ilvl w:val="0"/>
          <w:numId w:val="17"/>
        </w:numPr>
        <w:jc w:val="both"/>
        <w:rPr>
          <w:rFonts w:cs="Arial"/>
          <w:sz w:val="22"/>
          <w:szCs w:val="22"/>
        </w:rPr>
      </w:pPr>
      <w:r w:rsidRPr="00995CEB">
        <w:rPr>
          <w:rFonts w:cs="Arial"/>
          <w:sz w:val="22"/>
          <w:szCs w:val="22"/>
        </w:rPr>
        <w:t>sodelovanje pri oblikovanju sistemskih rešitev in drugih najzahtevnejših gradiv;</w:t>
      </w:r>
    </w:p>
    <w:p w14:paraId="4A1DD0E1" w14:textId="641F80CF" w:rsidR="00E01A90" w:rsidRPr="00995CEB" w:rsidRDefault="00E01A90" w:rsidP="0034762D">
      <w:pPr>
        <w:pStyle w:val="Odstavekseznama"/>
        <w:numPr>
          <w:ilvl w:val="0"/>
          <w:numId w:val="17"/>
        </w:numPr>
        <w:jc w:val="both"/>
        <w:rPr>
          <w:rFonts w:cs="Arial"/>
          <w:sz w:val="22"/>
          <w:szCs w:val="22"/>
        </w:rPr>
      </w:pPr>
      <w:r w:rsidRPr="00995CEB">
        <w:rPr>
          <w:rFonts w:cs="Arial"/>
          <w:sz w:val="22"/>
          <w:szCs w:val="22"/>
        </w:rPr>
        <w:t>samostojna priprava zahtevnih analiz, razvojnih projektov, informacij, poročil in drugih zahtevnih gradiv;</w:t>
      </w:r>
    </w:p>
    <w:p w14:paraId="279D706C" w14:textId="028C4E65" w:rsidR="00E01A90" w:rsidRPr="00995CEB" w:rsidRDefault="00E01A90" w:rsidP="0034762D">
      <w:pPr>
        <w:pStyle w:val="Odstavekseznama"/>
        <w:numPr>
          <w:ilvl w:val="0"/>
          <w:numId w:val="17"/>
        </w:numPr>
        <w:jc w:val="both"/>
        <w:rPr>
          <w:rFonts w:cs="Arial"/>
          <w:sz w:val="22"/>
          <w:szCs w:val="22"/>
        </w:rPr>
      </w:pPr>
      <w:r w:rsidRPr="00995CEB">
        <w:rPr>
          <w:rFonts w:cs="Arial"/>
          <w:sz w:val="22"/>
          <w:szCs w:val="22"/>
        </w:rPr>
        <w:t>vodenje najzahtevnejših upravnih postopkov;</w:t>
      </w:r>
    </w:p>
    <w:p w14:paraId="5BA83947" w14:textId="0870CCF4" w:rsidR="00E01A90" w:rsidRPr="00995CEB" w:rsidRDefault="00E01A90" w:rsidP="0034762D">
      <w:pPr>
        <w:pStyle w:val="Odstavekseznama"/>
        <w:numPr>
          <w:ilvl w:val="0"/>
          <w:numId w:val="17"/>
        </w:numPr>
        <w:jc w:val="both"/>
        <w:rPr>
          <w:rFonts w:cs="Arial"/>
          <w:sz w:val="22"/>
          <w:szCs w:val="22"/>
        </w:rPr>
      </w:pPr>
      <w:r w:rsidRPr="00995CEB">
        <w:rPr>
          <w:rFonts w:cs="Arial"/>
          <w:sz w:val="22"/>
          <w:szCs w:val="22"/>
        </w:rPr>
        <w:t>vodenje zahtevnih upravnih postopkov;</w:t>
      </w:r>
    </w:p>
    <w:p w14:paraId="18B7CF79" w14:textId="1231AED7" w:rsidR="00E01A90" w:rsidRPr="00995CEB" w:rsidRDefault="00E01A90" w:rsidP="0034762D">
      <w:pPr>
        <w:pStyle w:val="Odstavekseznama"/>
        <w:numPr>
          <w:ilvl w:val="0"/>
          <w:numId w:val="17"/>
        </w:numPr>
        <w:jc w:val="both"/>
        <w:rPr>
          <w:rFonts w:cs="Arial"/>
          <w:sz w:val="22"/>
          <w:szCs w:val="22"/>
        </w:rPr>
      </w:pPr>
      <w:r w:rsidRPr="00995CEB">
        <w:rPr>
          <w:rFonts w:cs="Arial"/>
          <w:sz w:val="22"/>
          <w:szCs w:val="22"/>
        </w:rPr>
        <w:t>samostojno opravljanje drugih zahtevnejših nalog;</w:t>
      </w:r>
    </w:p>
    <w:p w14:paraId="170D3524" w14:textId="3ADF5A37" w:rsidR="00E01A90" w:rsidRPr="00995CEB" w:rsidRDefault="00E01A90" w:rsidP="0034762D">
      <w:pPr>
        <w:pStyle w:val="Odstavekseznama"/>
        <w:numPr>
          <w:ilvl w:val="0"/>
          <w:numId w:val="17"/>
        </w:numPr>
        <w:jc w:val="both"/>
        <w:rPr>
          <w:rFonts w:cs="Arial"/>
          <w:sz w:val="22"/>
          <w:szCs w:val="22"/>
        </w:rPr>
      </w:pPr>
      <w:r w:rsidRPr="00995CEB">
        <w:rPr>
          <w:rFonts w:cs="Arial"/>
          <w:sz w:val="22"/>
          <w:szCs w:val="22"/>
        </w:rPr>
        <w:t>opravljanje najzahtevnejših strokovnih nalog upravne enote po pooblastilu predstojnika;</w:t>
      </w:r>
    </w:p>
    <w:p w14:paraId="2594B13F" w14:textId="79095507" w:rsidR="00E01A90" w:rsidRPr="00995CEB" w:rsidRDefault="00E01A90" w:rsidP="0034762D">
      <w:pPr>
        <w:pStyle w:val="Odstavekseznama"/>
        <w:numPr>
          <w:ilvl w:val="0"/>
          <w:numId w:val="17"/>
        </w:numPr>
        <w:jc w:val="both"/>
        <w:rPr>
          <w:rFonts w:cs="Arial"/>
          <w:sz w:val="22"/>
          <w:szCs w:val="22"/>
        </w:rPr>
      </w:pPr>
      <w:r w:rsidRPr="00995CEB">
        <w:rPr>
          <w:rFonts w:cs="Arial"/>
          <w:sz w:val="22"/>
          <w:szCs w:val="22"/>
        </w:rPr>
        <w:t>opravljanje najzahtevnejših nalog iz notranje organizacijske enote;</w:t>
      </w:r>
    </w:p>
    <w:p w14:paraId="1FF3B6C9" w14:textId="2599E66D" w:rsidR="00C17968" w:rsidRPr="00995CEB" w:rsidRDefault="00E01A90" w:rsidP="0034762D">
      <w:pPr>
        <w:pStyle w:val="Odstavekseznama"/>
        <w:numPr>
          <w:ilvl w:val="0"/>
          <w:numId w:val="17"/>
        </w:numPr>
        <w:jc w:val="both"/>
        <w:rPr>
          <w:rFonts w:cs="Arial"/>
          <w:sz w:val="22"/>
          <w:szCs w:val="22"/>
        </w:rPr>
      </w:pPr>
      <w:r w:rsidRPr="00995CEB">
        <w:rPr>
          <w:rFonts w:cs="Arial"/>
          <w:sz w:val="22"/>
          <w:szCs w:val="22"/>
        </w:rPr>
        <w:t>odločanje o upravnih stvareh z delovnega področja</w:t>
      </w:r>
      <w:r w:rsidR="00C17968" w:rsidRPr="00995CEB">
        <w:rPr>
          <w:rFonts w:cs="Arial"/>
          <w:sz w:val="22"/>
          <w:szCs w:val="22"/>
        </w:rPr>
        <w:t xml:space="preserve"> notranje organizacijske enote po pooblastilu predstojnika;</w:t>
      </w:r>
    </w:p>
    <w:p w14:paraId="6FF69426" w14:textId="006E73D2" w:rsidR="007309D4" w:rsidRPr="00995CEB" w:rsidRDefault="008C134A" w:rsidP="0034762D">
      <w:pPr>
        <w:pStyle w:val="Odstavekseznama"/>
        <w:numPr>
          <w:ilvl w:val="0"/>
          <w:numId w:val="17"/>
        </w:numPr>
        <w:jc w:val="both"/>
        <w:rPr>
          <w:rFonts w:cs="Arial"/>
          <w:sz w:val="22"/>
          <w:szCs w:val="22"/>
        </w:rPr>
      </w:pPr>
      <w:r w:rsidRPr="00995CEB">
        <w:rPr>
          <w:rFonts w:cs="Arial"/>
          <w:sz w:val="22"/>
          <w:szCs w:val="22"/>
        </w:rPr>
        <w:t>o</w:t>
      </w:r>
      <w:r w:rsidR="007309D4" w:rsidRPr="00995CEB">
        <w:rPr>
          <w:rFonts w:cs="Arial"/>
          <w:sz w:val="22"/>
          <w:szCs w:val="22"/>
        </w:rPr>
        <w:t>pravljanje drugih nalog delovnega mesta po odredbi nadrejenega</w:t>
      </w:r>
      <w:r w:rsidRPr="00995CEB">
        <w:rPr>
          <w:rFonts w:cs="Arial"/>
          <w:sz w:val="22"/>
          <w:szCs w:val="22"/>
        </w:rPr>
        <w:t>.</w:t>
      </w:r>
    </w:p>
    <w:p w14:paraId="19FD3ACE" w14:textId="77777777" w:rsidR="00F5442E" w:rsidRPr="00995CEB" w:rsidRDefault="00F5442E" w:rsidP="00F5442E">
      <w:pPr>
        <w:jc w:val="both"/>
        <w:rPr>
          <w:rFonts w:cs="Arial"/>
          <w:iCs/>
          <w:sz w:val="22"/>
          <w:szCs w:val="22"/>
          <w:lang w:eastAsia="sl-SI"/>
        </w:rPr>
      </w:pPr>
    </w:p>
    <w:p w14:paraId="1FE85937" w14:textId="7F3471C3" w:rsidR="00F5442E" w:rsidRPr="00995CEB" w:rsidRDefault="00F5442E" w:rsidP="00F5442E">
      <w:pPr>
        <w:jc w:val="both"/>
        <w:rPr>
          <w:rFonts w:cs="Arial"/>
          <w:sz w:val="22"/>
          <w:szCs w:val="22"/>
          <w:lang w:eastAsia="sl-SI"/>
        </w:rPr>
      </w:pPr>
      <w:r w:rsidRPr="00995CEB">
        <w:rPr>
          <w:rFonts w:cs="Arial"/>
          <w:iCs/>
          <w:sz w:val="22"/>
          <w:szCs w:val="22"/>
          <w:lang w:eastAsia="sl-SI"/>
        </w:rPr>
        <w:t xml:space="preserve">Delovno mesto Vodja oddelka, je uradniško delovno mesto. Javni uslužbenec bo na tem delovnem mestu naloge opravljal v nazivu višji svetovalec II, z možnostjo napredovanja v naziv višji svetovalec I. </w:t>
      </w:r>
      <w:r w:rsidRPr="00995CEB">
        <w:rPr>
          <w:rFonts w:cs="Arial"/>
          <w:sz w:val="22"/>
          <w:szCs w:val="22"/>
          <w:lang w:eastAsia="sl-SI"/>
        </w:rPr>
        <w:t>Z izbranim kandidatom bo sklenjeno delovno razmerje za nedoločen čas, s polnim delovnim časom</w:t>
      </w:r>
      <w:r w:rsidRPr="00995CEB">
        <w:rPr>
          <w:rFonts w:cs="Arial"/>
          <w:bCs/>
          <w:sz w:val="22"/>
          <w:szCs w:val="22"/>
          <w:lang w:eastAsia="sl-SI"/>
        </w:rPr>
        <w:t xml:space="preserve">. </w:t>
      </w:r>
      <w:r w:rsidRPr="00995CEB">
        <w:rPr>
          <w:rFonts w:cs="Arial"/>
          <w:sz w:val="22"/>
          <w:szCs w:val="22"/>
          <w:lang w:eastAsia="sl-SI"/>
        </w:rPr>
        <w:t>Izbrani kandidat bo opravljal delo v poslovnih prostorih Upravne enote Ruše, Kolodvorska ulica 9, 2342 Ruše, oziroma v drugih uradnih prostorih, kjer organ opravlja svoje naloge.</w:t>
      </w:r>
    </w:p>
    <w:p w14:paraId="14103617" w14:textId="77777777" w:rsidR="006D28E6" w:rsidRPr="00995CEB" w:rsidRDefault="006D28E6" w:rsidP="006D28E6">
      <w:pPr>
        <w:jc w:val="both"/>
        <w:rPr>
          <w:rFonts w:cs="Arial"/>
          <w:sz w:val="22"/>
          <w:szCs w:val="22"/>
        </w:rPr>
      </w:pPr>
    </w:p>
    <w:p w14:paraId="4CF7D60A" w14:textId="234E4D5C" w:rsidR="00AB6ED3" w:rsidRPr="00995CEB" w:rsidRDefault="00AB6ED3" w:rsidP="00AB6ED3">
      <w:pPr>
        <w:spacing w:line="240" w:lineRule="auto"/>
        <w:jc w:val="both"/>
        <w:rPr>
          <w:rFonts w:cs="Arial"/>
          <w:b/>
          <w:bCs/>
          <w:sz w:val="22"/>
          <w:szCs w:val="22"/>
          <w:lang w:eastAsia="sl-SI"/>
        </w:rPr>
      </w:pPr>
      <w:r w:rsidRPr="00995CEB">
        <w:rPr>
          <w:rFonts w:cs="Arial"/>
          <w:b/>
          <w:bCs/>
          <w:sz w:val="22"/>
          <w:szCs w:val="22"/>
          <w:lang w:eastAsia="sl-SI"/>
        </w:rPr>
        <w:t>Prijava mora vsebovati</w:t>
      </w:r>
      <w:r w:rsidR="005D7702" w:rsidRPr="00995CEB">
        <w:rPr>
          <w:rFonts w:cs="Arial"/>
          <w:b/>
          <w:bCs/>
          <w:sz w:val="22"/>
          <w:szCs w:val="22"/>
          <w:lang w:eastAsia="sl-SI"/>
        </w:rPr>
        <w:t xml:space="preserve"> pisno izjavo kan</w:t>
      </w:r>
      <w:r w:rsidR="00501AE1" w:rsidRPr="00995CEB">
        <w:rPr>
          <w:rFonts w:cs="Arial"/>
          <w:b/>
          <w:bCs/>
          <w:sz w:val="22"/>
          <w:szCs w:val="22"/>
          <w:lang w:eastAsia="sl-SI"/>
        </w:rPr>
        <w:t>d</w:t>
      </w:r>
      <w:r w:rsidR="005D7702" w:rsidRPr="00995CEB">
        <w:rPr>
          <w:rFonts w:cs="Arial"/>
          <w:b/>
          <w:bCs/>
          <w:sz w:val="22"/>
          <w:szCs w:val="22"/>
          <w:lang w:eastAsia="sl-SI"/>
        </w:rPr>
        <w:t>idata</w:t>
      </w:r>
      <w:r w:rsidR="006B4C13" w:rsidRPr="00995CEB">
        <w:rPr>
          <w:rFonts w:cs="Arial"/>
          <w:b/>
          <w:bCs/>
          <w:sz w:val="22"/>
          <w:szCs w:val="22"/>
          <w:lang w:eastAsia="sl-SI"/>
        </w:rPr>
        <w:t>, iz katere je razvidno:</w:t>
      </w:r>
    </w:p>
    <w:p w14:paraId="3320F68C" w14:textId="77777777" w:rsidR="001B5ED1" w:rsidRPr="00995CEB" w:rsidRDefault="001B5ED1" w:rsidP="001B5ED1">
      <w:pPr>
        <w:numPr>
          <w:ilvl w:val="0"/>
          <w:numId w:val="18"/>
        </w:numPr>
        <w:jc w:val="both"/>
        <w:rPr>
          <w:rFonts w:cs="Arial"/>
          <w:sz w:val="22"/>
          <w:szCs w:val="22"/>
        </w:rPr>
      </w:pPr>
      <w:r w:rsidRPr="00995CEB">
        <w:rPr>
          <w:rFonts w:cs="Arial"/>
          <w:sz w:val="22"/>
          <w:szCs w:val="22"/>
        </w:rPr>
        <w:t>da ima sklenjeno delovno razmerje za nedoločen čas v organih državne uprave ali v drugih organih, ki so po sporazumu z Vlado RS vstopili v interni trg dela;</w:t>
      </w:r>
    </w:p>
    <w:p w14:paraId="129F1D92" w14:textId="0DFA81D1" w:rsidR="001B5ED1" w:rsidRPr="00995CEB" w:rsidRDefault="001B5ED1" w:rsidP="001B5ED1">
      <w:pPr>
        <w:numPr>
          <w:ilvl w:val="0"/>
          <w:numId w:val="18"/>
        </w:numPr>
        <w:jc w:val="both"/>
        <w:rPr>
          <w:rFonts w:cs="Arial"/>
          <w:sz w:val="22"/>
          <w:szCs w:val="22"/>
        </w:rPr>
      </w:pPr>
      <w:r w:rsidRPr="00995CEB">
        <w:rPr>
          <w:rFonts w:cs="Arial"/>
          <w:sz w:val="22"/>
          <w:szCs w:val="22"/>
        </w:rPr>
        <w:t>izpolnjevanje pogoja uradniškega naziva – naziv, karierni razred in stopnja naziva oziroma izpolnjevanje pogojev za imenovanje v naziv v katerem se opravlja delo na prostem uradniškem delovnem mestu;</w:t>
      </w:r>
    </w:p>
    <w:p w14:paraId="7D3E332A" w14:textId="2CE3DD25" w:rsidR="001B5ED1" w:rsidRPr="00995CEB" w:rsidRDefault="001B5ED1" w:rsidP="001B5ED1">
      <w:pPr>
        <w:numPr>
          <w:ilvl w:val="0"/>
          <w:numId w:val="18"/>
        </w:numPr>
        <w:jc w:val="both"/>
        <w:rPr>
          <w:rFonts w:cs="Arial"/>
          <w:sz w:val="22"/>
          <w:szCs w:val="22"/>
          <w:lang w:eastAsia="sl-SI"/>
        </w:rPr>
      </w:pPr>
      <w:r w:rsidRPr="00995CEB">
        <w:rPr>
          <w:rFonts w:cs="Arial"/>
          <w:sz w:val="22"/>
          <w:szCs w:val="22"/>
          <w:lang w:eastAsia="sl-SI"/>
        </w:rPr>
        <w:t>izpolnjevanj</w:t>
      </w:r>
      <w:r w:rsidR="006B4C13" w:rsidRPr="00995CEB">
        <w:rPr>
          <w:rFonts w:cs="Arial"/>
          <w:sz w:val="22"/>
          <w:szCs w:val="22"/>
          <w:lang w:eastAsia="sl-SI"/>
        </w:rPr>
        <w:t>e</w:t>
      </w:r>
      <w:r w:rsidRPr="00995CEB">
        <w:rPr>
          <w:rFonts w:cs="Arial"/>
          <w:sz w:val="22"/>
          <w:szCs w:val="22"/>
          <w:lang w:eastAsia="sl-SI"/>
        </w:rPr>
        <w:t xml:space="preserve"> pogoja glede zahtevane izobrazbe, iz katere mora biti razvidna stopnja in smer izobrazbe, pridobljen strokovni naziv ter datum pridobljene izobrazbe, datum (dan, mesec, leto) zaključka izobraževanja in ustanova, na kateri je bila izobrazba pridobljena;</w:t>
      </w:r>
    </w:p>
    <w:p w14:paraId="563DDD40" w14:textId="3CA7910F" w:rsidR="001B5ED1" w:rsidRPr="00995CEB" w:rsidRDefault="001B5ED1" w:rsidP="001B5ED1">
      <w:pPr>
        <w:numPr>
          <w:ilvl w:val="0"/>
          <w:numId w:val="18"/>
        </w:numPr>
        <w:jc w:val="both"/>
        <w:rPr>
          <w:rFonts w:cs="Arial"/>
          <w:sz w:val="22"/>
          <w:szCs w:val="22"/>
          <w:lang w:eastAsia="sl-SI"/>
        </w:rPr>
      </w:pPr>
      <w:r w:rsidRPr="00995CEB">
        <w:rPr>
          <w:rFonts w:cs="Arial"/>
          <w:sz w:val="22"/>
          <w:szCs w:val="22"/>
          <w:lang w:eastAsia="sl-SI"/>
        </w:rPr>
        <w:lastRenderedPageBreak/>
        <w:t>izpolnjevanje pogoja glede pridobljenih delovnih izkušenj (opis naj vsebuje navedbe delodajalca, skupen čas trajanja dela z datumom sklenitve in datumom prekinitve delovnega razmerja pri posameznem delodajalcu, opis dela ter stopnja zahtevnosti  delovnega mesta);</w:t>
      </w:r>
    </w:p>
    <w:p w14:paraId="1E5DB7FE" w14:textId="30507592" w:rsidR="001B5ED1" w:rsidRPr="00995CEB" w:rsidRDefault="001B5ED1" w:rsidP="001B5ED1">
      <w:pPr>
        <w:numPr>
          <w:ilvl w:val="0"/>
          <w:numId w:val="18"/>
        </w:numPr>
        <w:jc w:val="both"/>
        <w:rPr>
          <w:rFonts w:cs="Arial"/>
          <w:sz w:val="22"/>
          <w:szCs w:val="22"/>
          <w:lang w:eastAsia="sl-SI"/>
        </w:rPr>
      </w:pPr>
      <w:r w:rsidRPr="00995CEB">
        <w:rPr>
          <w:rFonts w:cs="Arial"/>
          <w:sz w:val="22"/>
          <w:szCs w:val="22"/>
          <w:lang w:eastAsia="sl-SI"/>
        </w:rPr>
        <w:t>izpolnjevanj</w:t>
      </w:r>
      <w:r w:rsidR="006B4C13" w:rsidRPr="00995CEB">
        <w:rPr>
          <w:rFonts w:cs="Arial"/>
          <w:sz w:val="22"/>
          <w:szCs w:val="22"/>
          <w:lang w:eastAsia="sl-SI"/>
        </w:rPr>
        <w:t>e</w:t>
      </w:r>
      <w:r w:rsidRPr="00995CEB">
        <w:rPr>
          <w:rFonts w:cs="Arial"/>
          <w:sz w:val="22"/>
          <w:szCs w:val="22"/>
          <w:lang w:eastAsia="sl-SI"/>
        </w:rPr>
        <w:t xml:space="preserve"> pogoja glede opravljenega strokovnega izpita iz upravnega postopka;</w:t>
      </w:r>
    </w:p>
    <w:p w14:paraId="0C6859A7" w14:textId="1F467A19" w:rsidR="001B5ED1" w:rsidRPr="00995CEB" w:rsidRDefault="006B4C13" w:rsidP="001B5ED1">
      <w:pPr>
        <w:numPr>
          <w:ilvl w:val="0"/>
          <w:numId w:val="18"/>
        </w:numPr>
        <w:jc w:val="both"/>
        <w:rPr>
          <w:rFonts w:cs="Arial"/>
          <w:sz w:val="22"/>
          <w:szCs w:val="22"/>
          <w:lang w:eastAsia="sl-SI"/>
        </w:rPr>
      </w:pPr>
      <w:r w:rsidRPr="00995CEB">
        <w:rPr>
          <w:rFonts w:cs="Arial"/>
          <w:sz w:val="22"/>
          <w:szCs w:val="22"/>
          <w:lang w:eastAsia="sl-SI"/>
        </w:rPr>
        <w:t>i</w:t>
      </w:r>
      <w:r w:rsidR="001B5ED1" w:rsidRPr="00995CEB">
        <w:rPr>
          <w:rFonts w:cs="Arial"/>
          <w:sz w:val="22"/>
          <w:szCs w:val="22"/>
          <w:lang w:eastAsia="sl-SI"/>
        </w:rPr>
        <w:t>zpolnjevanj</w:t>
      </w:r>
      <w:r w:rsidRPr="00995CEB">
        <w:rPr>
          <w:rFonts w:cs="Arial"/>
          <w:sz w:val="22"/>
          <w:szCs w:val="22"/>
          <w:lang w:eastAsia="sl-SI"/>
        </w:rPr>
        <w:t>e</w:t>
      </w:r>
      <w:r w:rsidR="001B5ED1" w:rsidRPr="00995CEB">
        <w:rPr>
          <w:rFonts w:cs="Arial"/>
          <w:sz w:val="22"/>
          <w:szCs w:val="22"/>
          <w:lang w:eastAsia="sl-SI"/>
        </w:rPr>
        <w:t xml:space="preserve"> pogoja glede opravljenega obveznega usposabljanja za imenovanje v naziv;</w:t>
      </w:r>
    </w:p>
    <w:p w14:paraId="6DC6E659" w14:textId="6BB50751" w:rsidR="006B4C13" w:rsidRPr="00995CEB" w:rsidRDefault="006B4C13" w:rsidP="001B5ED1">
      <w:pPr>
        <w:numPr>
          <w:ilvl w:val="0"/>
          <w:numId w:val="18"/>
        </w:numPr>
        <w:jc w:val="both"/>
        <w:rPr>
          <w:rFonts w:cs="Arial"/>
          <w:sz w:val="22"/>
          <w:szCs w:val="22"/>
          <w:lang w:eastAsia="sl-SI"/>
        </w:rPr>
      </w:pPr>
      <w:r w:rsidRPr="00995CEB">
        <w:rPr>
          <w:rFonts w:cs="Arial"/>
          <w:sz w:val="22"/>
          <w:szCs w:val="22"/>
          <w:lang w:eastAsia="sl-SI"/>
        </w:rPr>
        <w:t>da izpolnjuje druge pogoje za zasedbo delovnega mesta;</w:t>
      </w:r>
    </w:p>
    <w:p w14:paraId="1A440EFF" w14:textId="2142F7F9" w:rsidR="001B5ED1" w:rsidRPr="00995CEB" w:rsidRDefault="001B5ED1" w:rsidP="001B5ED1">
      <w:pPr>
        <w:numPr>
          <w:ilvl w:val="0"/>
          <w:numId w:val="18"/>
        </w:numPr>
        <w:jc w:val="both"/>
        <w:rPr>
          <w:rFonts w:cs="Arial"/>
          <w:sz w:val="22"/>
          <w:szCs w:val="22"/>
        </w:rPr>
      </w:pPr>
      <w:r w:rsidRPr="00995CEB">
        <w:rPr>
          <w:rFonts w:cs="Arial"/>
          <w:sz w:val="22"/>
          <w:szCs w:val="22"/>
          <w:lang w:eastAsia="sl-SI"/>
        </w:rPr>
        <w:t xml:space="preserve">da za namen tega natečajnega postopka dovoljuje Upravni enoti Ruše pridobitev podatkov iz uradnih evidenc oz. iz kadrovske evidence organa, v katerem opravlja delo. </w:t>
      </w:r>
    </w:p>
    <w:p w14:paraId="57768A26" w14:textId="77777777" w:rsidR="001B5ED1" w:rsidRPr="00995CEB" w:rsidRDefault="001B5ED1" w:rsidP="001B5ED1">
      <w:pPr>
        <w:jc w:val="both"/>
        <w:rPr>
          <w:rFonts w:cs="Arial"/>
          <w:sz w:val="22"/>
          <w:szCs w:val="22"/>
          <w:lang w:eastAsia="sl-SI"/>
        </w:rPr>
      </w:pPr>
    </w:p>
    <w:p w14:paraId="4000105F" w14:textId="7AC1D629" w:rsidR="001B5ED1" w:rsidRPr="00995CEB" w:rsidRDefault="001B5ED1" w:rsidP="001B5ED1">
      <w:pPr>
        <w:jc w:val="both"/>
        <w:rPr>
          <w:rFonts w:cs="Arial"/>
          <w:sz w:val="22"/>
          <w:szCs w:val="22"/>
        </w:rPr>
      </w:pPr>
      <w:r w:rsidRPr="00995CEB">
        <w:rPr>
          <w:rFonts w:cs="Arial"/>
          <w:sz w:val="22"/>
          <w:szCs w:val="22"/>
          <w:lang w:eastAsia="sl-SI"/>
        </w:rPr>
        <w:t xml:space="preserve">V primeru, da kandidat ne soglaša </w:t>
      </w:r>
      <w:r w:rsidR="006B4C13" w:rsidRPr="00995CEB">
        <w:rPr>
          <w:rFonts w:cs="Arial"/>
          <w:sz w:val="22"/>
          <w:szCs w:val="22"/>
          <w:lang w:eastAsia="sl-SI"/>
        </w:rPr>
        <w:t>z 8</w:t>
      </w:r>
      <w:r w:rsidRPr="00995CEB">
        <w:rPr>
          <w:rFonts w:cs="Arial"/>
          <w:sz w:val="22"/>
          <w:szCs w:val="22"/>
          <w:lang w:eastAsia="sl-SI"/>
        </w:rPr>
        <w:t>. točko, bo mora</w:t>
      </w:r>
      <w:r w:rsidR="008A0A88" w:rsidRPr="00995CEB">
        <w:rPr>
          <w:rFonts w:cs="Arial"/>
          <w:sz w:val="22"/>
          <w:szCs w:val="22"/>
          <w:lang w:eastAsia="sl-SI"/>
        </w:rPr>
        <w:t>l</w:t>
      </w:r>
      <w:r w:rsidRPr="00995CEB">
        <w:rPr>
          <w:rFonts w:cs="Arial"/>
          <w:sz w:val="22"/>
          <w:szCs w:val="22"/>
          <w:lang w:eastAsia="sl-SI"/>
        </w:rPr>
        <w:t xml:space="preserve"> ustrezna dokazila predložiti sam. </w:t>
      </w:r>
    </w:p>
    <w:p w14:paraId="5ADB14A0" w14:textId="77777777" w:rsidR="00AB6ED3" w:rsidRPr="00995CEB" w:rsidRDefault="00AB6ED3" w:rsidP="00AB6ED3">
      <w:pPr>
        <w:spacing w:line="240" w:lineRule="auto"/>
        <w:jc w:val="both"/>
        <w:rPr>
          <w:rFonts w:cs="Arial"/>
          <w:sz w:val="22"/>
          <w:szCs w:val="22"/>
          <w:lang w:eastAsia="sl-SI"/>
        </w:rPr>
      </w:pPr>
    </w:p>
    <w:p w14:paraId="386BBF48" w14:textId="1D67C969" w:rsidR="00290B96" w:rsidRPr="00995CEB" w:rsidRDefault="00B439A8" w:rsidP="00290B96">
      <w:pPr>
        <w:spacing w:after="240" w:line="240" w:lineRule="auto"/>
        <w:jc w:val="both"/>
        <w:rPr>
          <w:rFonts w:cs="Arial"/>
          <w:sz w:val="22"/>
          <w:szCs w:val="22"/>
          <w:lang w:eastAsia="sl-SI"/>
        </w:rPr>
      </w:pPr>
      <w:r w:rsidRPr="00995CEB">
        <w:rPr>
          <w:rFonts w:cs="Arial"/>
          <w:sz w:val="22"/>
          <w:szCs w:val="22"/>
          <w:lang w:eastAsia="sl-SI"/>
        </w:rPr>
        <w:t xml:space="preserve">Izpolnjevanje zgoraj navedenih pogojev kandidat dokazuje s predložitvijo pisnih izjav. </w:t>
      </w:r>
      <w:r w:rsidR="00AB6ED3" w:rsidRPr="00995CEB">
        <w:rPr>
          <w:rFonts w:cs="Arial"/>
          <w:sz w:val="22"/>
          <w:szCs w:val="22"/>
          <w:lang w:eastAsia="sl-SI"/>
        </w:rPr>
        <w:t xml:space="preserve">Zaželeno je, da prijava vsebuje tudi kratek življenjepis ter da kandidat v njej poleg formalne izobrazbe navede tudi druga znanja in veščine, ki jih je pridobil. </w:t>
      </w:r>
    </w:p>
    <w:p w14:paraId="1895F085" w14:textId="0B577D6C" w:rsidR="00AB6ED3" w:rsidRPr="00995CEB" w:rsidRDefault="009A5D0A" w:rsidP="00290B96">
      <w:pPr>
        <w:spacing w:line="240" w:lineRule="auto"/>
        <w:jc w:val="both"/>
        <w:rPr>
          <w:rFonts w:cs="Arial"/>
          <w:sz w:val="22"/>
          <w:szCs w:val="22"/>
          <w:lang w:eastAsia="sl-SI"/>
        </w:rPr>
      </w:pPr>
      <w:r w:rsidRPr="00995CEB">
        <w:rPr>
          <w:rFonts w:cs="Arial"/>
          <w:sz w:val="22"/>
          <w:szCs w:val="22"/>
        </w:rPr>
        <w:t xml:space="preserve">Kandidate naprošamo, da </w:t>
      </w:r>
      <w:r w:rsidR="00290B96" w:rsidRPr="00995CEB">
        <w:rPr>
          <w:rFonts w:cs="Arial"/>
          <w:sz w:val="22"/>
          <w:szCs w:val="22"/>
        </w:rPr>
        <w:t>v</w:t>
      </w:r>
      <w:r w:rsidR="00290B96" w:rsidRPr="00995CEB">
        <w:rPr>
          <w:rFonts w:cs="Arial"/>
          <w:sz w:val="22"/>
          <w:szCs w:val="22"/>
          <w:lang w:eastAsia="sl-SI"/>
        </w:rPr>
        <w:t>ložijo prijavo na priloženem obrazcu (</w:t>
      </w:r>
      <w:r w:rsidR="00F5442E" w:rsidRPr="00995CEB">
        <w:rPr>
          <w:rFonts w:cs="Arial"/>
          <w:sz w:val="22"/>
          <w:szCs w:val="22"/>
          <w:lang w:eastAsia="sl-SI"/>
        </w:rPr>
        <w:t>Obrazec za prijavo</w:t>
      </w:r>
      <w:r w:rsidR="00290B96" w:rsidRPr="00995CEB">
        <w:rPr>
          <w:rFonts w:cs="Arial"/>
          <w:sz w:val="22"/>
          <w:szCs w:val="22"/>
          <w:lang w:eastAsia="sl-SI"/>
        </w:rPr>
        <w:t>).</w:t>
      </w:r>
    </w:p>
    <w:p w14:paraId="615199C0" w14:textId="77777777" w:rsidR="00AB6ED3" w:rsidRPr="00995CEB" w:rsidRDefault="00AB6ED3" w:rsidP="00AB6ED3">
      <w:pPr>
        <w:spacing w:line="240" w:lineRule="atLeast"/>
        <w:jc w:val="both"/>
        <w:rPr>
          <w:rFonts w:cs="Arial"/>
          <w:sz w:val="22"/>
          <w:szCs w:val="22"/>
          <w:lang w:eastAsia="sl-SI"/>
        </w:rPr>
      </w:pPr>
    </w:p>
    <w:p w14:paraId="12843B30" w14:textId="1523C788" w:rsidR="00AB6ED3" w:rsidRPr="00995CEB" w:rsidRDefault="00AB6ED3" w:rsidP="00AB6ED3">
      <w:pPr>
        <w:spacing w:line="240" w:lineRule="atLeast"/>
        <w:jc w:val="both"/>
        <w:rPr>
          <w:rFonts w:cs="Arial"/>
          <w:sz w:val="22"/>
          <w:szCs w:val="22"/>
        </w:rPr>
      </w:pPr>
      <w:r w:rsidRPr="00995CEB">
        <w:rPr>
          <w:rFonts w:cs="Arial"/>
          <w:iCs/>
          <w:sz w:val="22"/>
          <w:szCs w:val="22"/>
        </w:rPr>
        <w:t>Kandidat vloži prijavo v pisni obliki</w:t>
      </w:r>
      <w:r w:rsidRPr="00995CEB">
        <w:rPr>
          <w:rFonts w:cs="Arial"/>
          <w:sz w:val="22"/>
          <w:szCs w:val="22"/>
        </w:rPr>
        <w:t>, ki</w:t>
      </w:r>
      <w:r w:rsidRPr="00995CEB">
        <w:rPr>
          <w:rFonts w:cs="Arial"/>
          <w:iCs/>
          <w:sz w:val="22"/>
          <w:szCs w:val="22"/>
        </w:rPr>
        <w:t xml:space="preserve"> jo pošlje v zaprti ovojnici z označbo: </w:t>
      </w:r>
      <w:r w:rsidR="007309D4" w:rsidRPr="00995CEB">
        <w:rPr>
          <w:rFonts w:cs="Arial"/>
          <w:iCs/>
          <w:sz w:val="22"/>
          <w:szCs w:val="22"/>
        </w:rPr>
        <w:t>»</w:t>
      </w:r>
      <w:r w:rsidR="007309D4" w:rsidRPr="00995CEB">
        <w:rPr>
          <w:rFonts w:cs="Arial"/>
          <w:b/>
          <w:iCs/>
          <w:sz w:val="22"/>
          <w:szCs w:val="22"/>
        </w:rPr>
        <w:t>Z</w:t>
      </w:r>
      <w:r w:rsidRPr="00995CEB">
        <w:rPr>
          <w:rFonts w:cs="Arial"/>
          <w:b/>
          <w:iCs/>
          <w:sz w:val="22"/>
          <w:szCs w:val="22"/>
        </w:rPr>
        <w:t xml:space="preserve">a </w:t>
      </w:r>
      <w:r w:rsidR="00E622A9" w:rsidRPr="00995CEB">
        <w:rPr>
          <w:rFonts w:cs="Arial"/>
          <w:b/>
          <w:iCs/>
          <w:sz w:val="22"/>
          <w:szCs w:val="22"/>
        </w:rPr>
        <w:t>interni</w:t>
      </w:r>
      <w:r w:rsidRPr="00995CEB">
        <w:rPr>
          <w:rFonts w:cs="Arial"/>
          <w:b/>
          <w:iCs/>
          <w:sz w:val="22"/>
          <w:szCs w:val="22"/>
        </w:rPr>
        <w:t xml:space="preserve"> natečaj za delovno mesto</w:t>
      </w:r>
      <w:r w:rsidR="00800C6F" w:rsidRPr="00995CEB">
        <w:rPr>
          <w:rFonts w:cs="Arial"/>
          <w:b/>
          <w:iCs/>
          <w:sz w:val="22"/>
          <w:szCs w:val="22"/>
        </w:rPr>
        <w:t xml:space="preserve"> </w:t>
      </w:r>
      <w:r w:rsidR="00C17968" w:rsidRPr="00995CEB">
        <w:rPr>
          <w:rFonts w:cs="Arial"/>
          <w:b/>
          <w:iCs/>
          <w:sz w:val="22"/>
          <w:szCs w:val="22"/>
        </w:rPr>
        <w:t>Vodja oddelka</w:t>
      </w:r>
      <w:r w:rsidR="00D307FF" w:rsidRPr="00995CEB">
        <w:rPr>
          <w:rFonts w:cs="Arial"/>
          <w:b/>
          <w:iCs/>
          <w:sz w:val="22"/>
          <w:szCs w:val="22"/>
        </w:rPr>
        <w:t xml:space="preserve">, </w:t>
      </w:r>
      <w:r w:rsidRPr="00995CEB">
        <w:rPr>
          <w:rFonts w:cs="Arial"/>
          <w:b/>
          <w:iCs/>
          <w:sz w:val="22"/>
          <w:szCs w:val="22"/>
        </w:rPr>
        <w:t>šifra</w:t>
      </w:r>
      <w:r w:rsidR="00561A4E" w:rsidRPr="00995CEB">
        <w:rPr>
          <w:rFonts w:cs="Arial"/>
          <w:b/>
          <w:iCs/>
          <w:sz w:val="22"/>
          <w:szCs w:val="22"/>
        </w:rPr>
        <w:t xml:space="preserve"> delovnega mest</w:t>
      </w:r>
      <w:r w:rsidR="00C17968" w:rsidRPr="00995CEB">
        <w:rPr>
          <w:rFonts w:cs="Arial"/>
          <w:b/>
          <w:iCs/>
          <w:sz w:val="22"/>
          <w:szCs w:val="22"/>
        </w:rPr>
        <w:t>a</w:t>
      </w:r>
      <w:r w:rsidR="00561A4E" w:rsidRPr="00995CEB">
        <w:rPr>
          <w:rFonts w:cs="Arial"/>
          <w:b/>
          <w:iCs/>
          <w:sz w:val="22"/>
          <w:szCs w:val="22"/>
        </w:rPr>
        <w:t xml:space="preserve"> </w:t>
      </w:r>
      <w:r w:rsidR="00C17968" w:rsidRPr="00995CEB">
        <w:rPr>
          <w:rFonts w:cs="Arial"/>
          <w:b/>
          <w:iCs/>
          <w:sz w:val="22"/>
          <w:szCs w:val="22"/>
        </w:rPr>
        <w:t>109</w:t>
      </w:r>
      <w:r w:rsidR="00EB75EF" w:rsidRPr="00995CEB">
        <w:rPr>
          <w:rFonts w:cs="Arial"/>
          <w:b/>
          <w:iCs/>
          <w:sz w:val="22"/>
          <w:szCs w:val="22"/>
        </w:rPr>
        <w:t>«</w:t>
      </w:r>
      <w:r w:rsidRPr="00995CEB">
        <w:rPr>
          <w:rFonts w:cs="Arial"/>
          <w:iCs/>
          <w:sz w:val="22"/>
          <w:szCs w:val="22"/>
        </w:rPr>
        <w:t>, na naslov</w:t>
      </w:r>
      <w:r w:rsidR="00C17968" w:rsidRPr="00995CEB">
        <w:rPr>
          <w:rFonts w:cs="Arial"/>
          <w:iCs/>
          <w:sz w:val="22"/>
          <w:szCs w:val="22"/>
        </w:rPr>
        <w:t xml:space="preserve"> </w:t>
      </w:r>
      <w:r w:rsidRPr="00995CEB">
        <w:rPr>
          <w:rFonts w:cs="Arial"/>
          <w:iCs/>
          <w:sz w:val="22"/>
          <w:szCs w:val="22"/>
        </w:rPr>
        <w:t>Upravna enota Ruše, Kolodvorska ulica 9, 2342 Ruše</w:t>
      </w:r>
      <w:r w:rsidR="00EB75EF" w:rsidRPr="00995CEB">
        <w:rPr>
          <w:rFonts w:cs="Arial"/>
          <w:sz w:val="22"/>
          <w:szCs w:val="22"/>
        </w:rPr>
        <w:t xml:space="preserve"> </w:t>
      </w:r>
      <w:r w:rsidR="00EB75EF" w:rsidRPr="00995CEB">
        <w:rPr>
          <w:rFonts w:cs="Arial"/>
          <w:iCs/>
          <w:sz w:val="22"/>
          <w:szCs w:val="22"/>
        </w:rPr>
        <w:t xml:space="preserve">in sicer najkasneje v roku </w:t>
      </w:r>
      <w:r w:rsidRPr="00995CEB">
        <w:rPr>
          <w:rFonts w:cs="Arial"/>
          <w:iCs/>
          <w:sz w:val="22"/>
          <w:szCs w:val="22"/>
        </w:rPr>
        <w:t xml:space="preserve">8 </w:t>
      </w:r>
      <w:r w:rsidR="00DE2D49" w:rsidRPr="00995CEB">
        <w:rPr>
          <w:rFonts w:cs="Arial"/>
          <w:iCs/>
          <w:sz w:val="22"/>
          <w:szCs w:val="22"/>
        </w:rPr>
        <w:t xml:space="preserve">dni </w:t>
      </w:r>
      <w:r w:rsidR="00EB75EF" w:rsidRPr="00995CEB">
        <w:rPr>
          <w:rFonts w:cs="Arial"/>
          <w:iCs/>
          <w:sz w:val="22"/>
          <w:szCs w:val="22"/>
        </w:rPr>
        <w:t>po</w:t>
      </w:r>
      <w:r w:rsidR="00DE2D49" w:rsidRPr="00995CEB">
        <w:rPr>
          <w:rFonts w:cs="Arial"/>
          <w:iCs/>
          <w:sz w:val="22"/>
          <w:szCs w:val="22"/>
        </w:rPr>
        <w:t xml:space="preserve"> objav</w:t>
      </w:r>
      <w:r w:rsidR="00EB75EF" w:rsidRPr="00995CEB">
        <w:rPr>
          <w:rFonts w:cs="Arial"/>
          <w:iCs/>
          <w:sz w:val="22"/>
          <w:szCs w:val="22"/>
        </w:rPr>
        <w:t>i</w:t>
      </w:r>
      <w:r w:rsidR="00DE2D49" w:rsidRPr="00995CEB">
        <w:rPr>
          <w:rFonts w:cs="Arial"/>
          <w:iCs/>
          <w:sz w:val="22"/>
          <w:szCs w:val="22"/>
        </w:rPr>
        <w:t xml:space="preserve"> </w:t>
      </w:r>
      <w:r w:rsidR="00C47276" w:rsidRPr="00995CEB">
        <w:rPr>
          <w:rFonts w:cs="Arial"/>
          <w:iCs/>
          <w:sz w:val="22"/>
          <w:szCs w:val="22"/>
        </w:rPr>
        <w:t>internega</w:t>
      </w:r>
      <w:r w:rsidR="00DE2D49" w:rsidRPr="00995CEB">
        <w:rPr>
          <w:rFonts w:cs="Arial"/>
          <w:iCs/>
          <w:sz w:val="22"/>
          <w:szCs w:val="22"/>
        </w:rPr>
        <w:t xml:space="preserve"> natečaja </w:t>
      </w:r>
      <w:r w:rsidR="00DE2D49" w:rsidRPr="00995CEB">
        <w:rPr>
          <w:rFonts w:cs="Arial"/>
          <w:sz w:val="22"/>
          <w:szCs w:val="22"/>
        </w:rPr>
        <w:t xml:space="preserve">na </w:t>
      </w:r>
      <w:r w:rsidR="00B439A8" w:rsidRPr="00995CEB">
        <w:rPr>
          <w:rFonts w:cs="Arial"/>
          <w:sz w:val="22"/>
          <w:szCs w:val="22"/>
        </w:rPr>
        <w:t xml:space="preserve">osrednjem </w:t>
      </w:r>
      <w:r w:rsidR="0034762D" w:rsidRPr="00995CEB">
        <w:rPr>
          <w:rFonts w:cs="Arial"/>
          <w:sz w:val="22"/>
          <w:szCs w:val="22"/>
        </w:rPr>
        <w:t xml:space="preserve">spletnem </w:t>
      </w:r>
      <w:r w:rsidR="00B439A8" w:rsidRPr="00995CEB">
        <w:rPr>
          <w:rFonts w:cs="Arial"/>
          <w:sz w:val="22"/>
          <w:szCs w:val="22"/>
        </w:rPr>
        <w:t xml:space="preserve">mestu državne uprave </w:t>
      </w:r>
      <w:r w:rsidR="00F95BE4" w:rsidRPr="00995CEB">
        <w:rPr>
          <w:rFonts w:cs="Arial"/>
          <w:sz w:val="22"/>
          <w:szCs w:val="22"/>
        </w:rPr>
        <w:t>GOV.SI</w:t>
      </w:r>
      <w:r w:rsidR="00EB75EF" w:rsidRPr="00995CEB">
        <w:rPr>
          <w:rFonts w:cs="Arial"/>
          <w:sz w:val="22"/>
          <w:szCs w:val="22"/>
        </w:rPr>
        <w:t xml:space="preserve">: </w:t>
      </w:r>
      <w:hyperlink r:id="rId8" w:history="1">
        <w:r w:rsidR="00EB75EF" w:rsidRPr="00995CEB">
          <w:rPr>
            <w:rStyle w:val="Hiperpovezava"/>
            <w:rFonts w:cs="Arial"/>
            <w:bCs/>
            <w:sz w:val="22"/>
            <w:szCs w:val="22"/>
            <w:lang w:eastAsia="sl-SI"/>
          </w:rPr>
          <w:t>www.gov.si/zbirke/delovna-mesta</w:t>
        </w:r>
      </w:hyperlink>
      <w:r w:rsidR="00C47276" w:rsidRPr="00995CEB">
        <w:rPr>
          <w:rFonts w:cs="Arial"/>
          <w:sz w:val="22"/>
          <w:szCs w:val="22"/>
        </w:rPr>
        <w:t>.</w:t>
      </w:r>
      <w:r w:rsidR="00B439A8" w:rsidRPr="00995CEB">
        <w:rPr>
          <w:rFonts w:cs="Arial"/>
          <w:sz w:val="22"/>
          <w:szCs w:val="22"/>
        </w:rPr>
        <w:t xml:space="preserve"> </w:t>
      </w:r>
      <w:r w:rsidRPr="00995CEB">
        <w:rPr>
          <w:rFonts w:cs="Arial"/>
          <w:iCs/>
          <w:sz w:val="22"/>
          <w:szCs w:val="22"/>
        </w:rPr>
        <w:t xml:space="preserve">Za pisno obliko prijave se šteje tudi elektronska oblika, poslana na elektronski naslov </w:t>
      </w:r>
      <w:hyperlink r:id="rId9" w:history="1">
        <w:r w:rsidR="00DC64BC" w:rsidRPr="00995CEB">
          <w:rPr>
            <w:rStyle w:val="Hiperpovezava"/>
            <w:rFonts w:cs="Arial"/>
            <w:sz w:val="22"/>
            <w:szCs w:val="22"/>
          </w:rPr>
          <w:t>ue.ruse@gov.si</w:t>
        </w:r>
      </w:hyperlink>
      <w:r w:rsidRPr="00995CEB">
        <w:rPr>
          <w:rFonts w:cs="Arial"/>
          <w:sz w:val="22"/>
          <w:szCs w:val="22"/>
        </w:rPr>
        <w:t>, pri čemer veljavnost prijave ni pogojena z elektronskim podpisom.</w:t>
      </w:r>
      <w:r w:rsidR="00B5280D" w:rsidRPr="00995CEB">
        <w:rPr>
          <w:rFonts w:cs="Arial"/>
          <w:i/>
          <w:sz w:val="22"/>
          <w:szCs w:val="22"/>
        </w:rPr>
        <w:t xml:space="preserve"> </w:t>
      </w:r>
    </w:p>
    <w:p w14:paraId="79875F8B" w14:textId="77777777" w:rsidR="00845CFB" w:rsidRPr="00995CEB" w:rsidRDefault="00845CFB" w:rsidP="00845CFB">
      <w:pPr>
        <w:spacing w:line="240" w:lineRule="atLeast"/>
        <w:jc w:val="both"/>
        <w:rPr>
          <w:rFonts w:cs="Arial"/>
          <w:sz w:val="22"/>
          <w:szCs w:val="22"/>
        </w:rPr>
      </w:pPr>
    </w:p>
    <w:p w14:paraId="5969403F" w14:textId="79AE61C6" w:rsidR="00AB6ED3" w:rsidRPr="00995CEB" w:rsidRDefault="00EB75EF" w:rsidP="00AB6ED3">
      <w:pPr>
        <w:spacing w:line="260" w:lineRule="exact"/>
        <w:jc w:val="both"/>
        <w:rPr>
          <w:rFonts w:cs="Arial"/>
          <w:sz w:val="22"/>
          <w:szCs w:val="22"/>
        </w:rPr>
      </w:pPr>
      <w:r w:rsidRPr="00995CEB">
        <w:rPr>
          <w:rFonts w:cs="Arial"/>
          <w:sz w:val="22"/>
          <w:szCs w:val="22"/>
        </w:rPr>
        <w:t>V postopku internega natečaja se posebni sklepi ne izdajajo. Izbranemu kandidatu bo poslano obvestilo o izbiri, neizbranim kandidatom pa (najkasneje v roku 8 dni po opravljeni izbiri) obvestilo, da niso izbrani. Obvestilo o končanem postopku internega natečaja z navedbo, da je bil v natečajnem postopku izbran kandidat, oziroma obvestilo o neuspelem internem natečaju, bo objavljeno na osrednjem spletnem mestu državne uprave GOV.SI.</w:t>
      </w:r>
    </w:p>
    <w:p w14:paraId="26C6A79B" w14:textId="2E18BDE0" w:rsidR="00EB75EF" w:rsidRPr="00995CEB" w:rsidRDefault="00EB75EF" w:rsidP="00EB75EF">
      <w:pPr>
        <w:rPr>
          <w:rFonts w:cs="Arial"/>
          <w:sz w:val="22"/>
          <w:szCs w:val="22"/>
        </w:rPr>
      </w:pPr>
    </w:p>
    <w:p w14:paraId="550EA791" w14:textId="77777777" w:rsidR="00EB75EF" w:rsidRPr="00995CEB" w:rsidRDefault="00EB75EF" w:rsidP="00EB75EF">
      <w:pPr>
        <w:spacing w:line="240" w:lineRule="atLeast"/>
        <w:jc w:val="both"/>
        <w:rPr>
          <w:rFonts w:cs="Arial"/>
          <w:iCs/>
          <w:sz w:val="22"/>
          <w:szCs w:val="22"/>
          <w:lang w:eastAsia="sl-SI"/>
        </w:rPr>
      </w:pPr>
      <w:r w:rsidRPr="00995CEB">
        <w:rPr>
          <w:rFonts w:cs="Arial"/>
          <w:iCs/>
          <w:sz w:val="22"/>
          <w:szCs w:val="22"/>
          <w:lang w:eastAsia="sl-SI"/>
        </w:rPr>
        <w:t xml:space="preserve">Informacije o izvedbi internega natečaja dobite vsak delovni dan med 9.00 in 11. 00 uro, na telefonski številki: 02 669 06 97 – Karmen Pukmeister. </w:t>
      </w:r>
    </w:p>
    <w:p w14:paraId="2E3F53E6" w14:textId="77777777" w:rsidR="00EB75EF" w:rsidRPr="00995CEB" w:rsidRDefault="00EB75EF" w:rsidP="00EB75EF">
      <w:pPr>
        <w:spacing w:line="240" w:lineRule="atLeast"/>
        <w:jc w:val="both"/>
        <w:rPr>
          <w:rFonts w:eastAsia="Arial Unicode MS" w:cs="Arial"/>
          <w:sz w:val="22"/>
          <w:szCs w:val="22"/>
          <w:lang w:eastAsia="sl-SI"/>
        </w:rPr>
      </w:pPr>
    </w:p>
    <w:p w14:paraId="063908AE" w14:textId="77777777" w:rsidR="00EB75EF" w:rsidRPr="00995CEB" w:rsidRDefault="00EB75EF" w:rsidP="00EB75EF">
      <w:pPr>
        <w:rPr>
          <w:rFonts w:cs="Arial"/>
          <w:sz w:val="22"/>
          <w:szCs w:val="22"/>
        </w:rPr>
      </w:pPr>
    </w:p>
    <w:sectPr w:rsidR="00EB75EF" w:rsidRPr="00995CEB" w:rsidSect="00783310">
      <w:headerReference w:type="default" r:id="rId10"/>
      <w:footerReference w:type="even" r:id="rId11"/>
      <w:footerReference w:type="default" r:id="rId12"/>
      <w:head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D7ABF" w14:textId="77777777" w:rsidR="008C134A" w:rsidRDefault="008C134A">
      <w:r>
        <w:separator/>
      </w:r>
    </w:p>
  </w:endnote>
  <w:endnote w:type="continuationSeparator" w:id="0">
    <w:p w14:paraId="6623AF77" w14:textId="77777777" w:rsidR="008C134A" w:rsidRDefault="008C1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1B5EF" w14:textId="77777777" w:rsidR="008C134A" w:rsidRDefault="008C134A" w:rsidP="00397D2F">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79D5C61" w14:textId="77777777" w:rsidR="008C134A" w:rsidRDefault="008C134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0520022"/>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EndPr/>
        <w:sdtContent>
          <w:p w14:paraId="7AB14DB2" w14:textId="5E8D2A6B" w:rsidR="00C17968" w:rsidRPr="00C17968" w:rsidRDefault="00C17968">
            <w:pPr>
              <w:pStyle w:val="Noga"/>
              <w:jc w:val="right"/>
              <w:rPr>
                <w:sz w:val="16"/>
                <w:szCs w:val="16"/>
              </w:rPr>
            </w:pPr>
            <w:r w:rsidRPr="00C17968">
              <w:rPr>
                <w:sz w:val="16"/>
                <w:szCs w:val="16"/>
              </w:rPr>
              <w:t xml:space="preserve"> </w:t>
            </w:r>
            <w:r w:rsidRPr="00C17968">
              <w:rPr>
                <w:sz w:val="16"/>
                <w:szCs w:val="16"/>
              </w:rPr>
              <w:fldChar w:fldCharType="begin"/>
            </w:r>
            <w:r w:rsidRPr="00C17968">
              <w:rPr>
                <w:sz w:val="16"/>
                <w:szCs w:val="16"/>
              </w:rPr>
              <w:instrText>PAGE</w:instrText>
            </w:r>
            <w:r w:rsidRPr="00C17968">
              <w:rPr>
                <w:sz w:val="16"/>
                <w:szCs w:val="16"/>
              </w:rPr>
              <w:fldChar w:fldCharType="separate"/>
            </w:r>
            <w:r w:rsidRPr="00C17968">
              <w:rPr>
                <w:sz w:val="16"/>
                <w:szCs w:val="16"/>
              </w:rPr>
              <w:t>2</w:t>
            </w:r>
            <w:r w:rsidRPr="00C17968">
              <w:rPr>
                <w:sz w:val="16"/>
                <w:szCs w:val="16"/>
              </w:rPr>
              <w:fldChar w:fldCharType="end"/>
            </w:r>
            <w:r w:rsidRPr="00C17968">
              <w:rPr>
                <w:sz w:val="16"/>
                <w:szCs w:val="16"/>
              </w:rPr>
              <w:t xml:space="preserve"> / </w:t>
            </w:r>
            <w:r w:rsidRPr="00C17968">
              <w:rPr>
                <w:sz w:val="16"/>
                <w:szCs w:val="16"/>
              </w:rPr>
              <w:fldChar w:fldCharType="begin"/>
            </w:r>
            <w:r w:rsidRPr="00C17968">
              <w:rPr>
                <w:sz w:val="16"/>
                <w:szCs w:val="16"/>
              </w:rPr>
              <w:instrText>NUMPAGES</w:instrText>
            </w:r>
            <w:r w:rsidRPr="00C17968">
              <w:rPr>
                <w:sz w:val="16"/>
                <w:szCs w:val="16"/>
              </w:rPr>
              <w:fldChar w:fldCharType="separate"/>
            </w:r>
            <w:r w:rsidRPr="00C17968">
              <w:rPr>
                <w:sz w:val="16"/>
                <w:szCs w:val="16"/>
              </w:rPr>
              <w:t>2</w:t>
            </w:r>
            <w:r w:rsidRPr="00C17968">
              <w:rPr>
                <w:sz w:val="16"/>
                <w:szCs w:val="16"/>
              </w:rPr>
              <w:fldChar w:fldCharType="end"/>
            </w:r>
          </w:p>
        </w:sdtContent>
      </w:sdt>
    </w:sdtContent>
  </w:sdt>
  <w:p w14:paraId="7CAB3C8D" w14:textId="77777777" w:rsidR="008C134A" w:rsidRDefault="008C134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28854" w14:textId="77777777" w:rsidR="008C134A" w:rsidRDefault="008C134A">
      <w:r>
        <w:separator/>
      </w:r>
    </w:p>
  </w:footnote>
  <w:footnote w:type="continuationSeparator" w:id="0">
    <w:p w14:paraId="62878E69" w14:textId="77777777" w:rsidR="008C134A" w:rsidRDefault="008C1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E39DF" w14:textId="77777777" w:rsidR="008C134A" w:rsidRPr="00110CBD" w:rsidRDefault="008C134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8C134A" w:rsidRPr="008F3500" w14:paraId="0D5CDB61" w14:textId="77777777">
      <w:trPr>
        <w:cantSplit/>
        <w:trHeight w:hRule="exact" w:val="847"/>
      </w:trPr>
      <w:tc>
        <w:tcPr>
          <w:tcW w:w="567" w:type="dxa"/>
        </w:tcPr>
        <w:p w14:paraId="1B38288D" w14:textId="77777777" w:rsidR="008C134A" w:rsidRDefault="008C134A"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54786C35" w14:textId="77777777" w:rsidR="008C134A" w:rsidRPr="006D42D9" w:rsidRDefault="008C134A" w:rsidP="006D42D9">
          <w:pPr>
            <w:rPr>
              <w:rFonts w:ascii="Republika" w:hAnsi="Republika"/>
              <w:sz w:val="60"/>
              <w:szCs w:val="60"/>
            </w:rPr>
          </w:pPr>
        </w:p>
        <w:p w14:paraId="2ADC15EE" w14:textId="77777777" w:rsidR="008C134A" w:rsidRPr="006D42D9" w:rsidRDefault="008C134A" w:rsidP="006D42D9">
          <w:pPr>
            <w:rPr>
              <w:rFonts w:ascii="Republika" w:hAnsi="Republika"/>
              <w:sz w:val="60"/>
              <w:szCs w:val="60"/>
            </w:rPr>
          </w:pPr>
        </w:p>
        <w:p w14:paraId="58421BC8" w14:textId="77777777" w:rsidR="008C134A" w:rsidRPr="006D42D9" w:rsidRDefault="008C134A" w:rsidP="006D42D9">
          <w:pPr>
            <w:rPr>
              <w:rFonts w:ascii="Republika" w:hAnsi="Republika"/>
              <w:sz w:val="60"/>
              <w:szCs w:val="60"/>
            </w:rPr>
          </w:pPr>
        </w:p>
        <w:p w14:paraId="7B30BD11" w14:textId="77777777" w:rsidR="008C134A" w:rsidRPr="006D42D9" w:rsidRDefault="008C134A" w:rsidP="006D42D9">
          <w:pPr>
            <w:rPr>
              <w:rFonts w:ascii="Republika" w:hAnsi="Republika"/>
              <w:sz w:val="60"/>
              <w:szCs w:val="60"/>
            </w:rPr>
          </w:pPr>
        </w:p>
        <w:p w14:paraId="17D22738" w14:textId="77777777" w:rsidR="008C134A" w:rsidRPr="006D42D9" w:rsidRDefault="008C134A" w:rsidP="006D42D9">
          <w:pPr>
            <w:rPr>
              <w:rFonts w:ascii="Republika" w:hAnsi="Republika"/>
              <w:sz w:val="60"/>
              <w:szCs w:val="60"/>
            </w:rPr>
          </w:pPr>
        </w:p>
        <w:p w14:paraId="74375480" w14:textId="77777777" w:rsidR="008C134A" w:rsidRPr="006D42D9" w:rsidRDefault="008C134A" w:rsidP="006D42D9">
          <w:pPr>
            <w:rPr>
              <w:rFonts w:ascii="Republika" w:hAnsi="Republika"/>
              <w:sz w:val="60"/>
              <w:szCs w:val="60"/>
            </w:rPr>
          </w:pPr>
        </w:p>
        <w:p w14:paraId="09B1A572" w14:textId="77777777" w:rsidR="008C134A" w:rsidRPr="006D42D9" w:rsidRDefault="008C134A" w:rsidP="006D42D9">
          <w:pPr>
            <w:rPr>
              <w:rFonts w:ascii="Republika" w:hAnsi="Republika"/>
              <w:sz w:val="60"/>
              <w:szCs w:val="60"/>
            </w:rPr>
          </w:pPr>
        </w:p>
        <w:p w14:paraId="7F24AC19" w14:textId="77777777" w:rsidR="008C134A" w:rsidRPr="006D42D9" w:rsidRDefault="008C134A" w:rsidP="006D42D9">
          <w:pPr>
            <w:rPr>
              <w:rFonts w:ascii="Republika" w:hAnsi="Republika"/>
              <w:sz w:val="60"/>
              <w:szCs w:val="60"/>
            </w:rPr>
          </w:pPr>
        </w:p>
        <w:p w14:paraId="3CEB494C" w14:textId="77777777" w:rsidR="008C134A" w:rsidRPr="006D42D9" w:rsidRDefault="008C134A" w:rsidP="006D42D9">
          <w:pPr>
            <w:rPr>
              <w:rFonts w:ascii="Republika" w:hAnsi="Republika"/>
              <w:sz w:val="60"/>
              <w:szCs w:val="60"/>
            </w:rPr>
          </w:pPr>
        </w:p>
        <w:p w14:paraId="2967B929" w14:textId="77777777" w:rsidR="008C134A" w:rsidRPr="006D42D9" w:rsidRDefault="008C134A" w:rsidP="006D42D9">
          <w:pPr>
            <w:rPr>
              <w:rFonts w:ascii="Republika" w:hAnsi="Republika"/>
              <w:sz w:val="60"/>
              <w:szCs w:val="60"/>
            </w:rPr>
          </w:pPr>
        </w:p>
        <w:p w14:paraId="0B37177D" w14:textId="77777777" w:rsidR="008C134A" w:rsidRPr="006D42D9" w:rsidRDefault="008C134A" w:rsidP="006D42D9">
          <w:pPr>
            <w:rPr>
              <w:rFonts w:ascii="Republika" w:hAnsi="Republika"/>
              <w:sz w:val="60"/>
              <w:szCs w:val="60"/>
            </w:rPr>
          </w:pPr>
        </w:p>
        <w:p w14:paraId="5B8CD5B9" w14:textId="77777777" w:rsidR="008C134A" w:rsidRPr="006D42D9" w:rsidRDefault="008C134A" w:rsidP="006D42D9">
          <w:pPr>
            <w:rPr>
              <w:rFonts w:ascii="Republika" w:hAnsi="Republika"/>
              <w:sz w:val="60"/>
              <w:szCs w:val="60"/>
            </w:rPr>
          </w:pPr>
        </w:p>
        <w:p w14:paraId="44F006B4" w14:textId="77777777" w:rsidR="008C134A" w:rsidRPr="006D42D9" w:rsidRDefault="008C134A" w:rsidP="006D42D9">
          <w:pPr>
            <w:rPr>
              <w:rFonts w:ascii="Republika" w:hAnsi="Republika"/>
              <w:sz w:val="60"/>
              <w:szCs w:val="60"/>
            </w:rPr>
          </w:pPr>
        </w:p>
        <w:p w14:paraId="473E01D4" w14:textId="77777777" w:rsidR="008C134A" w:rsidRPr="006D42D9" w:rsidRDefault="008C134A" w:rsidP="006D42D9">
          <w:pPr>
            <w:rPr>
              <w:rFonts w:ascii="Republika" w:hAnsi="Republika"/>
              <w:sz w:val="60"/>
              <w:szCs w:val="60"/>
            </w:rPr>
          </w:pPr>
        </w:p>
        <w:p w14:paraId="30D90512" w14:textId="77777777" w:rsidR="008C134A" w:rsidRPr="006D42D9" w:rsidRDefault="008C134A" w:rsidP="006D42D9">
          <w:pPr>
            <w:rPr>
              <w:rFonts w:ascii="Republika" w:hAnsi="Republika"/>
              <w:sz w:val="60"/>
              <w:szCs w:val="60"/>
            </w:rPr>
          </w:pPr>
        </w:p>
        <w:p w14:paraId="10A46254" w14:textId="77777777" w:rsidR="008C134A" w:rsidRPr="006D42D9" w:rsidRDefault="008C134A" w:rsidP="006D42D9">
          <w:pPr>
            <w:rPr>
              <w:rFonts w:ascii="Republika" w:hAnsi="Republika"/>
              <w:sz w:val="60"/>
              <w:szCs w:val="60"/>
            </w:rPr>
          </w:pPr>
        </w:p>
      </w:tc>
    </w:tr>
  </w:tbl>
  <w:p w14:paraId="3E58C7D1" w14:textId="09CD4B45" w:rsidR="008C134A" w:rsidRPr="008F3500" w:rsidRDefault="008C134A"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7728" behindDoc="1" locked="0" layoutInCell="0" allowOverlap="1" wp14:anchorId="35235CA3" wp14:editId="43A41BDA">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9BA07"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Pr="008F3500">
      <w:rPr>
        <w:rFonts w:ascii="Republika" w:hAnsi="Republika"/>
      </w:rPr>
      <w:t>REPUBLIKA SLOVENIJA</w:t>
    </w:r>
  </w:p>
  <w:p w14:paraId="6EF683E0" w14:textId="77777777" w:rsidR="008C134A" w:rsidRPr="00574117" w:rsidRDefault="008C134A" w:rsidP="00574117">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Upravna enota Ruše</w:t>
    </w:r>
  </w:p>
  <w:p w14:paraId="3D64E3B5" w14:textId="7B720C66" w:rsidR="008C134A" w:rsidRPr="00C91BFC" w:rsidRDefault="008C134A" w:rsidP="00CE2281">
    <w:pPr>
      <w:pStyle w:val="Glava"/>
      <w:tabs>
        <w:tab w:val="clear" w:pos="4320"/>
        <w:tab w:val="clear" w:pos="8640"/>
        <w:tab w:val="left" w:pos="5112"/>
      </w:tabs>
      <w:spacing w:before="240" w:line="240" w:lineRule="exact"/>
      <w:rPr>
        <w:rFonts w:cs="Arial"/>
        <w:sz w:val="16"/>
        <w:szCs w:val="16"/>
      </w:rPr>
    </w:pPr>
    <w:r>
      <w:rPr>
        <w:rFonts w:cs="Arial"/>
        <w:sz w:val="16"/>
      </w:rPr>
      <w:t>Kolodvorska ulica 9</w:t>
    </w:r>
    <w:r w:rsidRPr="008F3500">
      <w:rPr>
        <w:rFonts w:cs="Arial"/>
        <w:sz w:val="16"/>
      </w:rPr>
      <w:t xml:space="preserve">, </w:t>
    </w:r>
    <w:r>
      <w:rPr>
        <w:rFonts w:cs="Arial"/>
        <w:sz w:val="16"/>
      </w:rPr>
      <w:t>2342 Ruše</w:t>
    </w:r>
    <w:r w:rsidRPr="008F3500">
      <w:rPr>
        <w:rFonts w:cs="Arial"/>
        <w:sz w:val="16"/>
      </w:rPr>
      <w:tab/>
    </w:r>
    <w:r w:rsidRPr="00C91BFC">
      <w:rPr>
        <w:rFonts w:cs="Arial"/>
        <w:sz w:val="16"/>
        <w:szCs w:val="16"/>
      </w:rPr>
      <w:t xml:space="preserve">T: 02 669 06 60 </w:t>
    </w:r>
  </w:p>
  <w:p w14:paraId="628060C9" w14:textId="77777777" w:rsidR="008C134A" w:rsidRPr="00C91BFC" w:rsidRDefault="008C134A" w:rsidP="007D75CF">
    <w:pPr>
      <w:pStyle w:val="Glava"/>
      <w:tabs>
        <w:tab w:val="clear" w:pos="4320"/>
        <w:tab w:val="clear" w:pos="8640"/>
        <w:tab w:val="left" w:pos="5112"/>
      </w:tabs>
      <w:spacing w:line="240" w:lineRule="exact"/>
      <w:rPr>
        <w:rFonts w:cs="Arial"/>
        <w:sz w:val="16"/>
        <w:szCs w:val="16"/>
      </w:rPr>
    </w:pPr>
    <w:r w:rsidRPr="00C91BFC">
      <w:rPr>
        <w:rFonts w:cs="Arial"/>
        <w:sz w:val="16"/>
        <w:szCs w:val="16"/>
      </w:rPr>
      <w:tab/>
      <w:t>E: ue.ruse@gov.si</w:t>
    </w:r>
  </w:p>
  <w:p w14:paraId="189E5D96" w14:textId="082B4D0E" w:rsidR="008C134A" w:rsidRPr="00C91BFC" w:rsidRDefault="008C134A" w:rsidP="00C91BFC">
    <w:pPr>
      <w:pStyle w:val="Glava"/>
      <w:tabs>
        <w:tab w:val="clear" w:pos="4320"/>
        <w:tab w:val="clear" w:pos="8640"/>
        <w:tab w:val="left" w:pos="5112"/>
      </w:tabs>
      <w:spacing w:line="240" w:lineRule="exact"/>
      <w:rPr>
        <w:rFonts w:cs="Arial"/>
        <w:sz w:val="16"/>
        <w:szCs w:val="16"/>
      </w:rPr>
    </w:pPr>
    <w:r w:rsidRPr="00C91BFC">
      <w:rPr>
        <w:rFonts w:cs="Arial"/>
        <w:sz w:val="16"/>
        <w:szCs w:val="16"/>
      </w:rPr>
      <w:tab/>
    </w:r>
    <w:r w:rsidR="00C91BFC" w:rsidRPr="00C91BFC">
      <w:rPr>
        <w:rFonts w:cs="Arial"/>
        <w:sz w:val="16"/>
        <w:szCs w:val="16"/>
      </w:rPr>
      <w:t>www.gov.si/drzavni-organi/upravne-enote/ruse/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267"/>
    <w:multiLevelType w:val="hybridMultilevel"/>
    <w:tmpl w:val="00F4D242"/>
    <w:lvl w:ilvl="0" w:tplc="771ABF9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4B574B"/>
    <w:multiLevelType w:val="hybridMultilevel"/>
    <w:tmpl w:val="58E4B000"/>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3" w15:restartNumberingAfterBreak="0">
    <w:nsid w:val="13B3666A"/>
    <w:multiLevelType w:val="hybridMultilevel"/>
    <w:tmpl w:val="902215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700CCE"/>
    <w:multiLevelType w:val="hybridMultilevel"/>
    <w:tmpl w:val="913E685A"/>
    <w:lvl w:ilvl="0" w:tplc="FB9E9F02">
      <w:start w:val="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340851"/>
    <w:multiLevelType w:val="hybridMultilevel"/>
    <w:tmpl w:val="76EA71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40106421"/>
    <w:multiLevelType w:val="hybridMultilevel"/>
    <w:tmpl w:val="3950233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DE479D0"/>
    <w:multiLevelType w:val="hybridMultilevel"/>
    <w:tmpl w:val="FA2402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30F03EC"/>
    <w:multiLevelType w:val="hybridMultilevel"/>
    <w:tmpl w:val="4C82AC3E"/>
    <w:lvl w:ilvl="0" w:tplc="CB0645FC">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647B0E01"/>
    <w:multiLevelType w:val="hybridMultilevel"/>
    <w:tmpl w:val="ED906F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3E97895"/>
    <w:multiLevelType w:val="hybridMultilevel"/>
    <w:tmpl w:val="0D98DBD6"/>
    <w:lvl w:ilvl="0" w:tplc="D3B2CC82">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4BC25A7"/>
    <w:multiLevelType w:val="hybridMultilevel"/>
    <w:tmpl w:val="803879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5E94E15"/>
    <w:multiLevelType w:val="hybridMultilevel"/>
    <w:tmpl w:val="7B9A2B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0"/>
  </w:num>
  <w:num w:numId="4">
    <w:abstractNumId w:val="1"/>
  </w:num>
  <w:num w:numId="5">
    <w:abstractNumId w:val="4"/>
  </w:num>
  <w:num w:numId="6">
    <w:abstractNumId w:val="15"/>
  </w:num>
  <w:num w:numId="7">
    <w:abstractNumId w:val="0"/>
  </w:num>
  <w:num w:numId="8">
    <w:abstractNumId w:val="6"/>
  </w:num>
  <w:num w:numId="9">
    <w:abstractNumId w:val="12"/>
  </w:num>
  <w:num w:numId="10">
    <w:abstractNumId w:val="5"/>
  </w:num>
  <w:num w:numId="11">
    <w:abstractNumId w:val="14"/>
  </w:num>
  <w:num w:numId="12">
    <w:abstractNumId w:val="16"/>
  </w:num>
  <w:num w:numId="13">
    <w:abstractNumId w:val="2"/>
  </w:num>
  <w:num w:numId="14">
    <w:abstractNumId w:val="17"/>
  </w:num>
  <w:num w:numId="15">
    <w:abstractNumId w:val="7"/>
  </w:num>
  <w:num w:numId="16">
    <w:abstractNumId w:val="3"/>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150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002B"/>
    <w:rsid w:val="0001001C"/>
    <w:rsid w:val="00013B19"/>
    <w:rsid w:val="00021548"/>
    <w:rsid w:val="00021702"/>
    <w:rsid w:val="00023A88"/>
    <w:rsid w:val="00026EA9"/>
    <w:rsid w:val="0003460A"/>
    <w:rsid w:val="00042302"/>
    <w:rsid w:val="00045E92"/>
    <w:rsid w:val="000523EC"/>
    <w:rsid w:val="000558B2"/>
    <w:rsid w:val="00070290"/>
    <w:rsid w:val="000810F5"/>
    <w:rsid w:val="000903BB"/>
    <w:rsid w:val="00093477"/>
    <w:rsid w:val="000953DF"/>
    <w:rsid w:val="000A47D2"/>
    <w:rsid w:val="000A7238"/>
    <w:rsid w:val="000A730B"/>
    <w:rsid w:val="000D32DF"/>
    <w:rsid w:val="000E14E7"/>
    <w:rsid w:val="000E16B0"/>
    <w:rsid w:val="000E237F"/>
    <w:rsid w:val="00103D30"/>
    <w:rsid w:val="00105ACC"/>
    <w:rsid w:val="001357B2"/>
    <w:rsid w:val="001431D1"/>
    <w:rsid w:val="00145440"/>
    <w:rsid w:val="0016471E"/>
    <w:rsid w:val="00165F0B"/>
    <w:rsid w:val="00167D3D"/>
    <w:rsid w:val="00175E97"/>
    <w:rsid w:val="00190557"/>
    <w:rsid w:val="0019232E"/>
    <w:rsid w:val="00193420"/>
    <w:rsid w:val="001B5ED1"/>
    <w:rsid w:val="001C03F2"/>
    <w:rsid w:val="001D4EBB"/>
    <w:rsid w:val="00202A77"/>
    <w:rsid w:val="00224053"/>
    <w:rsid w:val="00231E20"/>
    <w:rsid w:val="00244534"/>
    <w:rsid w:val="00262216"/>
    <w:rsid w:val="00262FF9"/>
    <w:rsid w:val="002661EA"/>
    <w:rsid w:val="00271CE5"/>
    <w:rsid w:val="00280DC0"/>
    <w:rsid w:val="00282020"/>
    <w:rsid w:val="00290B96"/>
    <w:rsid w:val="00293FAC"/>
    <w:rsid w:val="002A2F70"/>
    <w:rsid w:val="002A36BE"/>
    <w:rsid w:val="002C4089"/>
    <w:rsid w:val="002E1EA2"/>
    <w:rsid w:val="002F081A"/>
    <w:rsid w:val="00320B2B"/>
    <w:rsid w:val="00321281"/>
    <w:rsid w:val="00323EEF"/>
    <w:rsid w:val="00324891"/>
    <w:rsid w:val="00333B16"/>
    <w:rsid w:val="00343696"/>
    <w:rsid w:val="00344B92"/>
    <w:rsid w:val="0034762D"/>
    <w:rsid w:val="0035480B"/>
    <w:rsid w:val="00357288"/>
    <w:rsid w:val="00362850"/>
    <w:rsid w:val="003636BF"/>
    <w:rsid w:val="0036555B"/>
    <w:rsid w:val="0037343F"/>
    <w:rsid w:val="00373857"/>
    <w:rsid w:val="0037479F"/>
    <w:rsid w:val="003845B4"/>
    <w:rsid w:val="003846A8"/>
    <w:rsid w:val="00387B1A"/>
    <w:rsid w:val="00390260"/>
    <w:rsid w:val="003925DF"/>
    <w:rsid w:val="00397D2F"/>
    <w:rsid w:val="003A4771"/>
    <w:rsid w:val="003B473E"/>
    <w:rsid w:val="003C4850"/>
    <w:rsid w:val="003D4533"/>
    <w:rsid w:val="003E0E0C"/>
    <w:rsid w:val="003E1B82"/>
    <w:rsid w:val="003E1C74"/>
    <w:rsid w:val="003F7A93"/>
    <w:rsid w:val="00406B3B"/>
    <w:rsid w:val="00435F8C"/>
    <w:rsid w:val="004474F3"/>
    <w:rsid w:val="004548B7"/>
    <w:rsid w:val="00462E35"/>
    <w:rsid w:val="004661D0"/>
    <w:rsid w:val="004A4D36"/>
    <w:rsid w:val="004C7816"/>
    <w:rsid w:val="004D4BC5"/>
    <w:rsid w:val="004E3008"/>
    <w:rsid w:val="004E303E"/>
    <w:rsid w:val="00501AE1"/>
    <w:rsid w:val="00507769"/>
    <w:rsid w:val="00516649"/>
    <w:rsid w:val="00526246"/>
    <w:rsid w:val="00543C15"/>
    <w:rsid w:val="00546822"/>
    <w:rsid w:val="00554D33"/>
    <w:rsid w:val="00555C72"/>
    <w:rsid w:val="00560451"/>
    <w:rsid w:val="005617DD"/>
    <w:rsid w:val="00561A4E"/>
    <w:rsid w:val="00567106"/>
    <w:rsid w:val="00574117"/>
    <w:rsid w:val="00581E59"/>
    <w:rsid w:val="005A0217"/>
    <w:rsid w:val="005A0A3C"/>
    <w:rsid w:val="005B00E9"/>
    <w:rsid w:val="005B1B00"/>
    <w:rsid w:val="005C51F7"/>
    <w:rsid w:val="005D7702"/>
    <w:rsid w:val="005E1D3C"/>
    <w:rsid w:val="005F34BD"/>
    <w:rsid w:val="00603FD4"/>
    <w:rsid w:val="006277AC"/>
    <w:rsid w:val="00632253"/>
    <w:rsid w:val="00642714"/>
    <w:rsid w:val="0064497D"/>
    <w:rsid w:val="006455CE"/>
    <w:rsid w:val="0064732B"/>
    <w:rsid w:val="00652E8D"/>
    <w:rsid w:val="00656746"/>
    <w:rsid w:val="00657A99"/>
    <w:rsid w:val="0068192C"/>
    <w:rsid w:val="00696A88"/>
    <w:rsid w:val="006B4C13"/>
    <w:rsid w:val="006C26BB"/>
    <w:rsid w:val="006D28E6"/>
    <w:rsid w:val="006D42D9"/>
    <w:rsid w:val="006D5B6D"/>
    <w:rsid w:val="006F3CB1"/>
    <w:rsid w:val="00706194"/>
    <w:rsid w:val="007132E3"/>
    <w:rsid w:val="007163EF"/>
    <w:rsid w:val="007267F7"/>
    <w:rsid w:val="007309D4"/>
    <w:rsid w:val="00731278"/>
    <w:rsid w:val="00733017"/>
    <w:rsid w:val="00740144"/>
    <w:rsid w:val="00741890"/>
    <w:rsid w:val="007477BD"/>
    <w:rsid w:val="007718C3"/>
    <w:rsid w:val="00772848"/>
    <w:rsid w:val="00783310"/>
    <w:rsid w:val="00793F7A"/>
    <w:rsid w:val="007A4A6D"/>
    <w:rsid w:val="007B4166"/>
    <w:rsid w:val="007B7F27"/>
    <w:rsid w:val="007C4626"/>
    <w:rsid w:val="007D1BCF"/>
    <w:rsid w:val="007D75CF"/>
    <w:rsid w:val="007E008D"/>
    <w:rsid w:val="007E6DC5"/>
    <w:rsid w:val="00800C6F"/>
    <w:rsid w:val="00803555"/>
    <w:rsid w:val="008056A4"/>
    <w:rsid w:val="00807AFF"/>
    <w:rsid w:val="00815895"/>
    <w:rsid w:val="00834787"/>
    <w:rsid w:val="0083526C"/>
    <w:rsid w:val="00836E1A"/>
    <w:rsid w:val="008408D4"/>
    <w:rsid w:val="00845CFB"/>
    <w:rsid w:val="00850316"/>
    <w:rsid w:val="008560AD"/>
    <w:rsid w:val="00860AEE"/>
    <w:rsid w:val="00871D15"/>
    <w:rsid w:val="0088043C"/>
    <w:rsid w:val="0088331D"/>
    <w:rsid w:val="00885775"/>
    <w:rsid w:val="00886D51"/>
    <w:rsid w:val="008876FA"/>
    <w:rsid w:val="008906C9"/>
    <w:rsid w:val="008A0A88"/>
    <w:rsid w:val="008B253E"/>
    <w:rsid w:val="008C0848"/>
    <w:rsid w:val="008C134A"/>
    <w:rsid w:val="008C5738"/>
    <w:rsid w:val="008C64A6"/>
    <w:rsid w:val="008D04F0"/>
    <w:rsid w:val="008D4045"/>
    <w:rsid w:val="008F3500"/>
    <w:rsid w:val="008F6890"/>
    <w:rsid w:val="00906E56"/>
    <w:rsid w:val="00911C3D"/>
    <w:rsid w:val="0091681F"/>
    <w:rsid w:val="0092006F"/>
    <w:rsid w:val="00924E3C"/>
    <w:rsid w:val="00926044"/>
    <w:rsid w:val="00933FC8"/>
    <w:rsid w:val="00942E29"/>
    <w:rsid w:val="00946212"/>
    <w:rsid w:val="009612BB"/>
    <w:rsid w:val="00983657"/>
    <w:rsid w:val="009919BF"/>
    <w:rsid w:val="00995585"/>
    <w:rsid w:val="00995CEB"/>
    <w:rsid w:val="009A5D0A"/>
    <w:rsid w:val="009B1951"/>
    <w:rsid w:val="009B3B72"/>
    <w:rsid w:val="009C3EC9"/>
    <w:rsid w:val="009D7EEC"/>
    <w:rsid w:val="009E2AF4"/>
    <w:rsid w:val="009E37B4"/>
    <w:rsid w:val="009F28B4"/>
    <w:rsid w:val="009F58F7"/>
    <w:rsid w:val="00A125C5"/>
    <w:rsid w:val="00A25A55"/>
    <w:rsid w:val="00A354ED"/>
    <w:rsid w:val="00A36AAB"/>
    <w:rsid w:val="00A376F3"/>
    <w:rsid w:val="00A37B09"/>
    <w:rsid w:val="00A433E6"/>
    <w:rsid w:val="00A4770C"/>
    <w:rsid w:val="00A5039D"/>
    <w:rsid w:val="00A5666F"/>
    <w:rsid w:val="00A5689B"/>
    <w:rsid w:val="00A64792"/>
    <w:rsid w:val="00A65EE7"/>
    <w:rsid w:val="00A70133"/>
    <w:rsid w:val="00A77D50"/>
    <w:rsid w:val="00A840A7"/>
    <w:rsid w:val="00A85347"/>
    <w:rsid w:val="00A867F0"/>
    <w:rsid w:val="00A94805"/>
    <w:rsid w:val="00A96C4F"/>
    <w:rsid w:val="00AB325D"/>
    <w:rsid w:val="00AB6ED3"/>
    <w:rsid w:val="00AB7B44"/>
    <w:rsid w:val="00AC1EF1"/>
    <w:rsid w:val="00AC27C9"/>
    <w:rsid w:val="00AC3108"/>
    <w:rsid w:val="00AD5B2D"/>
    <w:rsid w:val="00AF5AFE"/>
    <w:rsid w:val="00B17141"/>
    <w:rsid w:val="00B25133"/>
    <w:rsid w:val="00B31575"/>
    <w:rsid w:val="00B365B5"/>
    <w:rsid w:val="00B36CE1"/>
    <w:rsid w:val="00B439A8"/>
    <w:rsid w:val="00B50AC2"/>
    <w:rsid w:val="00B5280D"/>
    <w:rsid w:val="00B5349A"/>
    <w:rsid w:val="00B54C4C"/>
    <w:rsid w:val="00B67B11"/>
    <w:rsid w:val="00B717C2"/>
    <w:rsid w:val="00B77E3B"/>
    <w:rsid w:val="00B8547D"/>
    <w:rsid w:val="00B92500"/>
    <w:rsid w:val="00BB0DA4"/>
    <w:rsid w:val="00BB6613"/>
    <w:rsid w:val="00BD1B68"/>
    <w:rsid w:val="00BF6A16"/>
    <w:rsid w:val="00C05092"/>
    <w:rsid w:val="00C17968"/>
    <w:rsid w:val="00C250D5"/>
    <w:rsid w:val="00C33EA1"/>
    <w:rsid w:val="00C47276"/>
    <w:rsid w:val="00C531D9"/>
    <w:rsid w:val="00C85B33"/>
    <w:rsid w:val="00C86CF6"/>
    <w:rsid w:val="00C90A08"/>
    <w:rsid w:val="00C90EC4"/>
    <w:rsid w:val="00C91BFC"/>
    <w:rsid w:val="00C92898"/>
    <w:rsid w:val="00CA7EDE"/>
    <w:rsid w:val="00CC130E"/>
    <w:rsid w:val="00CC3C17"/>
    <w:rsid w:val="00CC3E0C"/>
    <w:rsid w:val="00CC7966"/>
    <w:rsid w:val="00CD0258"/>
    <w:rsid w:val="00CD193B"/>
    <w:rsid w:val="00CD2E53"/>
    <w:rsid w:val="00CE2281"/>
    <w:rsid w:val="00CE4454"/>
    <w:rsid w:val="00CE7514"/>
    <w:rsid w:val="00D04605"/>
    <w:rsid w:val="00D07C39"/>
    <w:rsid w:val="00D221E4"/>
    <w:rsid w:val="00D248DE"/>
    <w:rsid w:val="00D307FF"/>
    <w:rsid w:val="00D36EB3"/>
    <w:rsid w:val="00D4375F"/>
    <w:rsid w:val="00D61E7A"/>
    <w:rsid w:val="00D61FBB"/>
    <w:rsid w:val="00D7034B"/>
    <w:rsid w:val="00D74773"/>
    <w:rsid w:val="00D8542D"/>
    <w:rsid w:val="00D86F28"/>
    <w:rsid w:val="00D9176B"/>
    <w:rsid w:val="00DA4885"/>
    <w:rsid w:val="00DB1BF0"/>
    <w:rsid w:val="00DC64BC"/>
    <w:rsid w:val="00DC6A71"/>
    <w:rsid w:val="00DD5500"/>
    <w:rsid w:val="00DD7493"/>
    <w:rsid w:val="00DE2D49"/>
    <w:rsid w:val="00DE48BE"/>
    <w:rsid w:val="00DE5B46"/>
    <w:rsid w:val="00DF7753"/>
    <w:rsid w:val="00E01A90"/>
    <w:rsid w:val="00E0357D"/>
    <w:rsid w:val="00E0398F"/>
    <w:rsid w:val="00E24EC2"/>
    <w:rsid w:val="00E40F88"/>
    <w:rsid w:val="00E55FCC"/>
    <w:rsid w:val="00E622A9"/>
    <w:rsid w:val="00E62C8B"/>
    <w:rsid w:val="00E63FB2"/>
    <w:rsid w:val="00E713EB"/>
    <w:rsid w:val="00E72B52"/>
    <w:rsid w:val="00E82EC9"/>
    <w:rsid w:val="00E84696"/>
    <w:rsid w:val="00E90C85"/>
    <w:rsid w:val="00EB75EF"/>
    <w:rsid w:val="00EC0723"/>
    <w:rsid w:val="00EC2014"/>
    <w:rsid w:val="00ED110D"/>
    <w:rsid w:val="00ED115B"/>
    <w:rsid w:val="00ED54DE"/>
    <w:rsid w:val="00EF0DF7"/>
    <w:rsid w:val="00EF47A8"/>
    <w:rsid w:val="00F0342E"/>
    <w:rsid w:val="00F15CCF"/>
    <w:rsid w:val="00F17F88"/>
    <w:rsid w:val="00F240BB"/>
    <w:rsid w:val="00F3525D"/>
    <w:rsid w:val="00F46724"/>
    <w:rsid w:val="00F5442E"/>
    <w:rsid w:val="00F57FED"/>
    <w:rsid w:val="00F656FB"/>
    <w:rsid w:val="00F66657"/>
    <w:rsid w:val="00F719DE"/>
    <w:rsid w:val="00F7202D"/>
    <w:rsid w:val="00F75F3D"/>
    <w:rsid w:val="00F95BE4"/>
    <w:rsid w:val="00FB2192"/>
    <w:rsid w:val="00FD132A"/>
    <w:rsid w:val="00FE0E9F"/>
    <w:rsid w:val="00FF3FF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colormru v:ext="edit" colors="#428299"/>
    </o:shapedefaults>
    <o:shapelayout v:ext="edit">
      <o:idmap v:ext="edit" data="1"/>
    </o:shapelayout>
  </w:shapeDefaults>
  <w:doNotEmbedSmartTags/>
  <w:decimalSymbol w:val=","/>
  <w:listSeparator w:val=";"/>
  <w14:docId w14:val="77D011E2"/>
  <w15:chartTrackingRefBased/>
  <w15:docId w15:val="{8AB6C946-96A2-4C5E-9014-C5EF3D3E4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E40F88"/>
  </w:style>
  <w:style w:type="paragraph" w:customStyle="1" w:styleId="CharChar1">
    <w:name w:val="Char Char1"/>
    <w:basedOn w:val="Navaden"/>
    <w:rsid w:val="004A4D36"/>
    <w:pPr>
      <w:spacing w:after="160" w:line="240" w:lineRule="exact"/>
    </w:pPr>
    <w:rPr>
      <w:rFonts w:ascii="Tahoma" w:hAnsi="Tahoma"/>
      <w:szCs w:val="20"/>
      <w:lang w:val="en-US"/>
    </w:rPr>
  </w:style>
  <w:style w:type="paragraph" w:styleId="Telobesedila">
    <w:name w:val="Body Text"/>
    <w:basedOn w:val="Navaden"/>
    <w:link w:val="TelobesedilaZnak"/>
    <w:semiHidden/>
    <w:rsid w:val="004A4D36"/>
    <w:pPr>
      <w:tabs>
        <w:tab w:val="left" w:pos="2835"/>
      </w:tabs>
      <w:overflowPunct w:val="0"/>
      <w:autoSpaceDE w:val="0"/>
      <w:autoSpaceDN w:val="0"/>
      <w:adjustRightInd w:val="0"/>
      <w:spacing w:line="240" w:lineRule="auto"/>
      <w:jc w:val="both"/>
      <w:textAlignment w:val="baseline"/>
    </w:pPr>
    <w:rPr>
      <w:sz w:val="24"/>
      <w:lang w:eastAsia="sl-SI"/>
    </w:rPr>
  </w:style>
  <w:style w:type="character" w:customStyle="1" w:styleId="TelobesedilaZnak">
    <w:name w:val="Telo besedila Znak"/>
    <w:link w:val="Telobesedila"/>
    <w:semiHidden/>
    <w:rsid w:val="004A4D36"/>
    <w:rPr>
      <w:rFonts w:ascii="Arial" w:hAnsi="Arial"/>
      <w:sz w:val="24"/>
      <w:szCs w:val="24"/>
      <w:lang w:val="sl-SI" w:eastAsia="sl-SI" w:bidi="ar-SA"/>
    </w:rPr>
  </w:style>
  <w:style w:type="paragraph" w:customStyle="1" w:styleId="Odstavekseznama1">
    <w:name w:val="Odstavek seznama1"/>
    <w:basedOn w:val="Navaden"/>
    <w:rsid w:val="006D28E6"/>
    <w:pPr>
      <w:spacing w:after="200" w:line="276" w:lineRule="auto"/>
      <w:ind w:left="720"/>
      <w:contextualSpacing/>
    </w:pPr>
    <w:rPr>
      <w:rFonts w:ascii="Calibri" w:hAnsi="Calibri"/>
      <w:sz w:val="22"/>
      <w:szCs w:val="22"/>
    </w:rPr>
  </w:style>
  <w:style w:type="paragraph" w:customStyle="1" w:styleId="odstavek2">
    <w:name w:val="odstavek2"/>
    <w:basedOn w:val="Navaden"/>
    <w:rsid w:val="006D28E6"/>
    <w:pPr>
      <w:spacing w:before="240" w:line="240" w:lineRule="auto"/>
      <w:ind w:firstLine="1021"/>
      <w:jc w:val="both"/>
    </w:pPr>
    <w:rPr>
      <w:rFonts w:cs="Arial"/>
      <w:sz w:val="22"/>
      <w:szCs w:val="22"/>
      <w:lang w:eastAsia="sl-SI"/>
    </w:rPr>
  </w:style>
  <w:style w:type="paragraph" w:styleId="Odstavekseznama">
    <w:name w:val="List Paragraph"/>
    <w:basedOn w:val="Navaden"/>
    <w:uiPriority w:val="34"/>
    <w:qFormat/>
    <w:rsid w:val="00362850"/>
    <w:pPr>
      <w:ind w:left="708"/>
    </w:pPr>
  </w:style>
  <w:style w:type="paragraph" w:styleId="Besedilooblaka">
    <w:name w:val="Balloon Text"/>
    <w:basedOn w:val="Navaden"/>
    <w:link w:val="BesedilooblakaZnak"/>
    <w:uiPriority w:val="99"/>
    <w:semiHidden/>
    <w:unhideWhenUsed/>
    <w:rsid w:val="00DF7753"/>
    <w:pPr>
      <w:spacing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DF7753"/>
    <w:rPr>
      <w:rFonts w:ascii="Segoe UI" w:hAnsi="Segoe UI" w:cs="Segoe UI"/>
      <w:sz w:val="18"/>
      <w:szCs w:val="18"/>
      <w:lang w:eastAsia="en-US"/>
    </w:rPr>
  </w:style>
  <w:style w:type="character" w:styleId="Nerazreenaomemba">
    <w:name w:val="Unresolved Mention"/>
    <w:uiPriority w:val="99"/>
    <w:semiHidden/>
    <w:unhideWhenUsed/>
    <w:rsid w:val="00F95BE4"/>
    <w:rPr>
      <w:color w:val="605E5C"/>
      <w:shd w:val="clear" w:color="auto" w:fill="E1DFDD"/>
    </w:rPr>
  </w:style>
  <w:style w:type="character" w:customStyle="1" w:styleId="NogaZnak">
    <w:name w:val="Noga Znak"/>
    <w:basedOn w:val="Privzetapisavaodstavka"/>
    <w:link w:val="Noga"/>
    <w:uiPriority w:val="99"/>
    <w:rsid w:val="00C17968"/>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91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mest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e.ruse@gov.si"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UserUE\Desktop\Celostna%20grafi&#269;na%20podoba%20UE\143_ue-ruse\UE_Ruse\Word_datoteke_potrebno_namestiti_font\UE_Ruse.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1EE189D-19BA-4AE5-B2E8-263314EBE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UE_Ruse</Template>
  <TotalTime>3</TotalTime>
  <Pages>3</Pages>
  <Words>1104</Words>
  <Characters>6881</Characters>
  <Application>Microsoft Office Word</Application>
  <DocSecurity>0</DocSecurity>
  <Lines>57</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7970</CharactersWithSpaces>
  <SharedDoc>false</SharedDoc>
  <HLinks>
    <vt:vector size="42" baseType="variant">
      <vt:variant>
        <vt:i4>7536759</vt:i4>
      </vt:variant>
      <vt:variant>
        <vt:i4>18</vt:i4>
      </vt:variant>
      <vt:variant>
        <vt:i4>0</vt:i4>
      </vt:variant>
      <vt:variant>
        <vt:i4>5</vt:i4>
      </vt:variant>
      <vt:variant>
        <vt:lpwstr>http://www.gov.si/zbirke/delovna-mesta</vt:lpwstr>
      </vt:variant>
      <vt:variant>
        <vt:lpwstr/>
      </vt:variant>
      <vt:variant>
        <vt:i4>4915247</vt:i4>
      </vt:variant>
      <vt:variant>
        <vt:i4>15</vt:i4>
      </vt:variant>
      <vt:variant>
        <vt:i4>0</vt:i4>
      </vt:variant>
      <vt:variant>
        <vt:i4>5</vt:i4>
      </vt:variant>
      <vt:variant>
        <vt:lpwstr>mailto:ue.ruse@gov.si</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Boža Čuk</cp:lastModifiedBy>
  <cp:revision>4</cp:revision>
  <cp:lastPrinted>2021-10-11T12:16:00Z</cp:lastPrinted>
  <dcterms:created xsi:type="dcterms:W3CDTF">2022-06-27T09:34:00Z</dcterms:created>
  <dcterms:modified xsi:type="dcterms:W3CDTF">2022-06-27T09:35:00Z</dcterms:modified>
</cp:coreProperties>
</file>