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1B76D8" w:rsidRDefault="00840D41" w:rsidP="00840D41">
      <w:pPr>
        <w:rPr>
          <w:rFonts w:ascii="Arial" w:hAnsi="Arial" w:cs="Arial"/>
          <w:lang w:val="sl-SI"/>
        </w:rPr>
      </w:pPr>
    </w:p>
    <w:p w14:paraId="7DA92141" w14:textId="309485E9" w:rsidR="001B76D8" w:rsidRPr="001B76D8" w:rsidRDefault="001B76D8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9B1293">
        <w:rPr>
          <w:rFonts w:ascii="Arial" w:hAnsi="Arial" w:cs="Arial"/>
          <w:b/>
          <w:bCs/>
          <w:lang w:val="sl-SI"/>
        </w:rPr>
        <w:t>Svetovalec (šifra DM 30003) v Direktoratu za kakovost, Sektorju za kakovost predpisov in razvojno načrtovanje, za določen čas do 30. 11. 2029 oziroma do konca trajanja operacije Stičišče za oblikovanje politik (SOP), s 6-mesečnim poskusnim delom.</w:t>
      </w:r>
    </w:p>
    <w:p w14:paraId="0FA9FDE0" w14:textId="077D45E8" w:rsidR="002B03B4" w:rsidRPr="001B76D8" w:rsidRDefault="002B03B4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7C7A6DA0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10</w:t>
      </w:r>
      <w:r w:rsidR="00E27539">
        <w:rPr>
          <w:rFonts w:ascii="Arial" w:hAnsi="Arial" w:cs="Arial"/>
          <w:b/>
          <w:lang w:val="sl-SI"/>
        </w:rPr>
        <w:t>02</w:t>
      </w:r>
      <w:r w:rsidR="00B5451E" w:rsidRPr="00FF5AC8">
        <w:rPr>
          <w:rFonts w:ascii="Arial" w:hAnsi="Arial" w:cs="Arial"/>
          <w:b/>
          <w:lang w:val="sl-SI"/>
        </w:rPr>
        <w:t>-</w:t>
      </w:r>
      <w:r w:rsidR="00E27539">
        <w:rPr>
          <w:rFonts w:ascii="Arial" w:hAnsi="Arial" w:cs="Arial"/>
          <w:b/>
          <w:lang w:val="sl-SI"/>
        </w:rPr>
        <w:t>34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E27539">
        <w:rPr>
          <w:rFonts w:ascii="Arial" w:hAnsi="Arial" w:cs="Arial"/>
          <w:b/>
          <w:lang w:val="sl-SI"/>
        </w:rPr>
        <w:t>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4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Pr="00FF5AC8" w:rsidRDefault="00725A0B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2D3DF488" w:rsidR="001D534C" w:rsidRPr="00725A0B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</w:rPr>
      </w:pPr>
      <w:r w:rsidRPr="00265828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d) Druga </w:t>
      </w:r>
      <w:r w:rsidR="008B7B2C">
        <w:rPr>
          <w:rFonts w:ascii="Arial" w:hAnsi="Arial" w:cs="Arial"/>
          <w:b/>
          <w:color w:val="000000"/>
          <w:sz w:val="22"/>
          <w:szCs w:val="22"/>
        </w:rPr>
        <w:t>znanja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35046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B76D8"/>
    <w:rsid w:val="001C7F0D"/>
    <w:rsid w:val="001D4869"/>
    <w:rsid w:val="001D534C"/>
    <w:rsid w:val="00244DDF"/>
    <w:rsid w:val="002548F2"/>
    <w:rsid w:val="00265828"/>
    <w:rsid w:val="002716F8"/>
    <w:rsid w:val="002846C6"/>
    <w:rsid w:val="00287E64"/>
    <w:rsid w:val="002B03B4"/>
    <w:rsid w:val="002B0D03"/>
    <w:rsid w:val="002C4332"/>
    <w:rsid w:val="002D4A96"/>
    <w:rsid w:val="003013C2"/>
    <w:rsid w:val="00311839"/>
    <w:rsid w:val="003141DD"/>
    <w:rsid w:val="003172E6"/>
    <w:rsid w:val="00317FA8"/>
    <w:rsid w:val="003375C5"/>
    <w:rsid w:val="00365EB8"/>
    <w:rsid w:val="00381E20"/>
    <w:rsid w:val="003A3F33"/>
    <w:rsid w:val="003B7CE7"/>
    <w:rsid w:val="003C3AFE"/>
    <w:rsid w:val="0040463F"/>
    <w:rsid w:val="004149D4"/>
    <w:rsid w:val="0047472B"/>
    <w:rsid w:val="00481D72"/>
    <w:rsid w:val="004C0CF8"/>
    <w:rsid w:val="004F6858"/>
    <w:rsid w:val="0052205C"/>
    <w:rsid w:val="005264FF"/>
    <w:rsid w:val="005370B4"/>
    <w:rsid w:val="0056022D"/>
    <w:rsid w:val="005C4564"/>
    <w:rsid w:val="00602F1D"/>
    <w:rsid w:val="006041A9"/>
    <w:rsid w:val="00617CF9"/>
    <w:rsid w:val="00670B69"/>
    <w:rsid w:val="006D1A4F"/>
    <w:rsid w:val="007179F8"/>
    <w:rsid w:val="00725A0B"/>
    <w:rsid w:val="007400C5"/>
    <w:rsid w:val="00744B39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7B2C"/>
    <w:rsid w:val="008C698F"/>
    <w:rsid w:val="008D1371"/>
    <w:rsid w:val="008D7D59"/>
    <w:rsid w:val="00913181"/>
    <w:rsid w:val="00920B4E"/>
    <w:rsid w:val="00934DEB"/>
    <w:rsid w:val="00982ECF"/>
    <w:rsid w:val="009B1293"/>
    <w:rsid w:val="009E7536"/>
    <w:rsid w:val="00A1033D"/>
    <w:rsid w:val="00A83047"/>
    <w:rsid w:val="00AD398A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43DD2"/>
    <w:rsid w:val="00C50EA9"/>
    <w:rsid w:val="00C741B6"/>
    <w:rsid w:val="00C74CB8"/>
    <w:rsid w:val="00C77465"/>
    <w:rsid w:val="00CA5A6B"/>
    <w:rsid w:val="00CD2786"/>
    <w:rsid w:val="00CD2A5B"/>
    <w:rsid w:val="00CD37D2"/>
    <w:rsid w:val="00CF3680"/>
    <w:rsid w:val="00D44154"/>
    <w:rsid w:val="00D64867"/>
    <w:rsid w:val="00DC3B52"/>
    <w:rsid w:val="00DD3135"/>
    <w:rsid w:val="00E24E7B"/>
    <w:rsid w:val="00E27539"/>
    <w:rsid w:val="00E319C7"/>
    <w:rsid w:val="00E57237"/>
    <w:rsid w:val="00EA37BD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15</cp:revision>
  <cp:lastPrinted>2019-09-10T11:10:00Z</cp:lastPrinted>
  <dcterms:created xsi:type="dcterms:W3CDTF">2024-09-10T08:29:00Z</dcterms:created>
  <dcterms:modified xsi:type="dcterms:W3CDTF">2026-02-03T07:46:00Z</dcterms:modified>
</cp:coreProperties>
</file>