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CB42" w14:textId="77777777" w:rsidR="003F03B7" w:rsidRDefault="003F03B7" w:rsidP="004235C5">
      <w:pPr>
        <w:rPr>
          <w:rFonts w:ascii="Times New Roman" w:hAnsi="Times New Roman"/>
          <w:i w:val="0"/>
          <w:iCs/>
          <w:szCs w:val="22"/>
        </w:rPr>
      </w:pPr>
    </w:p>
    <w:p w14:paraId="1444ED37" w14:textId="77777777" w:rsidR="003F03B7" w:rsidRDefault="00D84A03" w:rsidP="004235C5">
      <w:pPr>
        <w:rPr>
          <w:rFonts w:ascii="Times New Roman" w:hAnsi="Times New Roman"/>
          <w:i w:val="0"/>
          <w:iCs/>
          <w:szCs w:val="22"/>
        </w:rPr>
      </w:pPr>
      <w:r w:rsidRPr="0042651B">
        <w:rPr>
          <w:noProof/>
        </w:rPr>
        <w:drawing>
          <wp:inline distT="0" distB="0" distL="0" distR="0" wp14:anchorId="01112596" wp14:editId="45632434">
            <wp:extent cx="3416300" cy="1574800"/>
            <wp:effectExtent l="0" t="0" r="0" b="0"/>
            <wp:docPr id="1" name="Picture 1" descr="Grb in kontakt mestne občine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b in kontakt mestne občine ljubljana."/>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477C1BB" w14:textId="100E6BA9" w:rsidR="004235C5" w:rsidRDefault="004235C5" w:rsidP="004235C5">
      <w:pPr>
        <w:rPr>
          <w:rFonts w:ascii="Times New Roman" w:hAnsi="Times New Roman"/>
          <w:i w:val="0"/>
          <w:iCs/>
          <w:szCs w:val="22"/>
        </w:rPr>
      </w:pPr>
      <w:r>
        <w:rPr>
          <w:rFonts w:ascii="Times New Roman" w:hAnsi="Times New Roman"/>
          <w:i w:val="0"/>
          <w:iCs/>
          <w:szCs w:val="22"/>
        </w:rPr>
        <w:t>N</w:t>
      </w:r>
      <w:r w:rsidRPr="00B4416A">
        <w:rPr>
          <w:rFonts w:ascii="Times New Roman" w:hAnsi="Times New Roman"/>
          <w:i w:val="0"/>
          <w:iCs/>
          <w:szCs w:val="22"/>
        </w:rPr>
        <w:t>a podlagi 5</w:t>
      </w:r>
      <w:r>
        <w:rPr>
          <w:rFonts w:ascii="Times New Roman" w:hAnsi="Times New Roman"/>
          <w:i w:val="0"/>
          <w:iCs/>
          <w:szCs w:val="22"/>
        </w:rPr>
        <w:t>7</w:t>
      </w:r>
      <w:r w:rsidRPr="00B4416A">
        <w:rPr>
          <w:rFonts w:ascii="Times New Roman" w:hAnsi="Times New Roman"/>
          <w:i w:val="0"/>
          <w:iCs/>
          <w:szCs w:val="22"/>
        </w:rPr>
        <w:t>.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FF5E6F">
          <w:rPr>
            <w:rFonts w:ascii="Times New Roman" w:hAnsi="Times New Roman"/>
            <w:i w:val="0"/>
            <w:iCs/>
            <w:szCs w:val="22"/>
          </w:rPr>
          <w:t>158/20</w:t>
        </w:r>
      </w:hyperlink>
      <w:r w:rsidRPr="00FF5E6F">
        <w:rPr>
          <w:rFonts w:ascii="Times New Roman" w:hAnsi="Times New Roman"/>
          <w:i w:val="0"/>
          <w:iCs/>
          <w:szCs w:val="22"/>
        </w:rPr>
        <w:t> – ZIntPK-C</w:t>
      </w:r>
      <w:r>
        <w:rPr>
          <w:rFonts w:ascii="Times New Roman" w:hAnsi="Times New Roman"/>
          <w:i w:val="0"/>
          <w:iCs/>
          <w:szCs w:val="22"/>
        </w:rPr>
        <w:t>,</w:t>
      </w:r>
      <w:r w:rsidRPr="00FF5E6F">
        <w:rPr>
          <w:rFonts w:ascii="Times New Roman" w:hAnsi="Times New Roman"/>
          <w:i w:val="0"/>
          <w:iCs/>
          <w:szCs w:val="22"/>
        </w:rPr>
        <w:t> </w:t>
      </w:r>
      <w:hyperlink r:id="rId8" w:tgtFrame="_blank" w:tooltip="Zakon o interventnih ukrepih za pomoč pri omilitvi posledic drugega vala epidemije COVID-19" w:history="1">
        <w:r w:rsidRPr="00FF5E6F">
          <w:rPr>
            <w:rFonts w:ascii="Times New Roman" w:hAnsi="Times New Roman"/>
            <w:i w:val="0"/>
            <w:iCs/>
            <w:szCs w:val="22"/>
          </w:rPr>
          <w:t>203/20</w:t>
        </w:r>
      </w:hyperlink>
      <w:r w:rsidRPr="00FF5E6F">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F4116C">
          <w:rPr>
            <w:rFonts w:ascii="Times New Roman" w:hAnsi="Times New Roman"/>
            <w:i w:val="0"/>
            <w:iCs/>
            <w:szCs w:val="22"/>
          </w:rPr>
          <w:t>202/21</w:t>
        </w:r>
      </w:hyperlink>
      <w:r w:rsidRPr="00F4116C">
        <w:rPr>
          <w:rFonts w:ascii="Times New Roman" w:hAnsi="Times New Roman"/>
          <w:i w:val="0"/>
          <w:iCs/>
          <w:szCs w:val="22"/>
        </w:rPr>
        <w:t> – odl. US</w:t>
      </w:r>
      <w:r>
        <w:rPr>
          <w:rFonts w:ascii="Times New Roman" w:hAnsi="Times New Roman"/>
          <w:i w:val="0"/>
          <w:iCs/>
          <w:szCs w:val="22"/>
        </w:rPr>
        <w:t xml:space="preserve">, </w:t>
      </w:r>
      <w:hyperlink r:id="rId10" w:tgtFrame="_blank" w:tooltip="Zakon o debirokratizaciji" w:history="1">
        <w:r w:rsidRPr="00F4116C">
          <w:rPr>
            <w:rFonts w:ascii="Times New Roman" w:hAnsi="Times New Roman"/>
            <w:i w:val="0"/>
            <w:iCs/>
            <w:szCs w:val="22"/>
          </w:rPr>
          <w:t>3/22</w:t>
        </w:r>
      </w:hyperlink>
      <w:r w:rsidRPr="00F4116C">
        <w:rPr>
          <w:rFonts w:ascii="Times New Roman" w:hAnsi="Times New Roman"/>
          <w:i w:val="0"/>
          <w:iCs/>
          <w:szCs w:val="22"/>
        </w:rPr>
        <w:t> – ZDeb</w:t>
      </w:r>
      <w:r>
        <w:rPr>
          <w:rFonts w:ascii="Times New Roman" w:hAnsi="Times New Roman"/>
          <w:i w:val="0"/>
          <w:iCs/>
          <w:szCs w:val="22"/>
        </w:rPr>
        <w:t xml:space="preserve"> IN 32/25 – ZJU-1</w:t>
      </w:r>
      <w:r w:rsidRPr="00B4416A">
        <w:rPr>
          <w:rFonts w:ascii="Times New Roman" w:hAnsi="Times New Roman"/>
          <w:i w:val="0"/>
          <w:iCs/>
          <w:szCs w:val="22"/>
        </w:rPr>
        <w:t xml:space="preserve">; v nadaljnjem besedilu: ZJU) </w:t>
      </w:r>
    </w:p>
    <w:p w14:paraId="114FF3A2" w14:textId="77777777" w:rsidR="004235C5" w:rsidRDefault="004235C5" w:rsidP="004235C5">
      <w:pPr>
        <w:rPr>
          <w:rFonts w:ascii="Times New Roman" w:hAnsi="Times New Roman"/>
          <w:i w:val="0"/>
          <w:iCs/>
          <w:szCs w:val="22"/>
        </w:rPr>
      </w:pPr>
    </w:p>
    <w:p w14:paraId="43425961" w14:textId="77777777" w:rsidR="004235C5" w:rsidRPr="00B4416A" w:rsidRDefault="004235C5" w:rsidP="004235C5">
      <w:pPr>
        <w:rPr>
          <w:rFonts w:ascii="Times New Roman" w:hAnsi="Times New Roman"/>
          <w:i w:val="0"/>
          <w:iCs/>
          <w:szCs w:val="22"/>
        </w:rPr>
      </w:pPr>
      <w:r w:rsidRPr="00B4416A">
        <w:rPr>
          <w:rFonts w:ascii="Times New Roman" w:hAnsi="Times New Roman"/>
          <w:i w:val="0"/>
          <w:iCs/>
          <w:szCs w:val="22"/>
        </w:rPr>
        <w:t>Mestna občina Ljubljana</w:t>
      </w:r>
      <w:r>
        <w:rPr>
          <w:rFonts w:ascii="Times New Roman" w:hAnsi="Times New Roman"/>
          <w:i w:val="0"/>
          <w:iCs/>
          <w:szCs w:val="22"/>
        </w:rPr>
        <w:t>, Mestni trg 1, Ljubljana,</w:t>
      </w:r>
      <w:r w:rsidRPr="00B4416A">
        <w:rPr>
          <w:rFonts w:ascii="Times New Roman" w:hAnsi="Times New Roman"/>
          <w:i w:val="0"/>
          <w:iCs/>
          <w:szCs w:val="22"/>
        </w:rPr>
        <w:t xml:space="preserve"> objavlja</w:t>
      </w:r>
      <w:r>
        <w:rPr>
          <w:rFonts w:ascii="Times New Roman" w:hAnsi="Times New Roman"/>
          <w:i w:val="0"/>
          <w:iCs/>
          <w:szCs w:val="22"/>
        </w:rPr>
        <w:t xml:space="preserve"> interni natečaj za zasedbo prostega uradniškega delovnega mesta za nedoločen čas:</w:t>
      </w:r>
    </w:p>
    <w:p w14:paraId="636BBBAC" w14:textId="77777777" w:rsidR="004235C5" w:rsidRDefault="004235C5" w:rsidP="004235C5">
      <w:pPr>
        <w:rPr>
          <w:rFonts w:ascii="Times New Roman" w:hAnsi="Times New Roman"/>
          <w:iCs/>
          <w:szCs w:val="22"/>
        </w:rPr>
      </w:pPr>
    </w:p>
    <w:p w14:paraId="370BA2BB" w14:textId="77777777" w:rsidR="004235C5" w:rsidRPr="00B4416A" w:rsidRDefault="004235C5" w:rsidP="004235C5">
      <w:pPr>
        <w:jc w:val="center"/>
        <w:rPr>
          <w:rFonts w:ascii="Times New Roman" w:hAnsi="Times New Roman"/>
          <w:b/>
          <w:i w:val="0"/>
          <w:iCs/>
          <w:szCs w:val="22"/>
        </w:rPr>
      </w:pPr>
      <w:r>
        <w:rPr>
          <w:rFonts w:ascii="Times New Roman" w:hAnsi="Times New Roman"/>
          <w:b/>
          <w:i w:val="0"/>
          <w:iCs/>
          <w:szCs w:val="22"/>
        </w:rPr>
        <w:t>podsekretar v Odseku za upravljanje s kadri v Sekretariatu mestne uprave</w:t>
      </w:r>
      <w:r w:rsidRPr="00B4416A">
        <w:rPr>
          <w:rFonts w:ascii="Times New Roman" w:hAnsi="Times New Roman"/>
          <w:b/>
          <w:i w:val="0"/>
          <w:iCs/>
          <w:szCs w:val="22"/>
        </w:rPr>
        <w:t xml:space="preserve"> (šifra DM: </w:t>
      </w:r>
      <w:r>
        <w:rPr>
          <w:rFonts w:ascii="Times New Roman" w:hAnsi="Times New Roman"/>
          <w:b/>
          <w:i w:val="0"/>
          <w:iCs/>
          <w:szCs w:val="22"/>
        </w:rPr>
        <w:t>503)</w:t>
      </w:r>
    </w:p>
    <w:p w14:paraId="546EB354" w14:textId="77777777" w:rsidR="004235C5" w:rsidRDefault="004235C5" w:rsidP="004235C5">
      <w:pPr>
        <w:rPr>
          <w:rFonts w:ascii="Times New Roman" w:hAnsi="Times New Roman"/>
          <w:i w:val="0"/>
          <w:iCs/>
          <w:szCs w:val="22"/>
        </w:rPr>
      </w:pPr>
    </w:p>
    <w:p w14:paraId="20EBBBC7" w14:textId="77777777" w:rsidR="00034DAB" w:rsidRDefault="004235C5" w:rsidP="004235C5">
      <w:pPr>
        <w:rPr>
          <w:rFonts w:ascii="Times New Roman" w:hAnsi="Times New Roman"/>
          <w:i w:val="0"/>
          <w:iCs/>
          <w:szCs w:val="22"/>
        </w:rPr>
      </w:pPr>
      <w:r w:rsidRPr="00261CCC">
        <w:rPr>
          <w:rFonts w:ascii="Times New Roman" w:hAnsi="Times New Roman"/>
          <w:i w:val="0"/>
          <w:iCs/>
          <w:szCs w:val="22"/>
        </w:rPr>
        <w:t xml:space="preserve">Javni uslužbenci, ki se bodo prijavili na prosto delovno mesto, morajo poleg splošnih pogojev, ki jih urejajo predpisi s področja delovnega prava, </w:t>
      </w:r>
      <w:r w:rsidR="00034DAB">
        <w:rPr>
          <w:rFonts w:ascii="Times New Roman" w:hAnsi="Times New Roman"/>
          <w:i w:val="0"/>
          <w:iCs/>
          <w:szCs w:val="22"/>
        </w:rPr>
        <w:t xml:space="preserve">izpolnjevati naslednje pogoje: </w:t>
      </w:r>
    </w:p>
    <w:p w14:paraId="701DBD49" w14:textId="77777777" w:rsidR="00034DAB" w:rsidRDefault="004235C5" w:rsidP="00034DAB">
      <w:pPr>
        <w:pStyle w:val="Odstavekseznama"/>
        <w:numPr>
          <w:ilvl w:val="0"/>
          <w:numId w:val="31"/>
        </w:numPr>
        <w:rPr>
          <w:rFonts w:ascii="Times New Roman" w:hAnsi="Times New Roman"/>
          <w:i w:val="0"/>
          <w:iCs/>
          <w:szCs w:val="22"/>
        </w:rPr>
      </w:pPr>
      <w:r w:rsidRPr="00034DAB">
        <w:rPr>
          <w:rFonts w:ascii="Times New Roman" w:hAnsi="Times New Roman"/>
          <w:i w:val="0"/>
          <w:iCs/>
          <w:szCs w:val="22"/>
        </w:rPr>
        <w:t xml:space="preserve">imeti sklenjeno delovno razmerje za nedoločen čas s polnim delovnim časom v organu državne uprave ali drugem organu, ki je po sporazumu z Vlado RS </w:t>
      </w:r>
      <w:r w:rsidR="00034DAB">
        <w:rPr>
          <w:rFonts w:ascii="Times New Roman" w:hAnsi="Times New Roman"/>
          <w:i w:val="0"/>
          <w:iCs/>
          <w:szCs w:val="22"/>
        </w:rPr>
        <w:t>pri</w:t>
      </w:r>
      <w:r w:rsidRPr="00034DAB">
        <w:rPr>
          <w:rFonts w:ascii="Times New Roman" w:hAnsi="Times New Roman"/>
          <w:i w:val="0"/>
          <w:iCs/>
          <w:szCs w:val="22"/>
        </w:rPr>
        <w:t xml:space="preserve">stopil </w:t>
      </w:r>
      <w:r w:rsidR="00034DAB">
        <w:rPr>
          <w:rFonts w:ascii="Times New Roman" w:hAnsi="Times New Roman"/>
          <w:i w:val="0"/>
          <w:iCs/>
          <w:szCs w:val="22"/>
        </w:rPr>
        <w:t xml:space="preserve">k »Dogovoru o vključitvi v interni trg dela«, </w:t>
      </w:r>
    </w:p>
    <w:p w14:paraId="48089B07" w14:textId="259F5911" w:rsidR="004235C5" w:rsidRPr="00034DAB" w:rsidRDefault="00034DAB" w:rsidP="00034DAB">
      <w:pPr>
        <w:pStyle w:val="Odstavekseznama"/>
        <w:numPr>
          <w:ilvl w:val="0"/>
          <w:numId w:val="31"/>
        </w:numPr>
        <w:rPr>
          <w:rFonts w:ascii="Times New Roman" w:hAnsi="Times New Roman"/>
          <w:i w:val="0"/>
          <w:iCs/>
          <w:szCs w:val="22"/>
        </w:rPr>
      </w:pPr>
      <w:r w:rsidRPr="00034DAB">
        <w:rPr>
          <w:rFonts w:ascii="Times New Roman" w:hAnsi="Times New Roman"/>
          <w:i w:val="0"/>
          <w:iCs/>
          <w:szCs w:val="22"/>
        </w:rPr>
        <w:t xml:space="preserve">pridobljen uradniški naziv, </w:t>
      </w:r>
    </w:p>
    <w:p w14:paraId="0D30499E" w14:textId="4B5BD95B" w:rsidR="004235C5" w:rsidRPr="00034DAB" w:rsidRDefault="00034DAB" w:rsidP="00884B41">
      <w:pPr>
        <w:pStyle w:val="Odstavekseznama"/>
        <w:numPr>
          <w:ilvl w:val="0"/>
          <w:numId w:val="31"/>
        </w:numPr>
        <w:rPr>
          <w:rFonts w:ascii="Times New Roman" w:hAnsi="Times New Roman"/>
          <w:i w:val="0"/>
          <w:szCs w:val="22"/>
        </w:rPr>
      </w:pPr>
      <w:r w:rsidRPr="00034DAB">
        <w:rPr>
          <w:rFonts w:ascii="Times New Roman" w:hAnsi="Times New Roman"/>
          <w:i w:val="0"/>
          <w:iCs/>
          <w:szCs w:val="22"/>
        </w:rPr>
        <w:t xml:space="preserve">končano </w:t>
      </w:r>
      <w:r w:rsidR="004235C5" w:rsidRPr="00034DAB">
        <w:rPr>
          <w:rFonts w:ascii="Times New Roman" w:hAnsi="Times New Roman"/>
          <w:i w:val="0"/>
          <w:szCs w:val="22"/>
        </w:rPr>
        <w:t>najmanj 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 magistrsko izobraževanje po visokošolski strokovni izobrazbi (prejšnje)/magisterij po visokošolski strokovni izobrazbi (prejšnja);</w:t>
      </w:r>
    </w:p>
    <w:p w14:paraId="1084DF5C" w14:textId="77777777" w:rsidR="004235C5" w:rsidRDefault="004235C5" w:rsidP="004235C5">
      <w:pPr>
        <w:numPr>
          <w:ilvl w:val="0"/>
          <w:numId w:val="31"/>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14:paraId="54797F4C" w14:textId="77777777" w:rsidR="004235C5" w:rsidRPr="00B42FC6" w:rsidRDefault="004235C5" w:rsidP="004235C5">
      <w:pPr>
        <w:pStyle w:val="Odstavekseznama"/>
        <w:numPr>
          <w:ilvl w:val="0"/>
          <w:numId w:val="31"/>
        </w:numPr>
        <w:rPr>
          <w:rFonts w:ascii="Times New Roman" w:hAnsi="Times New Roman"/>
          <w:i w:val="0"/>
          <w:szCs w:val="22"/>
        </w:rPr>
      </w:pPr>
      <w:r w:rsidRPr="00B42FC6">
        <w:rPr>
          <w:rFonts w:ascii="Times New Roman" w:hAnsi="Times New Roman"/>
          <w:i w:val="0"/>
          <w:szCs w:val="22"/>
        </w:rPr>
        <w:t>opravljeno obvezno usposabljanje za imenovanje v naziv;</w:t>
      </w:r>
    </w:p>
    <w:p w14:paraId="54156D43" w14:textId="7F515AD0" w:rsidR="004235C5" w:rsidRPr="00B42FC6" w:rsidRDefault="00034DAB" w:rsidP="004235C5">
      <w:pPr>
        <w:numPr>
          <w:ilvl w:val="0"/>
          <w:numId w:val="31"/>
        </w:numPr>
        <w:rPr>
          <w:rFonts w:ascii="Times New Roman" w:hAnsi="Times New Roman"/>
          <w:i w:val="0"/>
          <w:iCs/>
          <w:szCs w:val="22"/>
        </w:rPr>
      </w:pPr>
      <w:r>
        <w:rPr>
          <w:rFonts w:ascii="Times New Roman" w:hAnsi="Times New Roman"/>
          <w:i w:val="0"/>
          <w:iCs/>
          <w:szCs w:val="22"/>
        </w:rPr>
        <w:t xml:space="preserve">opravljen </w:t>
      </w:r>
      <w:r w:rsidR="004235C5">
        <w:rPr>
          <w:rFonts w:ascii="Times New Roman" w:hAnsi="Times New Roman"/>
          <w:i w:val="0"/>
          <w:iCs/>
          <w:szCs w:val="22"/>
        </w:rPr>
        <w:t xml:space="preserve">strokovni izpit </w:t>
      </w:r>
      <w:r>
        <w:rPr>
          <w:rFonts w:ascii="Times New Roman" w:hAnsi="Times New Roman"/>
          <w:i w:val="0"/>
          <w:iCs/>
          <w:szCs w:val="22"/>
        </w:rPr>
        <w:t xml:space="preserve">druge stopnje za vodenje in odločanje v </w:t>
      </w:r>
      <w:r w:rsidR="004235C5">
        <w:rPr>
          <w:rFonts w:ascii="Times New Roman" w:hAnsi="Times New Roman"/>
          <w:i w:val="0"/>
          <w:iCs/>
          <w:szCs w:val="22"/>
        </w:rPr>
        <w:t>upravne</w:t>
      </w:r>
      <w:r>
        <w:rPr>
          <w:rFonts w:ascii="Times New Roman" w:hAnsi="Times New Roman"/>
          <w:i w:val="0"/>
          <w:iCs/>
          <w:szCs w:val="22"/>
        </w:rPr>
        <w:t>m</w:t>
      </w:r>
      <w:r w:rsidR="004235C5">
        <w:rPr>
          <w:rFonts w:ascii="Times New Roman" w:hAnsi="Times New Roman"/>
          <w:i w:val="0"/>
          <w:iCs/>
          <w:szCs w:val="22"/>
        </w:rPr>
        <w:t xml:space="preserve"> postopk</w:t>
      </w:r>
      <w:r>
        <w:rPr>
          <w:rFonts w:ascii="Times New Roman" w:hAnsi="Times New Roman"/>
          <w:i w:val="0"/>
          <w:iCs/>
          <w:szCs w:val="22"/>
        </w:rPr>
        <w:t>u</w:t>
      </w:r>
      <w:r w:rsidR="004235C5">
        <w:rPr>
          <w:rFonts w:ascii="Times New Roman" w:hAnsi="Times New Roman"/>
          <w:i w:val="0"/>
          <w:iCs/>
          <w:szCs w:val="22"/>
        </w:rPr>
        <w:t>;</w:t>
      </w:r>
    </w:p>
    <w:p w14:paraId="550D7755" w14:textId="77777777" w:rsidR="004235C5" w:rsidRPr="00034DAB" w:rsidRDefault="004235C5" w:rsidP="004235C5">
      <w:pPr>
        <w:numPr>
          <w:ilvl w:val="0"/>
          <w:numId w:val="31"/>
        </w:numPr>
        <w:rPr>
          <w:rFonts w:ascii="Times New Roman" w:hAnsi="Times New Roman"/>
          <w:i w:val="0"/>
          <w:iCs/>
          <w:szCs w:val="22"/>
        </w:rPr>
      </w:pPr>
      <w:r w:rsidRPr="00034DAB">
        <w:rPr>
          <w:rFonts w:ascii="Times New Roman" w:hAnsi="Times New Roman"/>
          <w:i w:val="0"/>
          <w:iCs/>
          <w:szCs w:val="22"/>
        </w:rPr>
        <w:t>državljanstvo Republike Slovenije;</w:t>
      </w:r>
    </w:p>
    <w:p w14:paraId="741E753D" w14:textId="77777777" w:rsidR="00034DAB" w:rsidRPr="00034DAB" w:rsidRDefault="004235C5" w:rsidP="004235C5">
      <w:pPr>
        <w:numPr>
          <w:ilvl w:val="0"/>
          <w:numId w:val="31"/>
        </w:numPr>
        <w:rPr>
          <w:rFonts w:ascii="Times New Roman" w:hAnsi="Times New Roman"/>
          <w:i w:val="0"/>
          <w:iCs/>
          <w:szCs w:val="22"/>
        </w:rPr>
      </w:pPr>
      <w:r w:rsidRPr="00034DAB">
        <w:rPr>
          <w:rFonts w:ascii="Times New Roman" w:hAnsi="Times New Roman"/>
          <w:i w:val="0"/>
          <w:iCs/>
          <w:szCs w:val="22"/>
        </w:rPr>
        <w:t>znanje uradnega jezika</w:t>
      </w:r>
      <w:r w:rsidR="00034DAB" w:rsidRPr="00034DAB">
        <w:rPr>
          <w:rFonts w:ascii="Times New Roman" w:hAnsi="Times New Roman"/>
          <w:i w:val="0"/>
          <w:iCs/>
          <w:szCs w:val="22"/>
        </w:rPr>
        <w:t>;</w:t>
      </w:r>
    </w:p>
    <w:p w14:paraId="75AD28EA" w14:textId="77777777" w:rsidR="00034DAB" w:rsidRPr="00034DAB" w:rsidRDefault="00034DAB" w:rsidP="00034DAB">
      <w:pPr>
        <w:pStyle w:val="Odstavekseznama"/>
        <w:numPr>
          <w:ilvl w:val="0"/>
          <w:numId w:val="31"/>
        </w:numPr>
        <w:spacing w:before="100" w:beforeAutospacing="1" w:after="100" w:afterAutospacing="1"/>
        <w:jc w:val="left"/>
        <w:rPr>
          <w:rFonts w:ascii="Times New Roman" w:hAnsi="Times New Roman"/>
          <w:i w:val="0"/>
          <w:color w:val="000000"/>
          <w:szCs w:val="22"/>
        </w:rPr>
      </w:pPr>
      <w:r w:rsidRPr="00034DAB">
        <w:rPr>
          <w:rFonts w:ascii="Times New Roman" w:hAnsi="Times New Roman"/>
          <w:i w:val="0"/>
          <w:color w:val="000000"/>
          <w:szCs w:val="22"/>
        </w:rPr>
        <w:t>ne smejo biti pravnomočno obsojeni zaradi naklepnega kaznivega dejanja, ki se preganja po uradni dolžnosti, in ne smejo biti obsojeni na nepogojno kazen zapora v trajanju več kot šest mesecev;</w:t>
      </w:r>
    </w:p>
    <w:p w14:paraId="0F079D1C" w14:textId="11A6EB02" w:rsidR="00034DAB" w:rsidRPr="00034DAB" w:rsidRDefault="00034DAB" w:rsidP="00034DAB">
      <w:pPr>
        <w:pStyle w:val="Odstavekseznama"/>
        <w:numPr>
          <w:ilvl w:val="0"/>
          <w:numId w:val="31"/>
        </w:numPr>
        <w:spacing w:before="100" w:beforeAutospacing="1" w:after="100" w:afterAutospacing="1"/>
        <w:jc w:val="left"/>
        <w:rPr>
          <w:rFonts w:ascii="Times New Roman" w:hAnsi="Times New Roman"/>
          <w:i w:val="0"/>
          <w:color w:val="000000"/>
          <w:szCs w:val="22"/>
        </w:rPr>
      </w:pPr>
      <w:r w:rsidRPr="00034DAB">
        <w:rPr>
          <w:rFonts w:ascii="Times New Roman" w:hAnsi="Times New Roman"/>
          <w:i w:val="0"/>
          <w:color w:val="000000"/>
          <w:szCs w:val="22"/>
        </w:rPr>
        <w:t>zoper njih ne sme biti vložena pravnomočna obtožnica zaradi naklepnega kaznivega dejanja, ki se preganja po uradni dolžnosti.</w:t>
      </w:r>
    </w:p>
    <w:p w14:paraId="44B48885" w14:textId="4B926D97" w:rsidR="004235C5" w:rsidRPr="00A36180" w:rsidRDefault="004235C5" w:rsidP="004235C5">
      <w:pPr>
        <w:ind w:left="360"/>
        <w:rPr>
          <w:rFonts w:ascii="Times New Roman" w:hAnsi="Times New Roman"/>
          <w:i w:val="0"/>
          <w:iCs/>
          <w:szCs w:val="22"/>
        </w:rPr>
      </w:pPr>
    </w:p>
    <w:p w14:paraId="5CE62DAF" w14:textId="77777777" w:rsidR="004235C5" w:rsidRPr="00A36180" w:rsidRDefault="004235C5" w:rsidP="004235C5">
      <w:pPr>
        <w:pStyle w:val="Navadensplet"/>
        <w:jc w:val="both"/>
        <w:rPr>
          <w:rFonts w:ascii="Times New Roman" w:hAnsi="Times New Roman"/>
          <w:iCs/>
          <w:sz w:val="22"/>
          <w:szCs w:val="22"/>
        </w:rPr>
      </w:pPr>
      <w:r w:rsidRPr="00A36180">
        <w:rPr>
          <w:rFonts w:ascii="Times New Roman" w:hAnsi="Times New Roman"/>
          <w:iCs/>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5736FF0" w14:textId="68570AD5" w:rsidR="004235C5" w:rsidRPr="00A36180" w:rsidRDefault="004235C5" w:rsidP="004235C5">
      <w:pPr>
        <w:pStyle w:val="Navadensplet"/>
        <w:jc w:val="both"/>
        <w:rPr>
          <w:rFonts w:ascii="Times New Roman" w:hAnsi="Times New Roman"/>
          <w:iCs/>
          <w:sz w:val="22"/>
          <w:szCs w:val="22"/>
        </w:rPr>
      </w:pPr>
      <w:r w:rsidRPr="00A36180">
        <w:rPr>
          <w:rFonts w:ascii="Times New Roman" w:hAnsi="Times New Roman"/>
          <w:iCs/>
          <w:sz w:val="22"/>
          <w:szCs w:val="22"/>
        </w:rPr>
        <w:t>Zahtevane delovne izkušnje se skrajšajo za tretjino v primeru, da ima kandidat</w:t>
      </w:r>
      <w:r w:rsidR="00034DAB">
        <w:rPr>
          <w:rFonts w:ascii="Times New Roman" w:hAnsi="Times New Roman"/>
          <w:iCs/>
          <w:sz w:val="22"/>
          <w:szCs w:val="22"/>
        </w:rPr>
        <w:t xml:space="preserve"> univerzitetno izobrazbo (prejšnjo) z </w:t>
      </w:r>
      <w:r w:rsidRPr="00A36180">
        <w:rPr>
          <w:rFonts w:ascii="Times New Roman" w:hAnsi="Times New Roman"/>
          <w:iCs/>
          <w:sz w:val="22"/>
          <w:szCs w:val="22"/>
        </w:rPr>
        <w:t>magisterij</w:t>
      </w:r>
      <w:r w:rsidR="00034DAB">
        <w:rPr>
          <w:rFonts w:ascii="Times New Roman" w:hAnsi="Times New Roman"/>
          <w:iCs/>
          <w:sz w:val="22"/>
          <w:szCs w:val="22"/>
        </w:rPr>
        <w:t>em</w:t>
      </w:r>
      <w:r w:rsidRPr="00A36180">
        <w:rPr>
          <w:rFonts w:ascii="Times New Roman" w:hAnsi="Times New Roman"/>
          <w:iCs/>
          <w:sz w:val="22"/>
          <w:szCs w:val="22"/>
        </w:rPr>
        <w:t xml:space="preserve"> znanosti, doktorat oziroma zaključen specialistični študij</w:t>
      </w:r>
      <w:r w:rsidR="00034DAB">
        <w:rPr>
          <w:rFonts w:ascii="Times New Roman" w:hAnsi="Times New Roman"/>
          <w:iCs/>
          <w:sz w:val="22"/>
          <w:szCs w:val="22"/>
        </w:rPr>
        <w:t xml:space="preserve"> oziroma drugo bolonjsko stopnjo z doktoratom</w:t>
      </w:r>
      <w:r w:rsidRPr="00A36180">
        <w:rPr>
          <w:rFonts w:ascii="Times New Roman" w:hAnsi="Times New Roman"/>
          <w:iCs/>
          <w:sz w:val="22"/>
          <w:szCs w:val="22"/>
        </w:rPr>
        <w:t>.</w:t>
      </w:r>
    </w:p>
    <w:p w14:paraId="389A0A1A" w14:textId="77777777" w:rsidR="004235C5" w:rsidRDefault="004235C5" w:rsidP="004235C5">
      <w:pPr>
        <w:pStyle w:val="Navadensplet"/>
        <w:rPr>
          <w:rFonts w:ascii="Times New Roman" w:hAnsi="Times New Roman"/>
          <w:iCs/>
          <w:szCs w:val="22"/>
        </w:rPr>
      </w:pPr>
    </w:p>
    <w:p w14:paraId="601005EE" w14:textId="77777777" w:rsidR="004235C5" w:rsidRPr="00F96AC2" w:rsidRDefault="004235C5" w:rsidP="004235C5">
      <w:pPr>
        <w:rPr>
          <w:rFonts w:ascii="Times New Roman" w:hAnsi="Times New Roman"/>
          <w:i w:val="0"/>
          <w:iCs/>
          <w:szCs w:val="22"/>
        </w:rPr>
      </w:pPr>
      <w:r w:rsidRPr="00F96AC2">
        <w:rPr>
          <w:rFonts w:ascii="Times New Roman" w:hAnsi="Times New Roman"/>
          <w:i w:val="0"/>
          <w:iCs/>
          <w:szCs w:val="22"/>
        </w:rPr>
        <w:t>Izbrani kandidat bo delo na delovnem mestu podsekretar opravljal v nazivu podsekretar</w:t>
      </w:r>
      <w:r w:rsidRPr="00F96AC2">
        <w:rPr>
          <w:rFonts w:ascii="Times New Roman" w:hAnsi="Times New Roman"/>
          <w:i w:val="0"/>
          <w:szCs w:val="22"/>
        </w:rPr>
        <w:t xml:space="preserve">. Naloge bo opravljal v </w:t>
      </w:r>
      <w:r w:rsidRPr="00F96AC2">
        <w:rPr>
          <w:rFonts w:ascii="Times New Roman" w:hAnsi="Times New Roman"/>
          <w:i w:val="0"/>
          <w:color w:val="000000" w:themeColor="text1"/>
          <w:szCs w:val="22"/>
        </w:rPr>
        <w:t xml:space="preserve">prostorih </w:t>
      </w:r>
      <w:r>
        <w:rPr>
          <w:rFonts w:ascii="Times New Roman" w:hAnsi="Times New Roman"/>
          <w:i w:val="0"/>
          <w:color w:val="000000" w:themeColor="text1"/>
          <w:szCs w:val="22"/>
        </w:rPr>
        <w:t>Odseka za upravljanje s kadri v Sekretariatu mestne uprave, Adamič-Lundrovo nabrežje 2,</w:t>
      </w:r>
      <w:r w:rsidRPr="00F96AC2">
        <w:rPr>
          <w:rFonts w:ascii="Times New Roman" w:hAnsi="Times New Roman"/>
          <w:i w:val="0"/>
          <w:color w:val="000000" w:themeColor="text1"/>
          <w:szCs w:val="22"/>
        </w:rPr>
        <w:t xml:space="preserve"> Ljubljana</w:t>
      </w:r>
      <w:r w:rsidRPr="00F96AC2">
        <w:rPr>
          <w:rFonts w:ascii="Times New Roman" w:hAnsi="Times New Roman"/>
          <w:i w:val="0"/>
          <w:szCs w:val="22"/>
        </w:rPr>
        <w:t xml:space="preserve"> </w:t>
      </w:r>
      <w:r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Pr="00F96AC2">
        <w:rPr>
          <w:rFonts w:ascii="Times New Roman" w:hAnsi="Times New Roman"/>
          <w:i w:val="0"/>
          <w:szCs w:val="22"/>
        </w:rPr>
        <w:t xml:space="preserve">štirimesečnim poskusnim delom. </w:t>
      </w:r>
    </w:p>
    <w:p w14:paraId="61C0675B" w14:textId="77777777" w:rsidR="004235C5" w:rsidRDefault="004235C5" w:rsidP="004235C5">
      <w:pPr>
        <w:pStyle w:val="Odstavekseznama"/>
        <w:ind w:left="0"/>
        <w:rPr>
          <w:rFonts w:ascii="Times New Roman" w:hAnsi="Times New Roman"/>
          <w:i w:val="0"/>
          <w:iCs/>
          <w:szCs w:val="22"/>
        </w:rPr>
      </w:pPr>
    </w:p>
    <w:p w14:paraId="2D49FD7A" w14:textId="77777777" w:rsidR="004235C5" w:rsidRDefault="004235C5" w:rsidP="004235C5">
      <w:pPr>
        <w:rPr>
          <w:rFonts w:ascii="Times New Roman" w:hAnsi="Times New Roman"/>
          <w:i w:val="0"/>
          <w:iCs/>
          <w:szCs w:val="22"/>
        </w:rPr>
      </w:pPr>
      <w:r>
        <w:rPr>
          <w:rFonts w:ascii="Times New Roman" w:hAnsi="Times New Roman"/>
          <w:i w:val="0"/>
          <w:iCs/>
          <w:szCs w:val="22"/>
        </w:rPr>
        <w:t>Naloge, ki se opravljajo na delovnem mestu, so</w:t>
      </w:r>
      <w:r w:rsidRPr="00B4416A">
        <w:rPr>
          <w:rFonts w:ascii="Times New Roman" w:hAnsi="Times New Roman"/>
          <w:i w:val="0"/>
          <w:iCs/>
          <w:szCs w:val="22"/>
        </w:rPr>
        <w:t xml:space="preserve">: </w:t>
      </w:r>
    </w:p>
    <w:p w14:paraId="0A8E0EFC" w14:textId="77777777" w:rsidR="004235C5" w:rsidRPr="00A36180" w:rsidRDefault="004235C5" w:rsidP="004235C5">
      <w:pPr>
        <w:pStyle w:val="Odstavekseznama"/>
        <w:ind w:left="360"/>
        <w:rPr>
          <w:rFonts w:ascii="Times New Roman" w:hAnsi="Times New Roman"/>
          <w:i w:val="0"/>
          <w:iCs/>
          <w:szCs w:val="22"/>
        </w:rPr>
      </w:pPr>
      <w:r>
        <w:rPr>
          <w:rFonts w:ascii="Times New Roman" w:hAnsi="Times New Roman"/>
          <w:i w:val="0"/>
          <w:iCs/>
          <w:szCs w:val="22"/>
        </w:rPr>
        <w:t xml:space="preserve">- </w:t>
      </w:r>
      <w:r w:rsidRPr="00A36180">
        <w:rPr>
          <w:rFonts w:ascii="Times New Roman" w:hAnsi="Times New Roman"/>
          <w:i w:val="0"/>
          <w:iCs/>
          <w:szCs w:val="22"/>
        </w:rPr>
        <w:t>neposredna pomoč pri vodenju strokovnih nalog na delu delovnega področja odseka</w:t>
      </w:r>
      <w:r>
        <w:rPr>
          <w:rFonts w:ascii="Times New Roman" w:hAnsi="Times New Roman"/>
          <w:i w:val="0"/>
          <w:iCs/>
          <w:szCs w:val="22"/>
        </w:rPr>
        <w:t>,</w:t>
      </w:r>
    </w:p>
    <w:p w14:paraId="06E18EF9"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samostojno oblikovanje sistemskih rešitev in drugih najzahtevnejših gradiv</w:t>
      </w:r>
      <w:r>
        <w:rPr>
          <w:rFonts w:ascii="Times New Roman" w:hAnsi="Times New Roman"/>
          <w:i w:val="0"/>
          <w:iCs/>
          <w:szCs w:val="22"/>
        </w:rPr>
        <w:t>,</w:t>
      </w:r>
    </w:p>
    <w:p w14:paraId="1636AD7E"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opravljanje drugih najzahtevnejših nalog</w:t>
      </w:r>
      <w:r>
        <w:rPr>
          <w:rFonts w:ascii="Times New Roman" w:hAnsi="Times New Roman"/>
          <w:i w:val="0"/>
          <w:iCs/>
          <w:szCs w:val="22"/>
        </w:rPr>
        <w:t>,</w:t>
      </w:r>
    </w:p>
    <w:p w14:paraId="4AAA75BE"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vodenje projektnih skupin</w:t>
      </w:r>
      <w:r>
        <w:rPr>
          <w:rFonts w:ascii="Times New Roman" w:hAnsi="Times New Roman"/>
          <w:i w:val="0"/>
          <w:iCs/>
          <w:szCs w:val="22"/>
        </w:rPr>
        <w:t>,</w:t>
      </w:r>
    </w:p>
    <w:p w14:paraId="0873D1FE"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vodenje in sodelovanje v najzahtevnejših projektnih skupinah</w:t>
      </w:r>
      <w:r>
        <w:rPr>
          <w:rFonts w:ascii="Times New Roman" w:hAnsi="Times New Roman"/>
          <w:i w:val="0"/>
          <w:iCs/>
          <w:szCs w:val="22"/>
        </w:rPr>
        <w:t>,</w:t>
      </w:r>
    </w:p>
    <w:p w14:paraId="5E4BBA30"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spremljanje in proučevanje zakonodaje ter predlaganje ukrepov</w:t>
      </w:r>
      <w:r>
        <w:rPr>
          <w:rFonts w:ascii="Times New Roman" w:hAnsi="Times New Roman"/>
          <w:i w:val="0"/>
          <w:iCs/>
          <w:szCs w:val="22"/>
        </w:rPr>
        <w:t>,</w:t>
      </w:r>
    </w:p>
    <w:p w14:paraId="1A32B721"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vodenje najzahtevnejših upravnih postopkov</w:t>
      </w:r>
      <w:r>
        <w:rPr>
          <w:rFonts w:ascii="Times New Roman" w:hAnsi="Times New Roman"/>
          <w:i w:val="0"/>
          <w:iCs/>
          <w:szCs w:val="22"/>
        </w:rPr>
        <w:t>,</w:t>
      </w:r>
    </w:p>
    <w:p w14:paraId="26A831D9" w14:textId="77777777" w:rsidR="004235C5" w:rsidRPr="00A36180"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sodelovanje pri razvojnih projektih mestne uprave</w:t>
      </w:r>
      <w:r>
        <w:rPr>
          <w:rFonts w:ascii="Times New Roman" w:hAnsi="Times New Roman"/>
          <w:i w:val="0"/>
          <w:iCs/>
          <w:szCs w:val="22"/>
        </w:rPr>
        <w:t>,</w:t>
      </w:r>
    </w:p>
    <w:p w14:paraId="1D8D28E7" w14:textId="77777777" w:rsidR="004235C5" w:rsidRDefault="004235C5" w:rsidP="004235C5">
      <w:pPr>
        <w:pStyle w:val="Odstavekseznama"/>
        <w:ind w:left="360"/>
        <w:rPr>
          <w:rFonts w:ascii="Times New Roman" w:hAnsi="Times New Roman"/>
          <w:i w:val="0"/>
          <w:iCs/>
          <w:szCs w:val="22"/>
        </w:rPr>
      </w:pPr>
      <w:r w:rsidRPr="00A36180">
        <w:rPr>
          <w:rFonts w:ascii="Times New Roman" w:hAnsi="Times New Roman"/>
          <w:i w:val="0"/>
          <w:iCs/>
          <w:szCs w:val="22"/>
        </w:rPr>
        <w:t>- opravljanje strokovnih nalog za Komisijo za mandatna vprašanja, volitve in imenovanja</w:t>
      </w:r>
      <w:r>
        <w:rPr>
          <w:rFonts w:ascii="Times New Roman" w:hAnsi="Times New Roman"/>
          <w:i w:val="0"/>
          <w:iCs/>
          <w:szCs w:val="22"/>
        </w:rPr>
        <w:t>.</w:t>
      </w:r>
    </w:p>
    <w:p w14:paraId="4B66DBF1" w14:textId="77777777" w:rsidR="004235C5" w:rsidRDefault="004235C5" w:rsidP="004235C5">
      <w:pPr>
        <w:pStyle w:val="Odstavekseznama"/>
        <w:ind w:left="360"/>
        <w:rPr>
          <w:rFonts w:ascii="Times New Roman" w:hAnsi="Times New Roman"/>
          <w:i w:val="0"/>
          <w:iCs/>
          <w:szCs w:val="22"/>
        </w:rPr>
      </w:pPr>
    </w:p>
    <w:p w14:paraId="441084F7" w14:textId="77777777" w:rsidR="004235C5" w:rsidRPr="00815086" w:rsidRDefault="004235C5" w:rsidP="004235C5">
      <w:pPr>
        <w:rPr>
          <w:rFonts w:ascii="Times New Roman" w:hAnsi="Times New Roman"/>
          <w:i w:val="0"/>
          <w:iCs/>
          <w:szCs w:val="22"/>
        </w:rPr>
      </w:pPr>
      <w:r w:rsidRPr="000A1415">
        <w:rPr>
          <w:rFonts w:ascii="Times New Roman" w:hAnsi="Times New Roman"/>
          <w:i w:val="0"/>
          <w:iCs/>
          <w:szCs w:val="22"/>
        </w:rPr>
        <w:t>Predno</w:t>
      </w:r>
      <w:r>
        <w:rPr>
          <w:rFonts w:ascii="Times New Roman" w:hAnsi="Times New Roman"/>
          <w:i w:val="0"/>
          <w:iCs/>
          <w:szCs w:val="22"/>
        </w:rPr>
        <w:t>st</w:t>
      </w:r>
      <w:r w:rsidRPr="000A1415">
        <w:rPr>
          <w:rFonts w:ascii="Times New Roman" w:hAnsi="Times New Roman"/>
          <w:i w:val="0"/>
          <w:iCs/>
          <w:szCs w:val="22"/>
        </w:rPr>
        <w:t xml:space="preserve"> pri izbiri bodo imeli kandidati z izkušnjami pri pripravi </w:t>
      </w:r>
      <w:r w:rsidRPr="00FE2FD1">
        <w:rPr>
          <w:rFonts w:ascii="Times New Roman" w:hAnsi="Times New Roman"/>
          <w:i w:val="0"/>
          <w:iCs/>
          <w:szCs w:val="22"/>
        </w:rPr>
        <w:t>in izvajanju strokovnih nalog s kadrovskega področja, delovnopravnih razmerij v javnem sektorju in poznavanjem programa MFERAC.</w:t>
      </w:r>
    </w:p>
    <w:p w14:paraId="48C9DE75" w14:textId="77777777" w:rsidR="004235C5" w:rsidRPr="00B4416A" w:rsidRDefault="004235C5" w:rsidP="004235C5">
      <w:pPr>
        <w:pStyle w:val="Odstavekseznama"/>
        <w:ind w:left="360"/>
        <w:rPr>
          <w:rFonts w:ascii="Times New Roman" w:hAnsi="Times New Roman"/>
          <w:i w:val="0"/>
          <w:iCs/>
          <w:szCs w:val="22"/>
        </w:rPr>
      </w:pPr>
    </w:p>
    <w:p w14:paraId="03680979" w14:textId="77777777" w:rsidR="004235C5" w:rsidRPr="00B4416A" w:rsidRDefault="004235C5" w:rsidP="004235C5">
      <w:pPr>
        <w:rPr>
          <w:rFonts w:ascii="Times New Roman" w:hAnsi="Times New Roman"/>
          <w:i w:val="0"/>
          <w:iCs/>
          <w:szCs w:val="22"/>
        </w:rPr>
      </w:pPr>
      <w:r w:rsidRPr="00B4416A">
        <w:rPr>
          <w:rFonts w:ascii="Times New Roman" w:hAnsi="Times New Roman"/>
          <w:i w:val="0"/>
          <w:iCs/>
          <w:szCs w:val="22"/>
        </w:rPr>
        <w:t xml:space="preserve">Prijava mora vsebovati: </w:t>
      </w:r>
    </w:p>
    <w:p w14:paraId="22E3512B" w14:textId="73EAFAF2" w:rsidR="00034DAB" w:rsidRDefault="004235C5" w:rsidP="004235C5">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izjavo </w:t>
      </w:r>
      <w:r>
        <w:rPr>
          <w:rFonts w:ascii="Times New Roman" w:hAnsi="Times New Roman"/>
          <w:i w:val="0"/>
          <w:iCs/>
          <w:szCs w:val="22"/>
        </w:rPr>
        <w:t>kandidata</w:t>
      </w:r>
      <w:r w:rsidR="00034DAB">
        <w:rPr>
          <w:rFonts w:ascii="Times New Roman" w:hAnsi="Times New Roman"/>
          <w:i w:val="0"/>
          <w:iCs/>
          <w:szCs w:val="22"/>
        </w:rPr>
        <w:t>, da ima sklenjeno delovno razmerje za nedoločen čas;</w:t>
      </w:r>
    </w:p>
    <w:p w14:paraId="494007B3" w14:textId="38D341DB" w:rsidR="004235C5" w:rsidRDefault="00034DAB" w:rsidP="004235C5">
      <w:pPr>
        <w:pStyle w:val="Odstavekseznama"/>
        <w:numPr>
          <w:ilvl w:val="0"/>
          <w:numId w:val="2"/>
        </w:numPr>
        <w:rPr>
          <w:rFonts w:ascii="Times New Roman" w:hAnsi="Times New Roman"/>
          <w:i w:val="0"/>
          <w:iCs/>
          <w:szCs w:val="22"/>
        </w:rPr>
      </w:pPr>
      <w:r>
        <w:rPr>
          <w:rFonts w:ascii="Times New Roman" w:hAnsi="Times New Roman"/>
          <w:i w:val="0"/>
          <w:iCs/>
          <w:szCs w:val="22"/>
        </w:rPr>
        <w:t xml:space="preserve">izjavo </w:t>
      </w:r>
      <w:r w:rsidR="004235C5">
        <w:rPr>
          <w:rFonts w:ascii="Times New Roman" w:hAnsi="Times New Roman"/>
          <w:i w:val="0"/>
          <w:iCs/>
          <w:szCs w:val="22"/>
        </w:rPr>
        <w:t>o izpolnjevanju pogoja glede uradniškega naziva, iz katerega je razviden naziv, ki ga kandidat ima;</w:t>
      </w:r>
    </w:p>
    <w:p w14:paraId="5657BE12" w14:textId="1083E822" w:rsidR="00034DAB" w:rsidRDefault="00034DAB" w:rsidP="004235C5">
      <w:pPr>
        <w:pStyle w:val="Odstavekseznama"/>
        <w:numPr>
          <w:ilvl w:val="0"/>
          <w:numId w:val="2"/>
        </w:numPr>
        <w:rPr>
          <w:rFonts w:ascii="Times New Roman" w:hAnsi="Times New Roman"/>
          <w:i w:val="0"/>
          <w:iCs/>
          <w:szCs w:val="22"/>
        </w:rPr>
      </w:pPr>
      <w:r>
        <w:rPr>
          <w:rFonts w:ascii="Times New Roman" w:hAnsi="Times New Roman"/>
          <w:i w:val="0"/>
          <w:iCs/>
          <w:szCs w:val="22"/>
        </w:rPr>
        <w:t>izjavo o izpolnjevanju pogojev opravljenega obveznega usposabljanja za imenovanje v naziv;</w:t>
      </w:r>
    </w:p>
    <w:p w14:paraId="0A2AD4D3" w14:textId="0D7C53C8" w:rsidR="00034DAB" w:rsidRDefault="00034DAB" w:rsidP="004235C5">
      <w:pPr>
        <w:pStyle w:val="Odstavekseznama"/>
        <w:numPr>
          <w:ilvl w:val="0"/>
          <w:numId w:val="2"/>
        </w:numPr>
        <w:rPr>
          <w:rFonts w:ascii="Times New Roman" w:hAnsi="Times New Roman"/>
          <w:i w:val="0"/>
          <w:iCs/>
          <w:szCs w:val="22"/>
        </w:rPr>
      </w:pPr>
      <w:r>
        <w:rPr>
          <w:rFonts w:ascii="Times New Roman" w:hAnsi="Times New Roman"/>
          <w:i w:val="0"/>
          <w:iCs/>
          <w:szCs w:val="22"/>
        </w:rPr>
        <w:t xml:space="preserve">izjavo o opravljenem strokovnem izpitu druge stopnje za vodenje in odločanje v upravnem postopku; </w:t>
      </w:r>
    </w:p>
    <w:p w14:paraId="38744654" w14:textId="77777777" w:rsidR="004235C5" w:rsidRDefault="004235C5" w:rsidP="004235C5">
      <w:pPr>
        <w:pStyle w:val="Odstavekseznama"/>
        <w:numPr>
          <w:ilvl w:val="0"/>
          <w:numId w:val="2"/>
        </w:numPr>
        <w:rPr>
          <w:rFonts w:ascii="Times New Roman" w:hAnsi="Times New Roman"/>
          <w:i w:val="0"/>
          <w:iCs/>
          <w:szCs w:val="22"/>
        </w:rPr>
      </w:pPr>
      <w:r>
        <w:rPr>
          <w:rFonts w:ascii="Times New Roman" w:hAnsi="Times New Roman"/>
          <w:i w:val="0"/>
          <w:iCs/>
          <w:szCs w:val="22"/>
        </w:rPr>
        <w:t>izjavo o izpolnjevanju drugih pogojev za zasedbo delovnega mesta;</w:t>
      </w:r>
    </w:p>
    <w:p w14:paraId="5FBAD85C" w14:textId="64BBA557" w:rsidR="004235C5" w:rsidRPr="00420E27" w:rsidRDefault="004235C5" w:rsidP="004235C5">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Pr>
          <w:rFonts w:ascii="Times New Roman" w:hAnsi="Times New Roman"/>
          <w:i w:val="0"/>
          <w:szCs w:val="22"/>
        </w:rPr>
        <w:t xml:space="preserve">ubljana pridobitev podatkov </w:t>
      </w:r>
      <w:r w:rsidR="00795EDC">
        <w:rPr>
          <w:rFonts w:ascii="Times New Roman" w:hAnsi="Times New Roman"/>
          <w:i w:val="0"/>
          <w:szCs w:val="22"/>
        </w:rPr>
        <w:t xml:space="preserve">od </w:t>
      </w:r>
      <w:r>
        <w:rPr>
          <w:rFonts w:ascii="Times New Roman" w:hAnsi="Times New Roman"/>
          <w:i w:val="0"/>
          <w:szCs w:val="22"/>
        </w:rPr>
        <w:t xml:space="preserve">1. </w:t>
      </w:r>
      <w:r w:rsidR="00795EDC">
        <w:rPr>
          <w:rFonts w:ascii="Times New Roman" w:hAnsi="Times New Roman"/>
          <w:i w:val="0"/>
          <w:szCs w:val="22"/>
        </w:rPr>
        <w:t xml:space="preserve">do 5. </w:t>
      </w:r>
      <w:r w:rsidRPr="00B4416A">
        <w:rPr>
          <w:rFonts w:ascii="Times New Roman" w:hAnsi="Times New Roman"/>
          <w:i w:val="0"/>
          <w:szCs w:val="22"/>
        </w:rPr>
        <w:t xml:space="preserve">točke iz </w:t>
      </w:r>
      <w:r>
        <w:rPr>
          <w:rFonts w:ascii="Times New Roman" w:hAnsi="Times New Roman"/>
          <w:i w:val="0"/>
          <w:szCs w:val="22"/>
        </w:rPr>
        <w:t>centralne kadrovske evide</w:t>
      </w:r>
      <w:r w:rsidRPr="00B4416A">
        <w:rPr>
          <w:rFonts w:ascii="Times New Roman" w:hAnsi="Times New Roman"/>
          <w:i w:val="0"/>
          <w:szCs w:val="22"/>
        </w:rPr>
        <w:t>nce</w:t>
      </w:r>
      <w:r>
        <w:rPr>
          <w:rFonts w:ascii="Times New Roman" w:hAnsi="Times New Roman"/>
          <w:i w:val="0"/>
          <w:szCs w:val="22"/>
        </w:rPr>
        <w:t xml:space="preserve"> oziroma kadrovske evidence organa, pri katerem opravlja delo. V primeru, da kandidat s pridobitvijo podatkov iz uradne evidence ne soglaša, bo moral sam predložiti ustrezna dokazila.</w:t>
      </w:r>
    </w:p>
    <w:p w14:paraId="1E0B2514" w14:textId="77777777" w:rsidR="004235C5" w:rsidRDefault="004235C5" w:rsidP="004235C5">
      <w:pPr>
        <w:rPr>
          <w:rFonts w:ascii="Times New Roman" w:hAnsi="Times New Roman"/>
          <w:i w:val="0"/>
          <w:iCs/>
          <w:szCs w:val="22"/>
        </w:rPr>
      </w:pPr>
    </w:p>
    <w:p w14:paraId="2C9A3A12" w14:textId="77777777" w:rsidR="004235C5" w:rsidRPr="00B4416A" w:rsidRDefault="004235C5" w:rsidP="004235C5">
      <w:pPr>
        <w:rPr>
          <w:rFonts w:ascii="Times New Roman" w:hAnsi="Times New Roman"/>
          <w:i w:val="0"/>
          <w:iCs/>
          <w:szCs w:val="22"/>
        </w:rPr>
      </w:pPr>
      <w:r w:rsidRPr="00B4416A">
        <w:rPr>
          <w:rFonts w:ascii="Times New Roman" w:hAnsi="Times New Roman"/>
          <w:i w:val="0"/>
          <w:iCs/>
          <w:szCs w:val="22"/>
        </w:rPr>
        <w:t>Zaželeno je</w:t>
      </w:r>
      <w:r>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33B29B28" w14:textId="77777777" w:rsidR="004235C5" w:rsidRDefault="004235C5" w:rsidP="004235C5">
      <w:pPr>
        <w:ind w:left="360"/>
        <w:rPr>
          <w:rFonts w:ascii="Times New Roman" w:hAnsi="Times New Roman"/>
          <w:i w:val="0"/>
          <w:iCs/>
          <w:szCs w:val="22"/>
        </w:rPr>
      </w:pPr>
    </w:p>
    <w:p w14:paraId="65F72678" w14:textId="77777777" w:rsidR="004235C5" w:rsidRPr="00B4416A" w:rsidRDefault="004235C5" w:rsidP="004235C5">
      <w:pPr>
        <w:pStyle w:val="Telobesedila"/>
        <w:rPr>
          <w:iCs/>
          <w:sz w:val="22"/>
          <w:szCs w:val="22"/>
          <w:lang w:eastAsia="sl-SI"/>
        </w:rPr>
      </w:pPr>
      <w:r w:rsidRPr="00B4416A">
        <w:rPr>
          <w:iCs/>
          <w:sz w:val="22"/>
          <w:szCs w:val="22"/>
          <w:lang w:eastAsia="sl-SI"/>
        </w:rPr>
        <w:t>Kandidat vloži prijavo v pisni obliki, ki jo pošlje v zaprti ovojnici z označbo: »</w:t>
      </w:r>
      <w:r>
        <w:rPr>
          <w:iCs/>
          <w:sz w:val="22"/>
          <w:szCs w:val="22"/>
          <w:lang w:eastAsia="sl-SI"/>
        </w:rPr>
        <w:t>interni</w:t>
      </w:r>
      <w:r w:rsidRPr="00B4416A">
        <w:rPr>
          <w:iCs/>
          <w:sz w:val="22"/>
          <w:szCs w:val="22"/>
          <w:lang w:eastAsia="sl-SI"/>
        </w:rPr>
        <w:t xml:space="preserve"> natečaj, </w:t>
      </w:r>
      <w:r>
        <w:rPr>
          <w:iCs/>
          <w:sz w:val="22"/>
          <w:szCs w:val="22"/>
          <w:lang w:eastAsia="sl-SI"/>
        </w:rPr>
        <w:t>podsekretar</w:t>
      </w:r>
      <w:r w:rsidRPr="00B4416A">
        <w:rPr>
          <w:iCs/>
          <w:sz w:val="22"/>
          <w:szCs w:val="22"/>
          <w:lang w:eastAsia="sl-SI"/>
        </w:rPr>
        <w:t xml:space="preserve">, številka: </w:t>
      </w:r>
      <w:r w:rsidRPr="009E7D55">
        <w:rPr>
          <w:iCs/>
          <w:sz w:val="22"/>
          <w:szCs w:val="22"/>
          <w:lang w:eastAsia="sl-SI"/>
        </w:rPr>
        <w:t>110</w:t>
      </w:r>
      <w:r>
        <w:rPr>
          <w:iCs/>
          <w:sz w:val="22"/>
          <w:szCs w:val="22"/>
          <w:lang w:eastAsia="sl-SI"/>
        </w:rPr>
        <w:t>0</w:t>
      </w:r>
      <w:r w:rsidRPr="009E7D55">
        <w:rPr>
          <w:iCs/>
          <w:sz w:val="22"/>
          <w:szCs w:val="22"/>
          <w:lang w:eastAsia="sl-SI"/>
        </w:rPr>
        <w:t>-</w:t>
      </w:r>
      <w:r>
        <w:rPr>
          <w:iCs/>
          <w:sz w:val="22"/>
          <w:szCs w:val="22"/>
          <w:lang w:eastAsia="sl-SI"/>
        </w:rPr>
        <w:t>93/2025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Pr>
          <w:iCs/>
          <w:sz w:val="22"/>
          <w:szCs w:val="22"/>
          <w:lang w:eastAsia="sl-SI"/>
        </w:rPr>
        <w:t>10</w:t>
      </w:r>
      <w:r w:rsidRPr="00E40842">
        <w:rPr>
          <w:iCs/>
          <w:sz w:val="22"/>
          <w:szCs w:val="22"/>
          <w:lang w:eastAsia="sl-SI"/>
        </w:rPr>
        <w:t xml:space="preserve"> dni po objavi na spletni strani </w:t>
      </w:r>
      <w:hyperlink r:id="rId11" w:history="1">
        <w:r w:rsidRPr="00AE7FC7">
          <w:rPr>
            <w:rStyle w:val="Hiperpovezava"/>
            <w:sz w:val="22"/>
          </w:rPr>
          <w:t>www.gov.si/zbirke/delovna-mesta</w:t>
        </w:r>
      </w:hyperlink>
      <w:r w:rsidRPr="00AE7FC7">
        <w:rPr>
          <w:sz w:val="22"/>
        </w:rPr>
        <w:t>.</w:t>
      </w:r>
      <w:r>
        <w:t xml:space="preserve"> </w:t>
      </w:r>
      <w:r w:rsidRPr="00E40842">
        <w:rPr>
          <w:iCs/>
          <w:sz w:val="22"/>
          <w:szCs w:val="22"/>
          <w:lang w:eastAsia="sl-SI"/>
        </w:rPr>
        <w:t>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558BBABC" w14:textId="77777777" w:rsidR="004235C5" w:rsidRDefault="004235C5" w:rsidP="004235C5">
      <w:pPr>
        <w:pStyle w:val="Telobesedila"/>
        <w:rPr>
          <w:iCs/>
          <w:sz w:val="22"/>
          <w:szCs w:val="22"/>
          <w:lang w:eastAsia="sl-SI"/>
        </w:rPr>
      </w:pPr>
    </w:p>
    <w:p w14:paraId="6C87A2C6" w14:textId="77777777" w:rsidR="004235C5" w:rsidRPr="00216179" w:rsidRDefault="004235C5" w:rsidP="004235C5">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A7C7606" w14:textId="77777777" w:rsidR="004235C5" w:rsidRDefault="004235C5" w:rsidP="004235C5">
      <w:pPr>
        <w:rPr>
          <w:rFonts w:ascii="Times New Roman" w:hAnsi="Times New Roman"/>
          <w:i w:val="0"/>
          <w:iCs/>
          <w:szCs w:val="22"/>
        </w:rPr>
      </w:pPr>
    </w:p>
    <w:p w14:paraId="03C893D5" w14:textId="77777777" w:rsidR="004235C5" w:rsidRPr="00B4416A" w:rsidRDefault="004235C5" w:rsidP="004235C5">
      <w:pPr>
        <w:pStyle w:val="Telobesedila"/>
        <w:rPr>
          <w:sz w:val="22"/>
          <w:szCs w:val="22"/>
        </w:rPr>
      </w:pPr>
      <w:r w:rsidRPr="00B4416A">
        <w:rPr>
          <w:sz w:val="22"/>
          <w:szCs w:val="22"/>
        </w:rPr>
        <w:t xml:space="preserve">Obvestilo o končanem </w:t>
      </w:r>
      <w:r>
        <w:rPr>
          <w:sz w:val="22"/>
          <w:szCs w:val="22"/>
        </w:rPr>
        <w:t>internem</w:t>
      </w:r>
      <w:r w:rsidRPr="00B4416A">
        <w:rPr>
          <w:sz w:val="22"/>
          <w:szCs w:val="22"/>
        </w:rPr>
        <w:t xml:space="preserve"> natečaju bomo objavili na spletni stran</w:t>
      </w:r>
      <w:r>
        <w:rPr>
          <w:sz w:val="22"/>
          <w:szCs w:val="22"/>
        </w:rPr>
        <w:t xml:space="preserve">i Mestne občine Ljubljana: </w:t>
      </w:r>
      <w:hyperlink r:id="rId12" w:history="1">
        <w:r w:rsidRPr="00B4416A">
          <w:rPr>
            <w:rStyle w:val="Hiperpovezava"/>
            <w:sz w:val="22"/>
            <w:szCs w:val="22"/>
          </w:rPr>
          <w:t>www.ljubljana.si</w:t>
        </w:r>
      </w:hyperlink>
      <w:r w:rsidRPr="00B4416A">
        <w:rPr>
          <w:sz w:val="22"/>
          <w:szCs w:val="22"/>
        </w:rPr>
        <w:t xml:space="preserve">. </w:t>
      </w:r>
    </w:p>
    <w:p w14:paraId="40DC0914" w14:textId="77777777" w:rsidR="004235C5" w:rsidRPr="00B4416A" w:rsidRDefault="004235C5" w:rsidP="004235C5">
      <w:pPr>
        <w:pStyle w:val="Telobesedila"/>
        <w:rPr>
          <w:sz w:val="22"/>
          <w:szCs w:val="22"/>
        </w:rPr>
      </w:pPr>
    </w:p>
    <w:p w14:paraId="54550EAB" w14:textId="77777777" w:rsidR="004235C5" w:rsidRDefault="004235C5" w:rsidP="004235C5">
      <w:pPr>
        <w:pStyle w:val="Telobesedila"/>
        <w:rPr>
          <w:sz w:val="22"/>
          <w:szCs w:val="22"/>
        </w:rPr>
      </w:pPr>
      <w:r w:rsidRPr="00E40842">
        <w:rPr>
          <w:sz w:val="22"/>
          <w:szCs w:val="22"/>
        </w:rPr>
        <w:t xml:space="preserve">Informacije o </w:t>
      </w:r>
      <w:r w:rsidRPr="000A1415">
        <w:rPr>
          <w:sz w:val="22"/>
          <w:szCs w:val="22"/>
        </w:rPr>
        <w:t>izvedbi internega natečaja</w:t>
      </w:r>
      <w:r>
        <w:rPr>
          <w:sz w:val="22"/>
          <w:szCs w:val="22"/>
        </w:rPr>
        <w:t xml:space="preserve"> in o vsebini delovnega področja</w:t>
      </w:r>
      <w:r w:rsidRPr="000A1415">
        <w:rPr>
          <w:sz w:val="22"/>
          <w:szCs w:val="22"/>
        </w:rPr>
        <w:t xml:space="preserve"> daje </w:t>
      </w:r>
      <w:r>
        <w:rPr>
          <w:sz w:val="22"/>
          <w:szCs w:val="22"/>
        </w:rPr>
        <w:t>Magdalena Škerl</w:t>
      </w:r>
      <w:r w:rsidRPr="000A1415">
        <w:rPr>
          <w:sz w:val="22"/>
          <w:szCs w:val="22"/>
        </w:rPr>
        <w:t>, telefon 01/306-115</w:t>
      </w:r>
      <w:r>
        <w:rPr>
          <w:sz w:val="22"/>
          <w:szCs w:val="22"/>
        </w:rPr>
        <w:t xml:space="preserve">2. </w:t>
      </w:r>
    </w:p>
    <w:p w14:paraId="5E209E1F" w14:textId="77777777" w:rsidR="004235C5" w:rsidRPr="009B6F1E" w:rsidRDefault="004235C5" w:rsidP="004235C5">
      <w:pPr>
        <w:pStyle w:val="Telobesedila"/>
        <w:rPr>
          <w:sz w:val="22"/>
          <w:szCs w:val="22"/>
        </w:rPr>
      </w:pPr>
    </w:p>
    <w:p w14:paraId="22AD87F0" w14:textId="1E30AAC2" w:rsidR="009E39CB" w:rsidRPr="007C4C45" w:rsidRDefault="004235C5" w:rsidP="007C4C45">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sectPr w:rsidR="009E39CB" w:rsidRPr="007C4C45"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AB04B3"/>
    <w:multiLevelType w:val="hybridMultilevel"/>
    <w:tmpl w:val="3C0AA82C"/>
    <w:lvl w:ilvl="0" w:tplc="9E0CA6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271787165">
    <w:abstractNumId w:val="11"/>
  </w:num>
  <w:num w:numId="2" w16cid:durableId="229585687">
    <w:abstractNumId w:val="10"/>
  </w:num>
  <w:num w:numId="3" w16cid:durableId="1408847413">
    <w:abstractNumId w:val="28"/>
  </w:num>
  <w:num w:numId="4" w16cid:durableId="1427728433">
    <w:abstractNumId w:val="4"/>
  </w:num>
  <w:num w:numId="5" w16cid:durableId="1099980932">
    <w:abstractNumId w:val="27"/>
  </w:num>
  <w:num w:numId="6" w16cid:durableId="1864705639">
    <w:abstractNumId w:val="21"/>
  </w:num>
  <w:num w:numId="7" w16cid:durableId="643386856">
    <w:abstractNumId w:val="26"/>
  </w:num>
  <w:num w:numId="8" w16cid:durableId="659776434">
    <w:abstractNumId w:val="23"/>
  </w:num>
  <w:num w:numId="9" w16cid:durableId="1440485413">
    <w:abstractNumId w:val="18"/>
  </w:num>
  <w:num w:numId="10" w16cid:durableId="540822910">
    <w:abstractNumId w:val="5"/>
  </w:num>
  <w:num w:numId="11" w16cid:durableId="262615464">
    <w:abstractNumId w:val="25"/>
  </w:num>
  <w:num w:numId="12" w16cid:durableId="1931350891">
    <w:abstractNumId w:val="29"/>
  </w:num>
  <w:num w:numId="13" w16cid:durableId="201551376">
    <w:abstractNumId w:val="22"/>
  </w:num>
  <w:num w:numId="14" w16cid:durableId="2024748239">
    <w:abstractNumId w:val="24"/>
  </w:num>
  <w:num w:numId="15" w16cid:durableId="84110474">
    <w:abstractNumId w:val="17"/>
  </w:num>
  <w:num w:numId="16" w16cid:durableId="1358462293">
    <w:abstractNumId w:val="20"/>
  </w:num>
  <w:num w:numId="17" w16cid:durableId="1561283570">
    <w:abstractNumId w:val="6"/>
  </w:num>
  <w:num w:numId="18" w16cid:durableId="1555580040">
    <w:abstractNumId w:val="16"/>
  </w:num>
  <w:num w:numId="19" w16cid:durableId="1829177165">
    <w:abstractNumId w:val="7"/>
  </w:num>
  <w:num w:numId="20" w16cid:durableId="96024684">
    <w:abstractNumId w:val="31"/>
  </w:num>
  <w:num w:numId="21" w16cid:durableId="1239438628">
    <w:abstractNumId w:val="15"/>
  </w:num>
  <w:num w:numId="22" w16cid:durableId="253901795">
    <w:abstractNumId w:val="0"/>
  </w:num>
  <w:num w:numId="23" w16cid:durableId="233397438">
    <w:abstractNumId w:val="9"/>
  </w:num>
  <w:num w:numId="24" w16cid:durableId="1227958451">
    <w:abstractNumId w:val="1"/>
  </w:num>
  <w:num w:numId="25" w16cid:durableId="665978889">
    <w:abstractNumId w:val="19"/>
  </w:num>
  <w:num w:numId="26" w16cid:durableId="2060392530">
    <w:abstractNumId w:val="2"/>
  </w:num>
  <w:num w:numId="27" w16cid:durableId="895504537">
    <w:abstractNumId w:val="8"/>
  </w:num>
  <w:num w:numId="28" w16cid:durableId="1060863011">
    <w:abstractNumId w:val="12"/>
  </w:num>
  <w:num w:numId="29" w16cid:durableId="1890677716">
    <w:abstractNumId w:val="14"/>
  </w:num>
  <w:num w:numId="30" w16cid:durableId="345181989">
    <w:abstractNumId w:val="30"/>
  </w:num>
  <w:num w:numId="31" w16cid:durableId="1456410921">
    <w:abstractNumId w:val="3"/>
  </w:num>
  <w:num w:numId="32" w16cid:durableId="589966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34DAB"/>
    <w:rsid w:val="00046734"/>
    <w:rsid w:val="00046E88"/>
    <w:rsid w:val="00055463"/>
    <w:rsid w:val="00064D4C"/>
    <w:rsid w:val="000669AF"/>
    <w:rsid w:val="000712DA"/>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607E0"/>
    <w:rsid w:val="00166B53"/>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0268"/>
    <w:rsid w:val="00282B27"/>
    <w:rsid w:val="0029253E"/>
    <w:rsid w:val="002B2551"/>
    <w:rsid w:val="002B487D"/>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C6B46"/>
    <w:rsid w:val="003C76B5"/>
    <w:rsid w:val="003D450C"/>
    <w:rsid w:val="003E259C"/>
    <w:rsid w:val="003E4DBB"/>
    <w:rsid w:val="003E7E3E"/>
    <w:rsid w:val="003F03B7"/>
    <w:rsid w:val="0040090D"/>
    <w:rsid w:val="00420E27"/>
    <w:rsid w:val="00423026"/>
    <w:rsid w:val="004235C5"/>
    <w:rsid w:val="004257ED"/>
    <w:rsid w:val="004278E4"/>
    <w:rsid w:val="00427ED6"/>
    <w:rsid w:val="00437AB2"/>
    <w:rsid w:val="004439C4"/>
    <w:rsid w:val="00445FDE"/>
    <w:rsid w:val="00450CCF"/>
    <w:rsid w:val="004577B4"/>
    <w:rsid w:val="004733CA"/>
    <w:rsid w:val="00476136"/>
    <w:rsid w:val="00480DC8"/>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562D9"/>
    <w:rsid w:val="00562841"/>
    <w:rsid w:val="00566BD2"/>
    <w:rsid w:val="0057211A"/>
    <w:rsid w:val="005868F4"/>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443F4"/>
    <w:rsid w:val="00655C06"/>
    <w:rsid w:val="00661934"/>
    <w:rsid w:val="00663F47"/>
    <w:rsid w:val="006660D4"/>
    <w:rsid w:val="00672339"/>
    <w:rsid w:val="0067488D"/>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5510"/>
    <w:rsid w:val="00707DFC"/>
    <w:rsid w:val="00711E6E"/>
    <w:rsid w:val="007149E7"/>
    <w:rsid w:val="007200F3"/>
    <w:rsid w:val="007305C6"/>
    <w:rsid w:val="00737AF9"/>
    <w:rsid w:val="007461B1"/>
    <w:rsid w:val="00753E92"/>
    <w:rsid w:val="00771921"/>
    <w:rsid w:val="00775807"/>
    <w:rsid w:val="007845C3"/>
    <w:rsid w:val="00795EDC"/>
    <w:rsid w:val="007979E8"/>
    <w:rsid w:val="007A30FA"/>
    <w:rsid w:val="007A538D"/>
    <w:rsid w:val="007A5E24"/>
    <w:rsid w:val="007B2489"/>
    <w:rsid w:val="007C00AB"/>
    <w:rsid w:val="007C0E9C"/>
    <w:rsid w:val="007C0EAF"/>
    <w:rsid w:val="007C409E"/>
    <w:rsid w:val="007C4C45"/>
    <w:rsid w:val="007C6620"/>
    <w:rsid w:val="007D5483"/>
    <w:rsid w:val="007F0675"/>
    <w:rsid w:val="007F2B8F"/>
    <w:rsid w:val="007F4732"/>
    <w:rsid w:val="00830CC2"/>
    <w:rsid w:val="0085221D"/>
    <w:rsid w:val="00854679"/>
    <w:rsid w:val="00855486"/>
    <w:rsid w:val="00857F82"/>
    <w:rsid w:val="00896886"/>
    <w:rsid w:val="008B30B2"/>
    <w:rsid w:val="008C0845"/>
    <w:rsid w:val="008C2434"/>
    <w:rsid w:val="008C761B"/>
    <w:rsid w:val="008D5F72"/>
    <w:rsid w:val="008D76C1"/>
    <w:rsid w:val="008F0E12"/>
    <w:rsid w:val="008F608F"/>
    <w:rsid w:val="008F766E"/>
    <w:rsid w:val="009170FC"/>
    <w:rsid w:val="009215DC"/>
    <w:rsid w:val="0092187A"/>
    <w:rsid w:val="00937531"/>
    <w:rsid w:val="00940C41"/>
    <w:rsid w:val="009524FA"/>
    <w:rsid w:val="00960E5C"/>
    <w:rsid w:val="00964C5A"/>
    <w:rsid w:val="00975D9E"/>
    <w:rsid w:val="00976A98"/>
    <w:rsid w:val="00983C3C"/>
    <w:rsid w:val="00991C1F"/>
    <w:rsid w:val="00993225"/>
    <w:rsid w:val="00994D00"/>
    <w:rsid w:val="0099533F"/>
    <w:rsid w:val="009B120F"/>
    <w:rsid w:val="009D3D5B"/>
    <w:rsid w:val="009D55ED"/>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26EE"/>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9731C"/>
    <w:rsid w:val="00B97D7C"/>
    <w:rsid w:val="00BA2BFE"/>
    <w:rsid w:val="00BA2C2E"/>
    <w:rsid w:val="00BA4D52"/>
    <w:rsid w:val="00BA733E"/>
    <w:rsid w:val="00BA74A9"/>
    <w:rsid w:val="00BA7679"/>
    <w:rsid w:val="00BA7A8D"/>
    <w:rsid w:val="00BB7ABE"/>
    <w:rsid w:val="00BD160C"/>
    <w:rsid w:val="00BE1DC0"/>
    <w:rsid w:val="00BF1907"/>
    <w:rsid w:val="00BF4F44"/>
    <w:rsid w:val="00C00513"/>
    <w:rsid w:val="00C01119"/>
    <w:rsid w:val="00C033B4"/>
    <w:rsid w:val="00C05A81"/>
    <w:rsid w:val="00C20947"/>
    <w:rsid w:val="00C54EAB"/>
    <w:rsid w:val="00C55822"/>
    <w:rsid w:val="00C56D3F"/>
    <w:rsid w:val="00C60510"/>
    <w:rsid w:val="00C718C0"/>
    <w:rsid w:val="00C7360E"/>
    <w:rsid w:val="00C806D4"/>
    <w:rsid w:val="00C81009"/>
    <w:rsid w:val="00C857BD"/>
    <w:rsid w:val="00C87973"/>
    <w:rsid w:val="00C87F9B"/>
    <w:rsid w:val="00C9505C"/>
    <w:rsid w:val="00C96719"/>
    <w:rsid w:val="00CA6521"/>
    <w:rsid w:val="00CA6A6F"/>
    <w:rsid w:val="00CB1963"/>
    <w:rsid w:val="00CB5B68"/>
    <w:rsid w:val="00CC4CD1"/>
    <w:rsid w:val="00CC5442"/>
    <w:rsid w:val="00CC7CB1"/>
    <w:rsid w:val="00CD1BF0"/>
    <w:rsid w:val="00CD32FE"/>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57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C23AB"/>
    <w:rsid w:val="00ED4BE1"/>
    <w:rsid w:val="00EE0B30"/>
    <w:rsid w:val="00EF1841"/>
    <w:rsid w:val="00F0571C"/>
    <w:rsid w:val="00F1766D"/>
    <w:rsid w:val="00F24F54"/>
    <w:rsid w:val="00F26480"/>
    <w:rsid w:val="00F30A6C"/>
    <w:rsid w:val="00F35E26"/>
    <w:rsid w:val="00F3611C"/>
    <w:rsid w:val="00F40E92"/>
    <w:rsid w:val="00F445A1"/>
    <w:rsid w:val="00F54D8C"/>
    <w:rsid w:val="00F57AD6"/>
    <w:rsid w:val="00F6046E"/>
    <w:rsid w:val="00F6396F"/>
    <w:rsid w:val="00F673F2"/>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3C7F6"/>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423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1897886921">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71B1AF-6218-4710-9239-A4F89046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6172</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Marjanca Žnidarec</cp:lastModifiedBy>
  <cp:revision>2</cp:revision>
  <cp:lastPrinted>2024-02-26T13:53:00Z</cp:lastPrinted>
  <dcterms:created xsi:type="dcterms:W3CDTF">2025-08-29T09:24:00Z</dcterms:created>
  <dcterms:modified xsi:type="dcterms:W3CDTF">2025-08-29T09:24:00Z</dcterms:modified>
</cp:coreProperties>
</file>