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1B7638">
      <w:pPr>
        <w:pStyle w:val="Glava"/>
        <w:tabs>
          <w:tab w:val="clear" w:pos="4536"/>
          <w:tab w:val="clear" w:pos="9072"/>
          <w:tab w:val="left" w:pos="5112"/>
        </w:tabs>
        <w:spacing w:line="260" w:lineRule="atLeas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5076B269">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1B7638">
      <w:pPr>
        <w:pStyle w:val="Glava"/>
        <w:tabs>
          <w:tab w:val="clear" w:pos="4536"/>
          <w:tab w:val="clear" w:pos="9072"/>
          <w:tab w:val="left" w:pos="5112"/>
        </w:tabs>
        <w:spacing w:after="0" w:line="260" w:lineRule="atLeas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1B7638">
      <w:pPr>
        <w:pStyle w:val="Glava"/>
        <w:tabs>
          <w:tab w:val="clear" w:pos="4536"/>
          <w:tab w:val="clear" w:pos="9072"/>
          <w:tab w:val="left" w:pos="5112"/>
        </w:tabs>
        <w:spacing w:after="0" w:line="260" w:lineRule="atLeas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1B7638">
      <w:pPr>
        <w:pStyle w:val="Glava"/>
        <w:tabs>
          <w:tab w:val="clear" w:pos="4536"/>
          <w:tab w:val="clear" w:pos="9072"/>
          <w:tab w:val="left" w:pos="5112"/>
        </w:tabs>
        <w:spacing w:after="0" w:line="260" w:lineRule="atLeas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1B7638">
      <w:pPr>
        <w:pStyle w:val="Glava"/>
        <w:tabs>
          <w:tab w:val="clear" w:pos="4536"/>
          <w:tab w:val="clear" w:pos="9072"/>
          <w:tab w:val="left" w:pos="5112"/>
        </w:tabs>
        <w:spacing w:after="0" w:line="260" w:lineRule="atLeas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1B7638">
      <w:pPr>
        <w:pStyle w:val="datumtevilka"/>
        <w:spacing w:after="0" w:line="260" w:lineRule="atLeast"/>
        <w:rPr>
          <w:rFonts w:cs="Arial"/>
          <w:noProof/>
        </w:rPr>
      </w:pPr>
    </w:p>
    <w:p w14:paraId="44933895" w14:textId="77777777" w:rsidR="00EE0B92" w:rsidRDefault="00EE0B92" w:rsidP="001B7638">
      <w:pPr>
        <w:spacing w:line="260" w:lineRule="atLeast"/>
        <w:rPr>
          <w:rFonts w:cs="Arial"/>
        </w:rPr>
      </w:pPr>
    </w:p>
    <w:p w14:paraId="5EEE88F7" w14:textId="77777777" w:rsidR="00A55B83" w:rsidRDefault="00A55B83" w:rsidP="001B7638">
      <w:pPr>
        <w:spacing w:line="260" w:lineRule="atLeast"/>
        <w:rPr>
          <w:rFonts w:cs="Arial"/>
        </w:rPr>
      </w:pPr>
    </w:p>
    <w:p w14:paraId="4A8B3E3B" w14:textId="77777777" w:rsidR="001B7638" w:rsidRPr="00C44D5F" w:rsidRDefault="001B7638" w:rsidP="001B7638">
      <w:pPr>
        <w:spacing w:line="260" w:lineRule="atLeast"/>
        <w:rPr>
          <w:rFonts w:cs="Arial"/>
        </w:rPr>
      </w:pPr>
    </w:p>
    <w:p w14:paraId="00094799" w14:textId="08467243" w:rsidR="00EE0B92" w:rsidRPr="00D109A1" w:rsidRDefault="00EE0B92" w:rsidP="001B7638">
      <w:pPr>
        <w:spacing w:after="0" w:line="260" w:lineRule="atLeast"/>
        <w:rPr>
          <w:rFonts w:cs="Arial"/>
          <w:highlight w:val="yellow"/>
        </w:rPr>
      </w:pPr>
      <w:r w:rsidRPr="00C44D5F">
        <w:rPr>
          <w:rFonts w:cs="Arial"/>
        </w:rPr>
        <w:t>Številka:</w:t>
      </w:r>
      <w:r w:rsidR="002F18AA">
        <w:rPr>
          <w:rFonts w:cs="Arial"/>
        </w:rPr>
        <w:t xml:space="preserve"> </w:t>
      </w:r>
      <w:r w:rsidR="005D65CD">
        <w:rPr>
          <w:rFonts w:cs="Arial"/>
        </w:rPr>
        <w:t>110-39/2025-2</w:t>
      </w:r>
      <w:r w:rsidRPr="00C44D5F">
        <w:rPr>
          <w:rFonts w:cs="Arial"/>
        </w:rPr>
        <w:tab/>
      </w:r>
    </w:p>
    <w:p w14:paraId="7F0C6037" w14:textId="25A4DDA3" w:rsidR="00EE0B92" w:rsidRPr="00C44D5F" w:rsidRDefault="007D0468" w:rsidP="001B7638">
      <w:pPr>
        <w:spacing w:after="0" w:line="260" w:lineRule="atLeast"/>
        <w:rPr>
          <w:rFonts w:cs="Arial"/>
        </w:rPr>
      </w:pPr>
      <w:r w:rsidRPr="00057C90">
        <w:rPr>
          <w:rFonts w:cs="Arial"/>
        </w:rPr>
        <w:t>Datum:</w:t>
      </w:r>
      <w:r w:rsidRPr="00057C90">
        <w:rPr>
          <w:rFonts w:cs="Arial"/>
        </w:rPr>
        <w:tab/>
      </w:r>
      <w:r w:rsidR="00D179AF">
        <w:rPr>
          <w:rFonts w:cs="Arial"/>
        </w:rPr>
        <w:t xml:space="preserve">  </w:t>
      </w:r>
      <w:r w:rsidR="002E7691">
        <w:rPr>
          <w:rFonts w:cs="Arial"/>
        </w:rPr>
        <w:t>1</w:t>
      </w:r>
      <w:r w:rsidR="0023320C">
        <w:rPr>
          <w:rFonts w:cs="Arial"/>
        </w:rPr>
        <w:t>8</w:t>
      </w:r>
      <w:r w:rsidR="002E7691">
        <w:rPr>
          <w:rFonts w:cs="Arial"/>
        </w:rPr>
        <w:t>. 2. 2025</w:t>
      </w:r>
    </w:p>
    <w:p w14:paraId="1D182AB7" w14:textId="77777777" w:rsidR="00BE15F5" w:rsidRDefault="00BE15F5" w:rsidP="001B7638">
      <w:pPr>
        <w:spacing w:line="260" w:lineRule="atLeast"/>
        <w:rPr>
          <w:rFonts w:cs="Arial"/>
        </w:rPr>
      </w:pPr>
    </w:p>
    <w:p w14:paraId="406F4911" w14:textId="77777777" w:rsidR="001B7638" w:rsidRDefault="001B7638" w:rsidP="001B7638">
      <w:pPr>
        <w:spacing w:line="260" w:lineRule="atLeast"/>
        <w:rPr>
          <w:rFonts w:cs="Arial"/>
        </w:rPr>
      </w:pPr>
    </w:p>
    <w:p w14:paraId="75A9BF86" w14:textId="035FA1A7" w:rsidR="004534FB" w:rsidRPr="00EC6E76" w:rsidRDefault="007D0468" w:rsidP="001B7638">
      <w:pPr>
        <w:spacing w:after="0" w:line="260" w:lineRule="atLeast"/>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1B7638">
      <w:pPr>
        <w:spacing w:after="0" w:line="260" w:lineRule="atLeast"/>
        <w:rPr>
          <w:rFonts w:cs="Arial"/>
        </w:rPr>
      </w:pPr>
    </w:p>
    <w:p w14:paraId="106CF934" w14:textId="77777777" w:rsidR="00EE0B92" w:rsidRPr="009434CF" w:rsidRDefault="007D0468" w:rsidP="001B7638">
      <w:pPr>
        <w:spacing w:after="0" w:line="260" w:lineRule="atLeast"/>
        <w:rPr>
          <w:rFonts w:cs="Arial"/>
        </w:rPr>
      </w:pPr>
      <w:r w:rsidRPr="009434CF">
        <w:rPr>
          <w:rFonts w:cs="Arial"/>
          <w:b/>
        </w:rPr>
        <w:t>Ministrstvo za javno upravo</w:t>
      </w:r>
      <w:r w:rsidRPr="009434CF">
        <w:rPr>
          <w:rFonts w:cs="Arial"/>
        </w:rPr>
        <w:t>, Tržaška cesta 21, 1000 Ljubljana,</w:t>
      </w:r>
      <w:r w:rsidR="00EE0B92" w:rsidRPr="009434CF">
        <w:rPr>
          <w:rFonts w:cs="Arial"/>
          <w:b/>
        </w:rPr>
        <w:t xml:space="preserve"> </w:t>
      </w:r>
    </w:p>
    <w:p w14:paraId="3FA10892" w14:textId="77777777" w:rsidR="00EE0B92" w:rsidRPr="009434CF" w:rsidRDefault="00EE0B92" w:rsidP="001B7638">
      <w:pPr>
        <w:spacing w:after="0" w:line="260" w:lineRule="atLeast"/>
        <w:rPr>
          <w:rFonts w:cs="Arial"/>
        </w:rPr>
      </w:pPr>
    </w:p>
    <w:p w14:paraId="1FD2AA39" w14:textId="51073C60" w:rsidR="007D0468" w:rsidRPr="009434CF" w:rsidRDefault="00337E54" w:rsidP="001B7638">
      <w:pPr>
        <w:spacing w:after="0" w:line="260" w:lineRule="atLeast"/>
        <w:rPr>
          <w:rFonts w:cs="Arial"/>
        </w:rPr>
      </w:pPr>
      <w:r w:rsidRPr="009434CF">
        <w:rPr>
          <w:rFonts w:cs="Arial"/>
        </w:rPr>
        <w:t>o</w:t>
      </w:r>
      <w:r w:rsidR="007D0468" w:rsidRPr="009434CF">
        <w:rPr>
          <w:rFonts w:cs="Arial"/>
        </w:rPr>
        <w:t xml:space="preserve">bjavlja javni natečaj za zasedbo </w:t>
      </w:r>
      <w:r w:rsidRPr="009434CF">
        <w:rPr>
          <w:rFonts w:cs="Arial"/>
        </w:rPr>
        <w:t>prostega uradniškega delovnega mesta za nedoločen čas</w:t>
      </w:r>
      <w:r w:rsidR="00A50BC8" w:rsidRPr="009434CF">
        <w:rPr>
          <w:rFonts w:cs="Arial"/>
        </w:rPr>
        <w:t xml:space="preserve">, </w:t>
      </w:r>
      <w:r w:rsidR="00196D55" w:rsidRPr="009434CF">
        <w:rPr>
          <w:rFonts w:cs="Arial"/>
        </w:rPr>
        <w:t xml:space="preserve">s </w:t>
      </w:r>
      <w:r w:rsidR="002D564F" w:rsidRPr="009434CF">
        <w:rPr>
          <w:rFonts w:cs="Arial"/>
        </w:rPr>
        <w:t xml:space="preserve">6 </w:t>
      </w:r>
      <w:r w:rsidR="00196D55" w:rsidRPr="009434CF">
        <w:rPr>
          <w:rFonts w:cs="Arial"/>
        </w:rPr>
        <w:t>mesečnim poskusnim delom,</w:t>
      </w:r>
    </w:p>
    <w:p w14:paraId="6FD916BC" w14:textId="77777777" w:rsidR="00337E54" w:rsidRPr="009434CF" w:rsidRDefault="00337E54" w:rsidP="001B7638">
      <w:pPr>
        <w:spacing w:after="0" w:line="260" w:lineRule="atLeast"/>
        <w:rPr>
          <w:rFonts w:cs="Arial"/>
          <w:b/>
        </w:rPr>
      </w:pPr>
    </w:p>
    <w:p w14:paraId="57627D1F" w14:textId="33D621A5" w:rsidR="00227236" w:rsidRDefault="002B10A1" w:rsidP="001B7638">
      <w:pPr>
        <w:spacing w:after="0" w:line="260" w:lineRule="atLeast"/>
        <w:rPr>
          <w:rFonts w:cs="Arial"/>
          <w:b/>
        </w:rPr>
      </w:pPr>
      <w:bookmarkStart w:id="0" w:name="_Hlk515607524"/>
      <w:r w:rsidRPr="009434CF">
        <w:rPr>
          <w:rFonts w:cs="Arial"/>
          <w:b/>
        </w:rPr>
        <w:t>PODSEKRETAR</w:t>
      </w:r>
      <w:r w:rsidR="005A0556" w:rsidRPr="009434CF">
        <w:rPr>
          <w:rFonts w:cs="Arial"/>
          <w:b/>
        </w:rPr>
        <w:t xml:space="preserve"> (59433) v Direktoratu za stvarno premoženje, Sektorju za upravljanje, Oddelku za splošne zadeve</w:t>
      </w:r>
      <w:r w:rsidR="00227236" w:rsidRPr="009434CF">
        <w:rPr>
          <w:rFonts w:cs="Arial"/>
          <w:b/>
        </w:rPr>
        <w:t>.</w:t>
      </w:r>
    </w:p>
    <w:bookmarkEnd w:id="0"/>
    <w:p w14:paraId="1333E5F2" w14:textId="77777777" w:rsidR="006E7434" w:rsidRPr="00C44D5F" w:rsidRDefault="006E7434" w:rsidP="001B7638">
      <w:pPr>
        <w:spacing w:after="0" w:line="260" w:lineRule="atLeast"/>
        <w:rPr>
          <w:rFonts w:cs="Arial"/>
        </w:rPr>
      </w:pPr>
    </w:p>
    <w:p w14:paraId="4909217F" w14:textId="77777777" w:rsidR="001B3815" w:rsidRDefault="00337E54" w:rsidP="001B7638">
      <w:pPr>
        <w:spacing w:after="0" w:line="260" w:lineRule="atLeast"/>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1B7638">
      <w:pPr>
        <w:spacing w:after="0" w:line="260" w:lineRule="atLeast"/>
        <w:rPr>
          <w:rFonts w:cs="Arial"/>
        </w:rPr>
      </w:pPr>
    </w:p>
    <w:p w14:paraId="1F9BC571" w14:textId="30D73485" w:rsidR="003E6F57" w:rsidRPr="00163057" w:rsidRDefault="00227236" w:rsidP="001B7638">
      <w:pPr>
        <w:numPr>
          <w:ilvl w:val="0"/>
          <w:numId w:val="29"/>
        </w:numPr>
        <w:tabs>
          <w:tab w:val="clear" w:pos="360"/>
        </w:tabs>
        <w:spacing w:after="0" w:line="260" w:lineRule="atLeast"/>
        <w:rPr>
          <w:rFonts w:cs="Arial"/>
        </w:rPr>
      </w:pPr>
      <w:r w:rsidRPr="00737C20">
        <w:rPr>
          <w:rFonts w:cs="Arial"/>
        </w:rPr>
        <w:t xml:space="preserve">končano visokošolsko univerzitetno izobraževanje (prejšnje)/visokošolsko univerzitetno izobrazbo (prejšnja) </w:t>
      </w:r>
      <w:r w:rsidR="00266EC5">
        <w:rPr>
          <w:rFonts w:cs="Arial"/>
        </w:rPr>
        <w:t xml:space="preserve">– smer </w:t>
      </w:r>
      <w:r w:rsidR="00140083">
        <w:rPr>
          <w:rFonts w:cs="Arial"/>
        </w:rPr>
        <w:t xml:space="preserve">pravo </w:t>
      </w:r>
      <w:r w:rsidR="00266EC5">
        <w:rPr>
          <w:rFonts w:cs="Arial"/>
        </w:rPr>
        <w:t>(0421) ali</w:t>
      </w:r>
      <w:r w:rsidR="00140083">
        <w:rPr>
          <w:rFonts w:cs="Arial"/>
        </w:rPr>
        <w:t xml:space="preserve"> </w:t>
      </w:r>
      <w:r w:rsidR="00123295">
        <w:rPr>
          <w:rFonts w:cs="Arial"/>
        </w:rPr>
        <w:t>d</w:t>
      </w:r>
      <w:r w:rsidR="00140083">
        <w:rPr>
          <w:rFonts w:cs="Arial"/>
        </w:rPr>
        <w:t xml:space="preserve">ružbene vede </w:t>
      </w:r>
      <w:r w:rsidR="00140083" w:rsidRPr="00140083">
        <w:rPr>
          <w:rFonts w:cs="Arial"/>
        </w:rPr>
        <w:t>novinarstvo in informacijska znanost</w:t>
      </w:r>
      <w:r w:rsidR="00266EC5">
        <w:rPr>
          <w:rFonts w:cs="Arial"/>
        </w:rPr>
        <w:t xml:space="preserve"> (030) ali</w:t>
      </w:r>
      <w:r w:rsidR="00140083">
        <w:rPr>
          <w:rFonts w:cs="Arial"/>
        </w:rPr>
        <w:t xml:space="preserve"> </w:t>
      </w:r>
      <w:r w:rsidR="00266EC5">
        <w:rPr>
          <w:rFonts w:cs="Arial"/>
        </w:rPr>
        <w:t>p</w:t>
      </w:r>
      <w:r w:rsidR="00140083" w:rsidRPr="00140083">
        <w:rPr>
          <w:rFonts w:cs="Arial"/>
        </w:rPr>
        <w:t xml:space="preserve">oslovne in upravne vede, pravo </w:t>
      </w:r>
      <w:r w:rsidR="00266EC5">
        <w:rPr>
          <w:rFonts w:cs="Arial"/>
        </w:rPr>
        <w:t xml:space="preserve">(04) </w:t>
      </w:r>
      <w:r w:rsidR="00140083">
        <w:rPr>
          <w:rFonts w:cs="Arial"/>
        </w:rPr>
        <w:t xml:space="preserve"> </w:t>
      </w:r>
      <w:r w:rsidRPr="00737C20">
        <w:rPr>
          <w:rFonts w:cs="Arial"/>
        </w:rPr>
        <w:t xml:space="preserve">ali specialistično izobraževanje po visokošolski strokovni izobrazbi (prejšnje)/specializacijo po visokošolski strokovni izobrazbi (prejšnja) </w:t>
      </w:r>
      <w:r w:rsidR="00123295">
        <w:rPr>
          <w:rFonts w:cs="Arial"/>
        </w:rPr>
        <w:t xml:space="preserve">smer pravo (0421) ali družbene vede </w:t>
      </w:r>
      <w:r w:rsidR="00123295" w:rsidRPr="00140083">
        <w:rPr>
          <w:rFonts w:cs="Arial"/>
        </w:rPr>
        <w:t>novinarstvo in informacijska znanost</w:t>
      </w:r>
      <w:r w:rsidR="00123295">
        <w:rPr>
          <w:rFonts w:cs="Arial"/>
        </w:rPr>
        <w:t xml:space="preserve"> (030) ali p</w:t>
      </w:r>
      <w:r w:rsidR="00123295" w:rsidRPr="00140083">
        <w:rPr>
          <w:rFonts w:cs="Arial"/>
        </w:rPr>
        <w:t xml:space="preserve">oslovne in upravne vede, pravo </w:t>
      </w:r>
      <w:r w:rsidR="00123295">
        <w:rPr>
          <w:rFonts w:cs="Arial"/>
        </w:rPr>
        <w:t xml:space="preserve">(04)  </w:t>
      </w:r>
      <w:r w:rsidRPr="00737C20">
        <w:rPr>
          <w:rFonts w:cs="Arial"/>
        </w:rPr>
        <w:t>ali magistrsko izobraževanje po visokošolski strokovni izobrazbi (prejšnje)/magisterij po visokošolski strokovni izobrazbi (prejšnja)</w:t>
      </w:r>
      <w:r w:rsidR="00123295">
        <w:rPr>
          <w:rFonts w:cs="Arial"/>
        </w:rPr>
        <w:t xml:space="preserve"> smer pravo (0421) ali družbene vede </w:t>
      </w:r>
      <w:r w:rsidR="00123295" w:rsidRPr="00140083">
        <w:rPr>
          <w:rFonts w:cs="Arial"/>
        </w:rPr>
        <w:t>novinarstvo in informacijska znanost</w:t>
      </w:r>
      <w:r w:rsidR="00123295">
        <w:rPr>
          <w:rFonts w:cs="Arial"/>
        </w:rPr>
        <w:t xml:space="preserve"> (030) ali p</w:t>
      </w:r>
      <w:r w:rsidR="00123295" w:rsidRPr="00140083">
        <w:rPr>
          <w:rFonts w:cs="Arial"/>
        </w:rPr>
        <w:t xml:space="preserve">oslovne in upravne vede, pravo </w:t>
      </w:r>
      <w:r w:rsidR="00123295">
        <w:rPr>
          <w:rFonts w:cs="Arial"/>
        </w:rPr>
        <w:t>(04)</w:t>
      </w:r>
      <w:r w:rsidRPr="00737C20">
        <w:rPr>
          <w:rFonts w:cs="Arial"/>
        </w:rPr>
        <w:t xml:space="preserve"> ali magistrsko izobraževanje (druga bolonjska stopnja)/magistrska izobrazba (druga bolonjska stopnja</w:t>
      </w:r>
      <w:r w:rsidR="003412CB">
        <w:rPr>
          <w:rFonts w:cs="Arial"/>
        </w:rPr>
        <w:t>)</w:t>
      </w:r>
      <w:r w:rsidR="00123295">
        <w:rPr>
          <w:rFonts w:cs="Arial"/>
        </w:rPr>
        <w:t xml:space="preserve"> smer pravo (0421) ali družbene vede </w:t>
      </w:r>
      <w:r w:rsidR="00123295" w:rsidRPr="00140083">
        <w:rPr>
          <w:rFonts w:cs="Arial"/>
        </w:rPr>
        <w:t>novinarstvo in informacijska znanost</w:t>
      </w:r>
      <w:r w:rsidR="00123295">
        <w:rPr>
          <w:rFonts w:cs="Arial"/>
        </w:rPr>
        <w:t xml:space="preserve"> (030) ali p</w:t>
      </w:r>
      <w:r w:rsidR="00123295" w:rsidRPr="00140083">
        <w:rPr>
          <w:rFonts w:cs="Arial"/>
        </w:rPr>
        <w:t xml:space="preserve">oslovne in upravne vede, pravo </w:t>
      </w:r>
      <w:r w:rsidR="00123295">
        <w:rPr>
          <w:rFonts w:cs="Arial"/>
        </w:rPr>
        <w:t>(04)</w:t>
      </w:r>
      <w:r w:rsidR="003E6F57">
        <w:rPr>
          <w:rFonts w:cs="Arial"/>
        </w:rPr>
        <w:t>;</w:t>
      </w:r>
    </w:p>
    <w:p w14:paraId="35E852FA" w14:textId="48E24D14" w:rsidR="00BE15F5" w:rsidRDefault="00BE15F5" w:rsidP="001B7638">
      <w:pPr>
        <w:numPr>
          <w:ilvl w:val="0"/>
          <w:numId w:val="29"/>
        </w:numPr>
        <w:spacing w:after="0" w:line="260" w:lineRule="atLeast"/>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1B7638">
      <w:pPr>
        <w:numPr>
          <w:ilvl w:val="0"/>
          <w:numId w:val="29"/>
        </w:numPr>
        <w:spacing w:after="0" w:line="260" w:lineRule="atLeast"/>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1B7638">
      <w:pPr>
        <w:numPr>
          <w:ilvl w:val="0"/>
          <w:numId w:val="29"/>
        </w:numPr>
        <w:spacing w:after="0" w:line="260" w:lineRule="atLeast"/>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1B7638">
      <w:pPr>
        <w:numPr>
          <w:ilvl w:val="0"/>
          <w:numId w:val="29"/>
        </w:numPr>
        <w:spacing w:after="0" w:line="260" w:lineRule="atLeast"/>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1B7638">
      <w:pPr>
        <w:numPr>
          <w:ilvl w:val="0"/>
          <w:numId w:val="29"/>
        </w:numPr>
        <w:spacing w:after="0" w:line="260" w:lineRule="atLeast"/>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1B7638">
      <w:pPr>
        <w:numPr>
          <w:ilvl w:val="0"/>
          <w:numId w:val="29"/>
        </w:numPr>
        <w:spacing w:after="0" w:line="260" w:lineRule="atLeast"/>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7638">
      <w:pPr>
        <w:spacing w:after="0" w:line="260" w:lineRule="atLeast"/>
        <w:rPr>
          <w:rFonts w:cs="Arial"/>
        </w:rPr>
      </w:pPr>
    </w:p>
    <w:p w14:paraId="3555D85C" w14:textId="77777777" w:rsidR="008C53A3" w:rsidRPr="00C44D5F" w:rsidRDefault="008C53A3" w:rsidP="001B7638">
      <w:pPr>
        <w:spacing w:after="0" w:line="260" w:lineRule="atLeast"/>
        <w:rPr>
          <w:rFonts w:cs="Arial"/>
        </w:rPr>
      </w:pPr>
      <w:r w:rsidRPr="00C44D5F">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C44D5F">
        <w:rPr>
          <w:rFonts w:cs="Arial"/>
        </w:rPr>
        <w:lastRenderedPageBreak/>
        <w:t>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7638">
      <w:pPr>
        <w:spacing w:after="0" w:line="260" w:lineRule="atLeast"/>
        <w:rPr>
          <w:rFonts w:cs="Arial"/>
        </w:rPr>
      </w:pPr>
    </w:p>
    <w:p w14:paraId="5C333D4F" w14:textId="33A513B3" w:rsidR="009F4300" w:rsidRDefault="009F4300" w:rsidP="001B7638">
      <w:pPr>
        <w:spacing w:after="0" w:line="260" w:lineRule="atLeas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1B7638">
      <w:pPr>
        <w:spacing w:after="0" w:line="260" w:lineRule="atLeast"/>
        <w:rPr>
          <w:rFonts w:cs="Arial"/>
        </w:rPr>
      </w:pPr>
    </w:p>
    <w:p w14:paraId="334F57DC" w14:textId="77777777" w:rsidR="006D603E" w:rsidRDefault="006D603E" w:rsidP="001B7638">
      <w:pPr>
        <w:spacing w:after="0" w:line="260" w:lineRule="atLeas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1B7638">
      <w:pPr>
        <w:pStyle w:val="Navadensplet"/>
        <w:spacing w:before="0" w:beforeAutospacing="0" w:after="0" w:afterAutospacing="0" w:line="260" w:lineRule="atLeast"/>
        <w:jc w:val="both"/>
        <w:rPr>
          <w:rFonts w:ascii="Arial" w:hAnsi="Arial" w:cs="Arial"/>
          <w:color w:val="000000"/>
          <w:sz w:val="20"/>
          <w:szCs w:val="20"/>
        </w:rPr>
      </w:pPr>
    </w:p>
    <w:p w14:paraId="5748DA7A" w14:textId="77777777" w:rsidR="00AC4EA3" w:rsidRDefault="00AC4EA3" w:rsidP="001B7638">
      <w:pPr>
        <w:spacing w:after="0" w:line="260" w:lineRule="atLeas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1B7638">
      <w:pPr>
        <w:spacing w:line="260" w:lineRule="atLeast"/>
        <w:rPr>
          <w:rFonts w:cs="Arial"/>
          <w:color w:val="000000"/>
        </w:rPr>
      </w:pPr>
    </w:p>
    <w:p w14:paraId="654C83E9" w14:textId="77777777" w:rsidR="004146BD" w:rsidRDefault="00241AB2" w:rsidP="001B7638">
      <w:pPr>
        <w:spacing w:after="0" w:line="260" w:lineRule="atLeast"/>
        <w:rPr>
          <w:rFonts w:cs="Arial"/>
        </w:rPr>
      </w:pPr>
      <w:r w:rsidRPr="00C44D5F">
        <w:rPr>
          <w:rFonts w:cs="Arial"/>
        </w:rPr>
        <w:t>Naloge delovnega mesta</w:t>
      </w:r>
      <w:r w:rsidR="00BD4699">
        <w:rPr>
          <w:rFonts w:cs="Arial"/>
        </w:rPr>
        <w:t>:</w:t>
      </w:r>
    </w:p>
    <w:p w14:paraId="07EDCA67" w14:textId="0E3416CA" w:rsidR="004B37B6" w:rsidRPr="004B37B6" w:rsidRDefault="004B37B6" w:rsidP="001B7638">
      <w:pPr>
        <w:pStyle w:val="Odstavekseznama"/>
        <w:numPr>
          <w:ilvl w:val="0"/>
          <w:numId w:val="38"/>
        </w:numPr>
        <w:spacing w:after="0" w:line="260" w:lineRule="atLeast"/>
        <w:rPr>
          <w:rFonts w:cs="Arial"/>
        </w:rPr>
      </w:pPr>
      <w:r w:rsidRPr="004B37B6">
        <w:rPr>
          <w:rFonts w:cs="Arial"/>
        </w:rPr>
        <w:t>samostojno oblikovanje sistemskih rešitev in drugih najzahtevnejših gradiv z delovnega področja notranje</w:t>
      </w:r>
      <w:r>
        <w:rPr>
          <w:rFonts w:cs="Arial"/>
        </w:rPr>
        <w:t xml:space="preserve"> </w:t>
      </w:r>
      <w:r w:rsidRPr="004B37B6">
        <w:rPr>
          <w:rFonts w:cs="Arial"/>
        </w:rPr>
        <w:t>organizacijske enote</w:t>
      </w:r>
      <w:r>
        <w:rPr>
          <w:rFonts w:cs="Arial"/>
        </w:rPr>
        <w:t>,</w:t>
      </w:r>
    </w:p>
    <w:p w14:paraId="487A766F" w14:textId="7F5B0D42" w:rsidR="004B37B6" w:rsidRPr="004B37B6" w:rsidRDefault="004B37B6" w:rsidP="001B7638">
      <w:pPr>
        <w:pStyle w:val="Odstavekseznama"/>
        <w:numPr>
          <w:ilvl w:val="0"/>
          <w:numId w:val="38"/>
        </w:numPr>
        <w:spacing w:after="0" w:line="260" w:lineRule="atLeast"/>
        <w:rPr>
          <w:rFonts w:cs="Arial"/>
        </w:rPr>
      </w:pPr>
      <w:r w:rsidRPr="004B37B6">
        <w:rPr>
          <w:rFonts w:cs="Arial"/>
        </w:rPr>
        <w:t>vodenje projektnih skupin</w:t>
      </w:r>
      <w:r>
        <w:rPr>
          <w:rFonts w:cs="Arial"/>
        </w:rPr>
        <w:t>,</w:t>
      </w:r>
    </w:p>
    <w:p w14:paraId="1D1E4FD3" w14:textId="6318A0EC" w:rsidR="004B37B6" w:rsidRPr="004B37B6" w:rsidRDefault="004B37B6" w:rsidP="001B7638">
      <w:pPr>
        <w:pStyle w:val="Odstavekseznama"/>
        <w:numPr>
          <w:ilvl w:val="0"/>
          <w:numId w:val="38"/>
        </w:numPr>
        <w:spacing w:after="0" w:line="260" w:lineRule="atLeast"/>
        <w:rPr>
          <w:rFonts w:cs="Arial"/>
        </w:rPr>
      </w:pPr>
      <w:r w:rsidRPr="004B37B6">
        <w:rPr>
          <w:rFonts w:cs="Arial"/>
        </w:rPr>
        <w:t>samostojno oblikovanje sistemskih rešitev in drugih najzahtevnejših gradiv</w:t>
      </w:r>
      <w:r>
        <w:rPr>
          <w:rFonts w:cs="Arial"/>
        </w:rPr>
        <w:t>,</w:t>
      </w:r>
    </w:p>
    <w:p w14:paraId="2EE920C7" w14:textId="42E278FE" w:rsidR="004B37B6" w:rsidRPr="004B37B6" w:rsidRDefault="004B37B6" w:rsidP="001B7638">
      <w:pPr>
        <w:pStyle w:val="Odstavekseznama"/>
        <w:numPr>
          <w:ilvl w:val="0"/>
          <w:numId w:val="38"/>
        </w:numPr>
        <w:spacing w:after="0" w:line="260" w:lineRule="atLeast"/>
        <w:rPr>
          <w:rFonts w:cs="Arial"/>
        </w:rPr>
      </w:pPr>
      <w:r w:rsidRPr="004B37B6">
        <w:rPr>
          <w:rFonts w:cs="Arial"/>
        </w:rPr>
        <w:t>opravljanje drugih najzahtevnejših nalog</w:t>
      </w:r>
      <w:r>
        <w:rPr>
          <w:rFonts w:cs="Arial"/>
        </w:rPr>
        <w:t>,</w:t>
      </w:r>
    </w:p>
    <w:p w14:paraId="409B44F0" w14:textId="05487A66" w:rsidR="004B37B6" w:rsidRPr="004B37B6" w:rsidRDefault="004B37B6" w:rsidP="001B7638">
      <w:pPr>
        <w:pStyle w:val="Odstavekseznama"/>
        <w:numPr>
          <w:ilvl w:val="0"/>
          <w:numId w:val="38"/>
        </w:numPr>
        <w:spacing w:after="0" w:line="260" w:lineRule="atLeast"/>
        <w:rPr>
          <w:rFonts w:cs="Arial"/>
        </w:rPr>
      </w:pPr>
      <w:r w:rsidRPr="004B37B6">
        <w:rPr>
          <w:rFonts w:cs="Arial"/>
        </w:rPr>
        <w:t>vodenje in sodelovanje v najzahtevnejših projektnih skupinah</w:t>
      </w:r>
      <w:r>
        <w:rPr>
          <w:rFonts w:cs="Arial"/>
        </w:rPr>
        <w:t>,</w:t>
      </w:r>
    </w:p>
    <w:p w14:paraId="1FB09271" w14:textId="488C5187" w:rsidR="004B37B6" w:rsidRPr="004B37B6" w:rsidRDefault="004B37B6" w:rsidP="001B7638">
      <w:pPr>
        <w:pStyle w:val="Odstavekseznama"/>
        <w:numPr>
          <w:ilvl w:val="0"/>
          <w:numId w:val="38"/>
        </w:numPr>
        <w:spacing w:after="0" w:line="260" w:lineRule="atLeast"/>
        <w:rPr>
          <w:rFonts w:cs="Arial"/>
        </w:rPr>
      </w:pPr>
      <w:r w:rsidRPr="004B37B6">
        <w:rPr>
          <w:rFonts w:cs="Arial"/>
        </w:rPr>
        <w:t>urejanje vseh pogodbenih razmerij vezanih na prostorsko problematiko upravnih enot</w:t>
      </w:r>
      <w:r>
        <w:rPr>
          <w:rFonts w:cs="Arial"/>
        </w:rPr>
        <w:t>,</w:t>
      </w:r>
    </w:p>
    <w:p w14:paraId="23AE6109" w14:textId="18ECB4BF" w:rsidR="004B37B6" w:rsidRPr="002527C7" w:rsidRDefault="004B37B6" w:rsidP="001B7638">
      <w:pPr>
        <w:pStyle w:val="Odstavekseznama"/>
        <w:numPr>
          <w:ilvl w:val="0"/>
          <w:numId w:val="38"/>
        </w:numPr>
        <w:spacing w:after="0" w:line="260" w:lineRule="atLeast"/>
        <w:rPr>
          <w:rFonts w:cs="Arial"/>
        </w:rPr>
      </w:pPr>
      <w:r w:rsidRPr="004B37B6">
        <w:rPr>
          <w:rFonts w:cs="Arial"/>
        </w:rPr>
        <w:t>priprava pogodb, aneksov, sporazumov o uporabi stvarnega premoženja ter sporazumov o prenehanju pogodbenih</w:t>
      </w:r>
      <w:r>
        <w:rPr>
          <w:rFonts w:cs="Arial"/>
        </w:rPr>
        <w:t>,</w:t>
      </w:r>
      <w:r w:rsidR="002527C7">
        <w:rPr>
          <w:rFonts w:cs="Arial"/>
        </w:rPr>
        <w:t xml:space="preserve"> </w:t>
      </w:r>
      <w:r w:rsidRPr="002527C7">
        <w:rPr>
          <w:rFonts w:cs="Arial"/>
        </w:rPr>
        <w:t>razmerij, ki se nanašajo na urejanje pogodbenih razmerij za poslovne prostore na lokalni ravni za potrebe opravljanja dejavnosti upravnih enot,</w:t>
      </w:r>
    </w:p>
    <w:p w14:paraId="73CD5176" w14:textId="29585F82" w:rsidR="004B37B6" w:rsidRPr="004B37B6" w:rsidRDefault="004B37B6" w:rsidP="001B7638">
      <w:pPr>
        <w:pStyle w:val="Odstavekseznama"/>
        <w:numPr>
          <w:ilvl w:val="0"/>
          <w:numId w:val="38"/>
        </w:numPr>
        <w:spacing w:after="0" w:line="260" w:lineRule="atLeast"/>
        <w:rPr>
          <w:rFonts w:cs="Arial"/>
        </w:rPr>
      </w:pPr>
      <w:r w:rsidRPr="004B37B6">
        <w:rPr>
          <w:rFonts w:cs="Arial"/>
        </w:rPr>
        <w:t>obveščanje in posredovanje odpovedi najemnih razmerij državnemu odvetništvu, ki zastopa interese RS</w:t>
      </w:r>
      <w:r>
        <w:rPr>
          <w:rFonts w:cs="Arial"/>
        </w:rPr>
        <w:t>,</w:t>
      </w:r>
    </w:p>
    <w:p w14:paraId="26BB08BD" w14:textId="3E54CE66" w:rsidR="004B37B6" w:rsidRPr="004B37B6" w:rsidRDefault="004B37B6" w:rsidP="001B7638">
      <w:pPr>
        <w:pStyle w:val="Odstavekseznama"/>
        <w:numPr>
          <w:ilvl w:val="0"/>
          <w:numId w:val="38"/>
        </w:numPr>
        <w:spacing w:after="0" w:line="260" w:lineRule="atLeast"/>
        <w:rPr>
          <w:rFonts w:cs="Arial"/>
        </w:rPr>
      </w:pPr>
      <w:r w:rsidRPr="004B37B6">
        <w:rPr>
          <w:rFonts w:cs="Arial"/>
        </w:rPr>
        <w:t>usklajevanje predlogov pogodb, aneksov in sporazumov z notranjimi strokovnimi službami</w:t>
      </w:r>
      <w:r>
        <w:rPr>
          <w:rFonts w:cs="Arial"/>
        </w:rPr>
        <w:t>,</w:t>
      </w:r>
    </w:p>
    <w:p w14:paraId="0AF10917" w14:textId="51A55F49" w:rsidR="004B37B6" w:rsidRPr="004B37B6" w:rsidRDefault="004B37B6" w:rsidP="001B7638">
      <w:pPr>
        <w:pStyle w:val="Odstavekseznama"/>
        <w:numPr>
          <w:ilvl w:val="0"/>
          <w:numId w:val="38"/>
        </w:numPr>
        <w:spacing w:after="0" w:line="260" w:lineRule="atLeast"/>
        <w:rPr>
          <w:rFonts w:cs="Arial"/>
        </w:rPr>
      </w:pPr>
      <w:r w:rsidRPr="004B37B6">
        <w:rPr>
          <w:rFonts w:cs="Arial"/>
        </w:rPr>
        <w:t>usklajevanje predlogov pogodb, aneksov in sporazumov z vsemi pogodbenimi strankami (lastniki prostorov, uporabniki,</w:t>
      </w:r>
      <w:r>
        <w:rPr>
          <w:rFonts w:cs="Arial"/>
        </w:rPr>
        <w:t xml:space="preserve"> </w:t>
      </w:r>
      <w:r w:rsidRPr="004B37B6">
        <w:rPr>
          <w:rFonts w:cs="Arial"/>
        </w:rPr>
        <w:t>upravniki)</w:t>
      </w:r>
      <w:r>
        <w:rPr>
          <w:rFonts w:cs="Arial"/>
        </w:rPr>
        <w:t>,</w:t>
      </w:r>
    </w:p>
    <w:p w14:paraId="17D4BA66" w14:textId="3675EC74" w:rsidR="004B37B6" w:rsidRPr="004B37B6" w:rsidRDefault="004B37B6" w:rsidP="001B7638">
      <w:pPr>
        <w:pStyle w:val="Odstavekseznama"/>
        <w:numPr>
          <w:ilvl w:val="0"/>
          <w:numId w:val="38"/>
        </w:numPr>
        <w:spacing w:after="0" w:line="260" w:lineRule="atLeast"/>
        <w:rPr>
          <w:rFonts w:cs="Arial"/>
        </w:rPr>
      </w:pPr>
      <w:r w:rsidRPr="004B37B6">
        <w:rPr>
          <w:rFonts w:cs="Arial"/>
        </w:rPr>
        <w:t>strokovna pomoč pri urejanju pogodbenih razmerij in sodelovanje z notranjimi strokovnimi službami in upravnimi</w:t>
      </w:r>
      <w:r>
        <w:rPr>
          <w:rFonts w:cs="Arial"/>
        </w:rPr>
        <w:t xml:space="preserve"> </w:t>
      </w:r>
      <w:r w:rsidRPr="004B37B6">
        <w:rPr>
          <w:rFonts w:cs="Arial"/>
        </w:rPr>
        <w:t>enotami</w:t>
      </w:r>
      <w:r>
        <w:rPr>
          <w:rFonts w:cs="Arial"/>
        </w:rPr>
        <w:t>,</w:t>
      </w:r>
    </w:p>
    <w:p w14:paraId="56FF932D" w14:textId="64FCF355" w:rsidR="004B37B6" w:rsidRPr="004B37B6" w:rsidRDefault="004B37B6" w:rsidP="001B7638">
      <w:pPr>
        <w:pStyle w:val="Odstavekseznama"/>
        <w:numPr>
          <w:ilvl w:val="0"/>
          <w:numId w:val="38"/>
        </w:numPr>
        <w:spacing w:after="0" w:line="260" w:lineRule="atLeast"/>
        <w:rPr>
          <w:rFonts w:cs="Arial"/>
        </w:rPr>
      </w:pPr>
      <w:r w:rsidRPr="004B37B6">
        <w:rPr>
          <w:rFonts w:cs="Arial"/>
        </w:rPr>
        <w:t>vodenje evidence pri urejanju pogodbenih razmerij na lokalni ravni za potrebe upravnih enot</w:t>
      </w:r>
      <w:r>
        <w:rPr>
          <w:rFonts w:cs="Arial"/>
        </w:rPr>
        <w:t>,</w:t>
      </w:r>
    </w:p>
    <w:p w14:paraId="5285E34A" w14:textId="7BCEFA4C" w:rsidR="00196D55" w:rsidRPr="004B37B6" w:rsidRDefault="004B37B6" w:rsidP="001B7638">
      <w:pPr>
        <w:pStyle w:val="Odstavekseznama"/>
        <w:numPr>
          <w:ilvl w:val="0"/>
          <w:numId w:val="38"/>
        </w:numPr>
        <w:spacing w:after="0" w:line="260" w:lineRule="atLeast"/>
        <w:rPr>
          <w:rFonts w:cs="Arial"/>
        </w:rPr>
      </w:pPr>
      <w:r w:rsidRPr="004B37B6">
        <w:rPr>
          <w:rFonts w:cs="Arial"/>
        </w:rPr>
        <w:t>opravljanje drugih nalog po navodilu vodje.</w:t>
      </w:r>
    </w:p>
    <w:p w14:paraId="634CF69D" w14:textId="77777777" w:rsidR="004B37B6" w:rsidRDefault="004B37B6" w:rsidP="001B7638">
      <w:pPr>
        <w:spacing w:after="0" w:line="260" w:lineRule="atLeast"/>
        <w:rPr>
          <w:rFonts w:cs="Arial"/>
          <w:color w:val="000000" w:themeColor="text1"/>
        </w:rPr>
      </w:pPr>
    </w:p>
    <w:p w14:paraId="5E718D09" w14:textId="243548FF" w:rsidR="00C964D4" w:rsidRDefault="00FB2558" w:rsidP="001B7638">
      <w:pPr>
        <w:spacing w:after="0" w:line="260" w:lineRule="atLeast"/>
        <w:rPr>
          <w:rFonts w:cs="Arial"/>
          <w:color w:val="000000" w:themeColor="text1"/>
        </w:rPr>
      </w:pPr>
      <w:r w:rsidRPr="003D4534">
        <w:rPr>
          <w:rFonts w:cs="Arial"/>
          <w:color w:val="000000" w:themeColor="text1"/>
        </w:rPr>
        <w:t>Kandidat bo opravljal delo s področja</w:t>
      </w:r>
      <w:r w:rsidR="00640132" w:rsidRPr="002F18AA">
        <w:rPr>
          <w:rFonts w:cs="Arial"/>
          <w:color w:val="000000" w:themeColor="text1"/>
        </w:rPr>
        <w:t xml:space="preserve"> </w:t>
      </w:r>
      <w:r w:rsidR="00C964D4">
        <w:rPr>
          <w:rFonts w:cs="Arial"/>
          <w:color w:val="000000" w:themeColor="text1"/>
        </w:rPr>
        <w:t>upravljanja nepremičnin (ravnanje z nepremičninami).</w:t>
      </w:r>
    </w:p>
    <w:p w14:paraId="3DEED319" w14:textId="77777777" w:rsidR="00C964D4" w:rsidRDefault="00C964D4" w:rsidP="001B7638">
      <w:pPr>
        <w:spacing w:after="0" w:line="260" w:lineRule="atLeast"/>
        <w:rPr>
          <w:rFonts w:cs="Arial"/>
          <w:color w:val="000000" w:themeColor="text1"/>
        </w:rPr>
      </w:pPr>
    </w:p>
    <w:p w14:paraId="7B2E2DB0" w14:textId="453C8609" w:rsidR="00C964D4" w:rsidRPr="00C964D4" w:rsidRDefault="00C964D4" w:rsidP="001B7638">
      <w:pPr>
        <w:spacing w:after="0" w:line="260" w:lineRule="atLeast"/>
        <w:rPr>
          <w:rFonts w:cs="Arial"/>
          <w:color w:val="000000" w:themeColor="text1"/>
        </w:rPr>
      </w:pPr>
      <w:r w:rsidRPr="00C964D4">
        <w:rPr>
          <w:rFonts w:cs="Arial"/>
          <w:color w:val="000000" w:themeColor="text1"/>
        </w:rPr>
        <w:t xml:space="preserve">Na navedenem delovnem mestu bo izbrani kandidat primeroma opravljal naslednje naloge: </w:t>
      </w:r>
    </w:p>
    <w:p w14:paraId="359BA06A" w14:textId="77777777" w:rsidR="00C964D4" w:rsidRPr="00C964D4"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 xml:space="preserve">priprava izvajalskih pogodb, </w:t>
      </w:r>
    </w:p>
    <w:p w14:paraId="2E65D681" w14:textId="77777777" w:rsidR="00C964D4" w:rsidRPr="00C964D4"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urejanje zemljiškoknjižnega stanja nepremičnin,</w:t>
      </w:r>
    </w:p>
    <w:p w14:paraId="13E2DE18" w14:textId="77777777" w:rsidR="00C964D4" w:rsidRPr="00C964D4"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priprava najemnih pogodb in urejanje najemnih razmerij,</w:t>
      </w:r>
    </w:p>
    <w:p w14:paraId="016F0049" w14:textId="77777777" w:rsidR="00C964D4" w:rsidRPr="00C964D4"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priprava upravniških pogodb,</w:t>
      </w:r>
    </w:p>
    <w:p w14:paraId="1A6AA186" w14:textId="77777777" w:rsidR="00C964D4" w:rsidRPr="00C964D4"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priprava drugih pravnih poslov, ki so povezani z upravljanjem nepremičnin,</w:t>
      </w:r>
    </w:p>
    <w:p w14:paraId="5CA8EC45" w14:textId="07C36395" w:rsidR="00640132" w:rsidRPr="00716568" w:rsidRDefault="00C964D4" w:rsidP="001B7638">
      <w:pPr>
        <w:spacing w:after="0" w:line="260" w:lineRule="atLeast"/>
        <w:rPr>
          <w:rFonts w:cs="Arial"/>
          <w:color w:val="000000" w:themeColor="text1"/>
        </w:rPr>
      </w:pPr>
      <w:r w:rsidRPr="00C964D4">
        <w:rPr>
          <w:rFonts w:cs="Arial"/>
          <w:color w:val="000000" w:themeColor="text1"/>
        </w:rPr>
        <w:t>-</w:t>
      </w:r>
      <w:r w:rsidRPr="00C964D4">
        <w:rPr>
          <w:rFonts w:cs="Arial"/>
          <w:color w:val="000000" w:themeColor="text1"/>
        </w:rPr>
        <w:tab/>
        <w:t>sodelovanje pri javnih naročilih s področje Sektorja za upravljanje.</w:t>
      </w:r>
    </w:p>
    <w:p w14:paraId="42010E89" w14:textId="77777777" w:rsidR="004C06DA" w:rsidRPr="00C44D5F" w:rsidRDefault="004C06DA" w:rsidP="001B7638">
      <w:pPr>
        <w:spacing w:after="0" w:line="260" w:lineRule="atLeast"/>
        <w:rPr>
          <w:rFonts w:cs="Arial"/>
        </w:rPr>
      </w:pPr>
    </w:p>
    <w:p w14:paraId="67A9AB9D" w14:textId="7AA92E7B" w:rsidR="004C06DA" w:rsidRPr="00E11CF4" w:rsidRDefault="004C06DA" w:rsidP="001B7638">
      <w:pPr>
        <w:spacing w:after="0" w:line="260" w:lineRule="atLeast"/>
        <w:rPr>
          <w:rFonts w:cs="Arial"/>
        </w:rPr>
      </w:pPr>
      <w:r w:rsidRPr="003D4534">
        <w:rPr>
          <w:rFonts w:cs="Arial"/>
        </w:rPr>
        <w:t>Prednost pri izbiri bodo imeli</w:t>
      </w:r>
      <w:r>
        <w:rPr>
          <w:rFonts w:cs="Arial"/>
        </w:rPr>
        <w:t xml:space="preserve"> kandidati</w:t>
      </w:r>
      <w:r w:rsidR="00C964D4" w:rsidRPr="00C964D4">
        <w:t xml:space="preserve"> s poznavanjem oz. izkušnjami iz naslednjih področij: urejanje zemljiškoknjižnega stanja nepremičnin.</w:t>
      </w:r>
      <w:r w:rsidR="00C964D4">
        <w:t xml:space="preserve"> </w:t>
      </w:r>
    </w:p>
    <w:p w14:paraId="2A957047" w14:textId="77777777" w:rsidR="004C06DA" w:rsidRPr="00D64718" w:rsidRDefault="004C06DA" w:rsidP="001B7638">
      <w:pPr>
        <w:autoSpaceDE w:val="0"/>
        <w:autoSpaceDN w:val="0"/>
        <w:adjustRightInd w:val="0"/>
        <w:spacing w:after="0" w:line="260" w:lineRule="atLeast"/>
        <w:rPr>
          <w:rFonts w:cs="Arial"/>
          <w:color w:val="FF0000"/>
        </w:rPr>
      </w:pPr>
    </w:p>
    <w:p w14:paraId="18F941A1" w14:textId="6F54EF37" w:rsidR="00AF424A" w:rsidRDefault="009A6C6D" w:rsidP="001B7638">
      <w:pPr>
        <w:spacing w:after="0" w:line="260" w:lineRule="atLeas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1B7638">
      <w:pPr>
        <w:spacing w:after="0" w:line="260" w:lineRule="atLeast"/>
        <w:rPr>
          <w:rFonts w:cs="Arial"/>
        </w:rPr>
      </w:pPr>
    </w:p>
    <w:p w14:paraId="0E142B3A" w14:textId="77777777" w:rsidR="008F189F" w:rsidRPr="00C44D5F" w:rsidRDefault="008F189F" w:rsidP="001B7638">
      <w:pPr>
        <w:spacing w:after="0" w:line="260" w:lineRule="atLeast"/>
        <w:ind w:left="340" w:hanging="340"/>
        <w:rPr>
          <w:rFonts w:cs="Arial"/>
        </w:rPr>
      </w:pPr>
      <w:r w:rsidRPr="00C44D5F">
        <w:rPr>
          <w:rFonts w:cs="Arial"/>
        </w:rPr>
        <w:lastRenderedPageBreak/>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1B7638">
      <w:pPr>
        <w:spacing w:after="0" w:line="260" w:lineRule="atLeast"/>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1B7638">
      <w:pPr>
        <w:numPr>
          <w:ilvl w:val="0"/>
          <w:numId w:val="23"/>
        </w:numPr>
        <w:spacing w:after="0" w:line="260" w:lineRule="atLeast"/>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1B7638">
      <w:pPr>
        <w:spacing w:after="0" w:line="260" w:lineRule="atLeast"/>
        <w:rPr>
          <w:rFonts w:cs="Arial"/>
        </w:rPr>
      </w:pPr>
      <w:r>
        <w:rPr>
          <w:rFonts w:cs="Arial"/>
        </w:rPr>
        <w:t>4</w:t>
      </w:r>
      <w:r w:rsidR="008F189F" w:rsidRPr="00C44D5F">
        <w:rPr>
          <w:rFonts w:cs="Arial"/>
        </w:rPr>
        <w:t xml:space="preserve">.   pisno izjavo kandidata, da: </w:t>
      </w:r>
    </w:p>
    <w:p w14:paraId="532D2AE2" w14:textId="11F8048A" w:rsidR="008F189F" w:rsidRDefault="008F189F" w:rsidP="001B7638">
      <w:pPr>
        <w:pStyle w:val="Odstavekseznama"/>
        <w:numPr>
          <w:ilvl w:val="0"/>
          <w:numId w:val="30"/>
        </w:numPr>
        <w:spacing w:after="0" w:line="260" w:lineRule="atLeast"/>
        <w:rPr>
          <w:rFonts w:cs="Arial"/>
        </w:rPr>
      </w:pPr>
      <w:r w:rsidRPr="00A55B83">
        <w:rPr>
          <w:rFonts w:cs="Arial"/>
        </w:rPr>
        <w:t>je državljan Republike Slovenije,</w:t>
      </w:r>
    </w:p>
    <w:p w14:paraId="72D2D442" w14:textId="63736610" w:rsidR="00F56C1B" w:rsidRPr="00A55B83" w:rsidRDefault="00F56C1B" w:rsidP="001B7638">
      <w:pPr>
        <w:pStyle w:val="Odstavekseznama"/>
        <w:numPr>
          <w:ilvl w:val="0"/>
          <w:numId w:val="30"/>
        </w:numPr>
        <w:spacing w:after="0" w:line="260" w:lineRule="atLeast"/>
        <w:rPr>
          <w:rFonts w:cs="Arial"/>
        </w:rPr>
      </w:pPr>
      <w:r>
        <w:rPr>
          <w:rFonts w:cs="Arial"/>
        </w:rPr>
        <w:t>ima znanje uradnega jezika,</w:t>
      </w:r>
    </w:p>
    <w:p w14:paraId="4E9E5317" w14:textId="77777777" w:rsidR="00F56C1B" w:rsidRDefault="008F189F" w:rsidP="001B7638">
      <w:pPr>
        <w:pStyle w:val="Odstavekseznama"/>
        <w:numPr>
          <w:ilvl w:val="0"/>
          <w:numId w:val="30"/>
        </w:numPr>
        <w:spacing w:after="0" w:line="260" w:lineRule="atLeast"/>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B7638">
      <w:pPr>
        <w:pStyle w:val="Odstavekseznama"/>
        <w:numPr>
          <w:ilvl w:val="0"/>
          <w:numId w:val="30"/>
        </w:numPr>
        <w:spacing w:after="0" w:line="260" w:lineRule="atLeast"/>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1B7638">
      <w:pPr>
        <w:spacing w:after="0" w:line="260" w:lineRule="atLeast"/>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1B7638">
      <w:pPr>
        <w:spacing w:after="0" w:line="260" w:lineRule="atLeast"/>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0C147359" w14:textId="4BDECE17" w:rsidR="007E1C63" w:rsidRDefault="008F189F" w:rsidP="001B7638">
      <w:pPr>
        <w:spacing w:after="0" w:line="260" w:lineRule="atLeast"/>
        <w:rPr>
          <w:rFonts w:cs="Arial"/>
        </w:rPr>
      </w:pPr>
      <w:r w:rsidRPr="00C44D5F">
        <w:rPr>
          <w:rFonts w:cs="Arial"/>
        </w:rPr>
        <w:t> </w:t>
      </w:r>
    </w:p>
    <w:p w14:paraId="7EA2C3AD" w14:textId="42EEE2F2" w:rsidR="00242AD7" w:rsidRDefault="008F189F" w:rsidP="001B7638">
      <w:pPr>
        <w:spacing w:after="0" w:line="260" w:lineRule="atLeast"/>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1B7638">
      <w:pPr>
        <w:spacing w:after="0" w:line="260" w:lineRule="atLeast"/>
        <w:rPr>
          <w:rFonts w:cs="Arial"/>
        </w:rPr>
      </w:pPr>
    </w:p>
    <w:p w14:paraId="39C41664" w14:textId="6E6FF90F" w:rsidR="008F189F" w:rsidRPr="00C44D5F" w:rsidRDefault="008F189F" w:rsidP="001B7638">
      <w:pPr>
        <w:spacing w:after="0" w:line="260" w:lineRule="atLeast"/>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47D106DB" w14:textId="77777777" w:rsidR="004C06DA" w:rsidRDefault="004C06DA" w:rsidP="001B7638">
      <w:pPr>
        <w:spacing w:after="0" w:line="260" w:lineRule="atLeast"/>
        <w:rPr>
          <w:rFonts w:cs="Arial"/>
        </w:rPr>
      </w:pPr>
    </w:p>
    <w:p w14:paraId="1DE835A7" w14:textId="1E4E95AE" w:rsidR="00AC58AE" w:rsidRPr="00716568" w:rsidRDefault="00AC58AE" w:rsidP="001B7638">
      <w:pPr>
        <w:spacing w:after="0" w:line="260" w:lineRule="atLeast"/>
        <w:rPr>
          <w:rFonts w:cs="Arial"/>
        </w:rPr>
      </w:pPr>
      <w:r w:rsidRPr="00716568">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716568" w:rsidRDefault="00AC58AE" w:rsidP="001B7638">
      <w:pPr>
        <w:spacing w:after="0" w:line="260" w:lineRule="atLeast"/>
        <w:rPr>
          <w:rFonts w:cs="Arial"/>
        </w:rPr>
      </w:pPr>
    </w:p>
    <w:p w14:paraId="065431F0" w14:textId="03E1B000" w:rsidR="00A55B83" w:rsidRPr="00716568" w:rsidRDefault="00196D55" w:rsidP="001B7638">
      <w:pPr>
        <w:spacing w:after="0" w:line="260" w:lineRule="atLeast"/>
        <w:rPr>
          <w:rFonts w:cs="Arial"/>
        </w:rPr>
      </w:pPr>
      <w:r w:rsidRPr="00716568">
        <w:rPr>
          <w:rFonts w:cs="Arial"/>
        </w:rPr>
        <w:t>Izbrani kandidat bo delo na delovnem mestu podsekretar opravljal v uradniškem nazivu podsekretar, z možnostjo napredovanja v naziv sekretar</w:t>
      </w:r>
      <w:r w:rsidR="00F53FED" w:rsidRPr="00716568">
        <w:rPr>
          <w:rFonts w:cs="Arial"/>
        </w:rPr>
        <w:t>.</w:t>
      </w:r>
    </w:p>
    <w:p w14:paraId="670C70EB" w14:textId="77777777" w:rsidR="00A55B83" w:rsidRPr="00716568" w:rsidRDefault="00A55B83" w:rsidP="001B7638">
      <w:pPr>
        <w:spacing w:after="0" w:line="260" w:lineRule="atLeast"/>
        <w:rPr>
          <w:rFonts w:cs="Arial"/>
        </w:rPr>
      </w:pPr>
    </w:p>
    <w:p w14:paraId="4B718800" w14:textId="7A45570E" w:rsidR="00196D55" w:rsidRPr="00C44D5F" w:rsidRDefault="00196D55" w:rsidP="001B7638">
      <w:pPr>
        <w:spacing w:after="0" w:line="260" w:lineRule="atLeast"/>
        <w:rPr>
          <w:rFonts w:cs="Arial"/>
        </w:rPr>
      </w:pPr>
      <w:r w:rsidRPr="002F18AA">
        <w:rPr>
          <w:rFonts w:cs="Arial"/>
        </w:rPr>
        <w:t xml:space="preserve">Z izbranim kandidatom bo sklenjeno delovno razmerje za nedoločen čas, s polnim delovnim časom in poskusnim delom v </w:t>
      </w:r>
      <w:r w:rsidRPr="003D4534">
        <w:rPr>
          <w:rFonts w:cs="Arial"/>
        </w:rPr>
        <w:t xml:space="preserve">trajanju </w:t>
      </w:r>
      <w:r w:rsidR="00293204" w:rsidRPr="003D4534">
        <w:rPr>
          <w:rFonts w:cs="Arial"/>
        </w:rPr>
        <w:t>6</w:t>
      </w:r>
      <w:r w:rsidR="00045A7E" w:rsidRPr="003D4534">
        <w:rPr>
          <w:rFonts w:cs="Arial"/>
        </w:rPr>
        <w:t xml:space="preserve"> </w:t>
      </w:r>
      <w:r w:rsidRPr="003D4534">
        <w:rPr>
          <w:rFonts w:cs="Arial"/>
        </w:rPr>
        <w:t>mesecev</w:t>
      </w:r>
      <w:r w:rsidRPr="002F18AA">
        <w:rPr>
          <w:rFonts w:cs="Arial"/>
        </w:rPr>
        <w:t>. Poskusno delo se lahko podaljša v primeru začasne odsotnosti z dela.</w:t>
      </w:r>
      <w:r w:rsidRPr="00C44D5F">
        <w:rPr>
          <w:rFonts w:cs="Arial"/>
        </w:rPr>
        <w:t xml:space="preserve"> </w:t>
      </w:r>
    </w:p>
    <w:p w14:paraId="480BC931" w14:textId="77777777" w:rsidR="00A50BC8" w:rsidRPr="00C44D5F" w:rsidRDefault="00A50BC8" w:rsidP="001B7638">
      <w:pPr>
        <w:spacing w:after="0" w:line="260" w:lineRule="atLeast"/>
        <w:rPr>
          <w:rFonts w:cs="Arial"/>
        </w:rPr>
      </w:pPr>
    </w:p>
    <w:p w14:paraId="07322FAD" w14:textId="77777777" w:rsidR="008F189F" w:rsidRPr="00C44D5F" w:rsidRDefault="008F189F" w:rsidP="001B7638">
      <w:pPr>
        <w:spacing w:after="0" w:line="260" w:lineRule="atLeast"/>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3F2698CA" w:rsidR="008F189F" w:rsidRPr="00C44D5F" w:rsidRDefault="008F189F" w:rsidP="001B7638">
      <w:pPr>
        <w:spacing w:after="0" w:line="260" w:lineRule="atLeast"/>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w:t>
      </w:r>
      <w:r w:rsidRPr="005131CE">
        <w:rPr>
          <w:rFonts w:cs="Arial"/>
          <w:b/>
          <w:bCs/>
        </w:rPr>
        <w:t>Za javni natečaj za delovno mesto</w:t>
      </w:r>
      <w:r w:rsidR="00C02BF9" w:rsidRPr="005131CE">
        <w:rPr>
          <w:rFonts w:cs="Arial"/>
          <w:b/>
          <w:bCs/>
        </w:rPr>
        <w:t xml:space="preserve"> </w:t>
      </w:r>
      <w:r w:rsidR="002B10A1" w:rsidRPr="005A0556">
        <w:rPr>
          <w:rFonts w:cs="Arial"/>
          <w:b/>
        </w:rPr>
        <w:t>podsekretar (59433) v Direktoratu za stvarno premoženje, Sektorju za upravljanje, Oddelku za splošne zadeve</w:t>
      </w:r>
      <w:r w:rsidR="0024793C" w:rsidRPr="005131CE">
        <w:rPr>
          <w:rFonts w:cs="Arial"/>
          <w:b/>
          <w:bCs/>
        </w:rPr>
        <w:t>,</w:t>
      </w:r>
      <w:r w:rsidRPr="005131CE">
        <w:rPr>
          <w:rFonts w:cs="Arial"/>
          <w:b/>
          <w:bCs/>
        </w:rPr>
        <w:t xml:space="preserve"> št.</w:t>
      </w:r>
      <w:r w:rsidR="00FB2558">
        <w:rPr>
          <w:rFonts w:cs="Arial"/>
          <w:b/>
          <w:bCs/>
        </w:rPr>
        <w:t xml:space="preserve"> </w:t>
      </w:r>
      <w:r w:rsidR="00E11CF4">
        <w:rPr>
          <w:rFonts w:cs="Arial"/>
          <w:b/>
          <w:bCs/>
        </w:rPr>
        <w:t>110-39/2025</w:t>
      </w:r>
      <w:r w:rsidRPr="005131CE">
        <w:rPr>
          <w:rFonts w:cs="Arial"/>
          <w:b/>
          <w:bCs/>
        </w:rPr>
        <w:t>« na naslov: Ministrstvo za javno upravo, Sekretariat, Služba za kadrovske zadeve, Tržaška cesta 21, 1000 Ljubljana</w:t>
      </w:r>
      <w:r w:rsidRPr="00C44D5F">
        <w:rPr>
          <w:rFonts w:cs="Arial"/>
        </w:rPr>
        <w:t xml:space="preserve">, in sicer </w:t>
      </w:r>
      <w:r w:rsidRPr="003D4534">
        <w:rPr>
          <w:rFonts w:cs="Arial"/>
        </w:rPr>
        <w:t xml:space="preserve">v roku </w:t>
      </w:r>
      <w:r w:rsidR="00FB2558" w:rsidRPr="003D4534">
        <w:rPr>
          <w:rFonts w:cs="Arial"/>
          <w:b/>
          <w:bCs/>
        </w:rPr>
        <w:t>8</w:t>
      </w:r>
      <w:r w:rsidR="00C3547A" w:rsidRPr="003D4534">
        <w:rPr>
          <w:rFonts w:cs="Arial"/>
          <w:b/>
          <w:bCs/>
        </w:rPr>
        <w:t xml:space="preserve"> </w:t>
      </w:r>
      <w:r w:rsidRPr="003D4534">
        <w:rPr>
          <w:rFonts w:cs="Arial"/>
          <w:b/>
          <w:bCs/>
        </w:rPr>
        <w:t>dni po</w:t>
      </w:r>
      <w:r w:rsidRPr="00A56E78">
        <w:rPr>
          <w:rFonts w:cs="Arial"/>
          <w:b/>
          <w:bCs/>
        </w:rPr>
        <w:t xml:space="preserve">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1B7638">
      <w:pPr>
        <w:pStyle w:val="Navadensplet"/>
        <w:spacing w:before="0" w:beforeAutospacing="0" w:after="0" w:afterAutospacing="0" w:line="260" w:lineRule="atLeas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40D37AF5" w:rsidR="008F189F" w:rsidRPr="00716568" w:rsidRDefault="008F189F" w:rsidP="001B7638">
      <w:pPr>
        <w:spacing w:after="0" w:line="260" w:lineRule="atLeast"/>
        <w:rPr>
          <w:rFonts w:cs="Arial"/>
          <w:color w:val="000000" w:themeColor="text1"/>
        </w:rPr>
      </w:pPr>
      <w:r w:rsidRPr="00C44D5F">
        <w:rPr>
          <w:rFonts w:cs="Arial"/>
        </w:rPr>
        <w:br/>
      </w:r>
      <w:r w:rsidRPr="002F18AA">
        <w:rPr>
          <w:rFonts w:cs="Arial"/>
        </w:rPr>
        <w:t>Informacije o</w:t>
      </w:r>
      <w:r w:rsidR="00710926" w:rsidRPr="002F18AA">
        <w:rPr>
          <w:rFonts w:cs="Arial"/>
        </w:rPr>
        <w:t xml:space="preserve"> izvedbi javnega natečaja daje </w:t>
      </w:r>
      <w:r w:rsidR="00F340BC" w:rsidRPr="002F18AA">
        <w:rPr>
          <w:rFonts w:cs="Arial"/>
        </w:rPr>
        <w:t>T</w:t>
      </w:r>
      <w:r w:rsidR="0031741D" w:rsidRPr="002F18AA">
        <w:rPr>
          <w:rFonts w:cs="Arial"/>
        </w:rPr>
        <w:t>ina Slapar</w:t>
      </w:r>
      <w:r w:rsidR="00710926" w:rsidRPr="002F18AA">
        <w:rPr>
          <w:rFonts w:cs="Arial"/>
        </w:rPr>
        <w:t xml:space="preserve">, tel. št. </w:t>
      </w:r>
      <w:r w:rsidR="00443517" w:rsidRPr="002F18AA">
        <w:rPr>
          <w:rFonts w:cs="Arial"/>
        </w:rPr>
        <w:t>01/478</w:t>
      </w:r>
      <w:r w:rsidR="00511E07" w:rsidRPr="002F18AA">
        <w:rPr>
          <w:rFonts w:cs="Arial"/>
        </w:rPr>
        <w:t xml:space="preserve"> </w:t>
      </w:r>
      <w:r w:rsidR="0031741D" w:rsidRPr="002F18AA">
        <w:rPr>
          <w:rFonts w:cs="Arial"/>
        </w:rPr>
        <w:t>8929</w:t>
      </w:r>
      <w:r w:rsidR="00710926" w:rsidRPr="002F18AA">
        <w:rPr>
          <w:rFonts w:cs="Arial"/>
        </w:rPr>
        <w:t xml:space="preserve">, o </w:t>
      </w:r>
      <w:r w:rsidR="002F7976" w:rsidRPr="002F18AA">
        <w:rPr>
          <w:rFonts w:cs="Arial"/>
        </w:rPr>
        <w:t xml:space="preserve">delovnem področju </w:t>
      </w:r>
      <w:r w:rsidR="00710926" w:rsidRPr="002F18AA">
        <w:rPr>
          <w:rFonts w:cs="Arial"/>
          <w:color w:val="000000" w:themeColor="text1"/>
        </w:rPr>
        <w:t>pa</w:t>
      </w:r>
      <w:r w:rsidR="00476A80" w:rsidRPr="002F18AA">
        <w:rPr>
          <w:rFonts w:cs="Arial"/>
          <w:color w:val="000000" w:themeColor="text1"/>
        </w:rPr>
        <w:t xml:space="preserve"> </w:t>
      </w:r>
      <w:r w:rsidR="00425461" w:rsidRPr="003D4534">
        <w:rPr>
          <w:rFonts w:cs="Arial"/>
          <w:color w:val="000000" w:themeColor="text1"/>
        </w:rPr>
        <w:t>Jasmina Strgaršek</w:t>
      </w:r>
      <w:r w:rsidR="00F13B22" w:rsidRPr="003D4534">
        <w:rPr>
          <w:rFonts w:cs="Arial"/>
          <w:color w:val="000000" w:themeColor="text1"/>
        </w:rPr>
        <w:t>,</w:t>
      </w:r>
      <w:r w:rsidR="00476A80" w:rsidRPr="003D4534">
        <w:rPr>
          <w:rFonts w:cs="Arial"/>
          <w:color w:val="000000" w:themeColor="text1"/>
        </w:rPr>
        <w:t xml:space="preserve"> tel. št. </w:t>
      </w:r>
      <w:r w:rsidR="00F13B22" w:rsidRPr="003D4534">
        <w:rPr>
          <w:rFonts w:cs="Arial"/>
          <w:color w:val="000000" w:themeColor="text1"/>
        </w:rPr>
        <w:t>030</w:t>
      </w:r>
      <w:r w:rsidR="00E11CF4">
        <w:rPr>
          <w:rFonts w:cs="Arial"/>
          <w:color w:val="000000" w:themeColor="text1"/>
        </w:rPr>
        <w:t>/</w:t>
      </w:r>
      <w:r w:rsidR="00F13B22" w:rsidRPr="003D4534">
        <w:rPr>
          <w:rFonts w:cs="Arial"/>
          <w:color w:val="000000" w:themeColor="text1"/>
        </w:rPr>
        <w:t>722 512</w:t>
      </w:r>
      <w:r w:rsidR="00476A80" w:rsidRPr="003D4534">
        <w:rPr>
          <w:rFonts w:cs="Arial"/>
          <w:color w:val="000000" w:themeColor="text1"/>
        </w:rPr>
        <w:t>.</w:t>
      </w:r>
    </w:p>
    <w:p w14:paraId="5260A959" w14:textId="69808F3B" w:rsidR="00567023" w:rsidRDefault="00567023" w:rsidP="001B7638">
      <w:pPr>
        <w:spacing w:after="0" w:line="260" w:lineRule="atLeast"/>
        <w:rPr>
          <w:rFonts w:cs="Arial"/>
        </w:rPr>
      </w:pPr>
    </w:p>
    <w:p w14:paraId="614D8C67" w14:textId="77777777" w:rsidR="008F189F" w:rsidRPr="00C44D5F" w:rsidRDefault="008F189F" w:rsidP="001B7638">
      <w:pPr>
        <w:spacing w:after="0" w:line="260" w:lineRule="atLeast"/>
        <w:rPr>
          <w:rFonts w:cs="Arial"/>
        </w:rPr>
      </w:pPr>
      <w:r w:rsidRPr="00C44D5F">
        <w:rPr>
          <w:rFonts w:cs="Arial"/>
        </w:rPr>
        <w:lastRenderedPageBreak/>
        <w:t>Opomba: Uporabljeni izrazi, zapisani v moški spolni slovnični obliki, so uporabljeni kot nevtralni za ženske in moške.</w:t>
      </w:r>
    </w:p>
    <w:p w14:paraId="771039C9" w14:textId="77777777" w:rsidR="008F189F" w:rsidRPr="00C44D5F" w:rsidRDefault="008F189F" w:rsidP="001B7638">
      <w:pPr>
        <w:spacing w:after="0" w:line="260" w:lineRule="atLeast"/>
        <w:rPr>
          <w:rFonts w:cs="Arial"/>
        </w:rPr>
      </w:pPr>
    </w:p>
    <w:p w14:paraId="2B2CA070" w14:textId="77777777" w:rsidR="004B5492" w:rsidRDefault="004B5492" w:rsidP="001B7638">
      <w:pPr>
        <w:spacing w:after="0" w:line="260" w:lineRule="atLeast"/>
        <w:rPr>
          <w:rFonts w:cs="Arial"/>
        </w:rPr>
      </w:pPr>
    </w:p>
    <w:p w14:paraId="0EBF38E6" w14:textId="77777777" w:rsidR="004B5492" w:rsidRPr="00C44D5F" w:rsidRDefault="004B5492" w:rsidP="001B7638">
      <w:pPr>
        <w:spacing w:after="0" w:line="260" w:lineRule="atLeast"/>
        <w:rPr>
          <w:rFonts w:cs="Arial"/>
        </w:rPr>
      </w:pPr>
    </w:p>
    <w:p w14:paraId="7AABC9DE" w14:textId="4F40ADF3" w:rsidR="00141DF5" w:rsidRDefault="00EE0B92" w:rsidP="001B7638">
      <w:pPr>
        <w:spacing w:after="0" w:line="260" w:lineRule="atLeast"/>
      </w:pPr>
      <w:r w:rsidRPr="00C44D5F">
        <w:rPr>
          <w:rFonts w:cs="Arial"/>
        </w:rPr>
        <w:tab/>
      </w:r>
      <w:r w:rsidR="00141DF5">
        <w:rPr>
          <w:rFonts w:cs="Arial"/>
        </w:rPr>
        <w:tab/>
      </w:r>
      <w:r w:rsidR="00141DF5">
        <w:rPr>
          <w:rFonts w:cs="Arial"/>
        </w:rPr>
        <w:tab/>
      </w:r>
      <w:r w:rsidR="00141DF5">
        <w:rPr>
          <w:rFonts w:cs="Arial"/>
        </w:rPr>
        <w:tab/>
      </w:r>
      <w:r w:rsidR="00141DF5">
        <w:rPr>
          <w:rFonts w:cs="Arial"/>
        </w:rPr>
        <w:tab/>
      </w:r>
      <w:r w:rsidR="00141DF5">
        <w:t xml:space="preserve">Po pooblastilu, št. </w:t>
      </w:r>
      <w:bookmarkStart w:id="1" w:name="_Hlk177628640"/>
      <w:r w:rsidR="00141DF5">
        <w:t>1004-35/2024/18 z dne 2. 9. 2024</w:t>
      </w:r>
      <w:bookmarkEnd w:id="1"/>
    </w:p>
    <w:p w14:paraId="2B6C3180" w14:textId="382E8AD1" w:rsidR="00141DF5" w:rsidRDefault="00141DF5" w:rsidP="001B7638">
      <w:pPr>
        <w:spacing w:after="0" w:line="260" w:lineRule="atLeast"/>
      </w:pPr>
      <w:r>
        <w:tab/>
      </w:r>
      <w:r>
        <w:tab/>
      </w:r>
      <w:r>
        <w:tab/>
      </w:r>
      <w:r>
        <w:tab/>
      </w:r>
      <w:r>
        <w:tab/>
        <w:t>Gaja Štovičej</w:t>
      </w:r>
    </w:p>
    <w:p w14:paraId="64E6CAAF" w14:textId="70B3CC0C" w:rsidR="00486E0C" w:rsidRPr="00C44D5F" w:rsidRDefault="00141DF5" w:rsidP="001B7638">
      <w:pPr>
        <w:spacing w:after="0" w:line="260" w:lineRule="atLeast"/>
        <w:ind w:left="2836" w:firstLine="709"/>
        <w:rPr>
          <w:rFonts w:cs="Arial"/>
        </w:rPr>
      </w:pPr>
      <w:r>
        <w:t>generalna sekretarka</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DB0C8E"/>
    <w:multiLevelType w:val="hybridMultilevel"/>
    <w:tmpl w:val="B268B3E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E2060F"/>
    <w:multiLevelType w:val="hybridMultilevel"/>
    <w:tmpl w:val="23B079E4"/>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6D7FB4"/>
    <w:multiLevelType w:val="hybridMultilevel"/>
    <w:tmpl w:val="D8CC927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213820"/>
    <w:multiLevelType w:val="hybridMultilevel"/>
    <w:tmpl w:val="AFBC5C44"/>
    <w:lvl w:ilvl="0" w:tplc="42FABB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3"/>
  </w:num>
  <w:num w:numId="4" w16cid:durableId="1938323697">
    <w:abstractNumId w:val="17"/>
  </w:num>
  <w:num w:numId="5" w16cid:durableId="1205750567">
    <w:abstractNumId w:val="24"/>
  </w:num>
  <w:num w:numId="6" w16cid:durableId="1517422636">
    <w:abstractNumId w:val="22"/>
  </w:num>
  <w:num w:numId="7" w16cid:durableId="1574581460">
    <w:abstractNumId w:val="13"/>
  </w:num>
  <w:num w:numId="8" w16cid:durableId="1411273882">
    <w:abstractNumId w:val="14"/>
  </w:num>
  <w:num w:numId="9" w16cid:durableId="1796869814">
    <w:abstractNumId w:val="26"/>
  </w:num>
  <w:num w:numId="10" w16cid:durableId="718287075">
    <w:abstractNumId w:val="25"/>
  </w:num>
  <w:num w:numId="11" w16cid:durableId="1779982570">
    <w:abstractNumId w:val="35"/>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7"/>
  </w:num>
  <w:num w:numId="27" w16cid:durableId="958145423">
    <w:abstractNumId w:val="32"/>
  </w:num>
  <w:num w:numId="28" w16cid:durableId="343672169">
    <w:abstractNumId w:val="34"/>
  </w:num>
  <w:num w:numId="29" w16cid:durableId="142700883">
    <w:abstractNumId w:val="29"/>
  </w:num>
  <w:num w:numId="30" w16cid:durableId="558634309">
    <w:abstractNumId w:val="30"/>
  </w:num>
  <w:num w:numId="31" w16cid:durableId="1028287925">
    <w:abstractNumId w:val="10"/>
  </w:num>
  <w:num w:numId="32" w16cid:durableId="321394728">
    <w:abstractNumId w:val="12"/>
  </w:num>
  <w:num w:numId="33" w16cid:durableId="1518614706">
    <w:abstractNumId w:val="19"/>
  </w:num>
  <w:num w:numId="34" w16cid:durableId="150875939">
    <w:abstractNumId w:val="27"/>
  </w:num>
  <w:num w:numId="35" w16cid:durableId="2030645799">
    <w:abstractNumId w:val="28"/>
  </w:num>
  <w:num w:numId="36" w16cid:durableId="355889390">
    <w:abstractNumId w:val="21"/>
  </w:num>
  <w:num w:numId="37" w16cid:durableId="801845420">
    <w:abstractNumId w:val="36"/>
  </w:num>
  <w:num w:numId="38" w16cid:durableId="4252668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277"/>
    <w:rsid w:val="000879A9"/>
    <w:rsid w:val="00087A33"/>
    <w:rsid w:val="00091F42"/>
    <w:rsid w:val="00095588"/>
    <w:rsid w:val="000A45AE"/>
    <w:rsid w:val="000B0206"/>
    <w:rsid w:val="000C35A3"/>
    <w:rsid w:val="000E3B31"/>
    <w:rsid w:val="000F318B"/>
    <w:rsid w:val="001013D5"/>
    <w:rsid w:val="00103C66"/>
    <w:rsid w:val="00110A53"/>
    <w:rsid w:val="00113ABA"/>
    <w:rsid w:val="00121124"/>
    <w:rsid w:val="00123295"/>
    <w:rsid w:val="0012407C"/>
    <w:rsid w:val="0012723C"/>
    <w:rsid w:val="00130066"/>
    <w:rsid w:val="00131068"/>
    <w:rsid w:val="00137F56"/>
    <w:rsid w:val="00140083"/>
    <w:rsid w:val="00141DF5"/>
    <w:rsid w:val="00142BBD"/>
    <w:rsid w:val="00144422"/>
    <w:rsid w:val="0014759F"/>
    <w:rsid w:val="0014789C"/>
    <w:rsid w:val="001523B2"/>
    <w:rsid w:val="00160621"/>
    <w:rsid w:val="0016207C"/>
    <w:rsid w:val="0016391F"/>
    <w:rsid w:val="0018373C"/>
    <w:rsid w:val="00196D55"/>
    <w:rsid w:val="001B0459"/>
    <w:rsid w:val="001B3815"/>
    <w:rsid w:val="001B7638"/>
    <w:rsid w:val="001C1A19"/>
    <w:rsid w:val="001F307C"/>
    <w:rsid w:val="001F4513"/>
    <w:rsid w:val="001F60E9"/>
    <w:rsid w:val="00207981"/>
    <w:rsid w:val="00213E03"/>
    <w:rsid w:val="00223A4F"/>
    <w:rsid w:val="00227195"/>
    <w:rsid w:val="00227236"/>
    <w:rsid w:val="00231F80"/>
    <w:rsid w:val="0023320C"/>
    <w:rsid w:val="00241AB2"/>
    <w:rsid w:val="00242420"/>
    <w:rsid w:val="00242AD7"/>
    <w:rsid w:val="00245BFD"/>
    <w:rsid w:val="0024793C"/>
    <w:rsid w:val="002527C7"/>
    <w:rsid w:val="00254B5A"/>
    <w:rsid w:val="00254CC4"/>
    <w:rsid w:val="00254F2E"/>
    <w:rsid w:val="00255D1E"/>
    <w:rsid w:val="002632D4"/>
    <w:rsid w:val="00266EC5"/>
    <w:rsid w:val="00273D96"/>
    <w:rsid w:val="00283140"/>
    <w:rsid w:val="00291058"/>
    <w:rsid w:val="00293204"/>
    <w:rsid w:val="002932F8"/>
    <w:rsid w:val="002A24E7"/>
    <w:rsid w:val="002A3524"/>
    <w:rsid w:val="002A74A4"/>
    <w:rsid w:val="002B10A1"/>
    <w:rsid w:val="002C2CB4"/>
    <w:rsid w:val="002D1047"/>
    <w:rsid w:val="002D564F"/>
    <w:rsid w:val="002E1894"/>
    <w:rsid w:val="002E2E67"/>
    <w:rsid w:val="002E7691"/>
    <w:rsid w:val="002F18AA"/>
    <w:rsid w:val="002F1E62"/>
    <w:rsid w:val="002F39E0"/>
    <w:rsid w:val="002F7976"/>
    <w:rsid w:val="003008AE"/>
    <w:rsid w:val="00301FD1"/>
    <w:rsid w:val="0031741D"/>
    <w:rsid w:val="003347A7"/>
    <w:rsid w:val="00334948"/>
    <w:rsid w:val="00337E54"/>
    <w:rsid w:val="003412CB"/>
    <w:rsid w:val="00357ED6"/>
    <w:rsid w:val="00367C5F"/>
    <w:rsid w:val="00371E7D"/>
    <w:rsid w:val="00372097"/>
    <w:rsid w:val="00375375"/>
    <w:rsid w:val="0038215A"/>
    <w:rsid w:val="00385943"/>
    <w:rsid w:val="00386697"/>
    <w:rsid w:val="00396FA5"/>
    <w:rsid w:val="003A0EE2"/>
    <w:rsid w:val="003A1B24"/>
    <w:rsid w:val="003A2A54"/>
    <w:rsid w:val="003D1907"/>
    <w:rsid w:val="003D4534"/>
    <w:rsid w:val="003D5AB9"/>
    <w:rsid w:val="003E4CD1"/>
    <w:rsid w:val="003E6F57"/>
    <w:rsid w:val="003F0876"/>
    <w:rsid w:val="003F7477"/>
    <w:rsid w:val="00400F45"/>
    <w:rsid w:val="004146BD"/>
    <w:rsid w:val="00416686"/>
    <w:rsid w:val="00425461"/>
    <w:rsid w:val="00427785"/>
    <w:rsid w:val="00441454"/>
    <w:rsid w:val="00443517"/>
    <w:rsid w:val="004445A8"/>
    <w:rsid w:val="00452483"/>
    <w:rsid w:val="004534FB"/>
    <w:rsid w:val="00457984"/>
    <w:rsid w:val="0046105A"/>
    <w:rsid w:val="00473FB1"/>
    <w:rsid w:val="00475866"/>
    <w:rsid w:val="00476A80"/>
    <w:rsid w:val="004771CA"/>
    <w:rsid w:val="00486E0C"/>
    <w:rsid w:val="004B16A7"/>
    <w:rsid w:val="004B37B6"/>
    <w:rsid w:val="004B5492"/>
    <w:rsid w:val="004C06DA"/>
    <w:rsid w:val="004C2B2B"/>
    <w:rsid w:val="004C4B56"/>
    <w:rsid w:val="004E67A3"/>
    <w:rsid w:val="004E6B34"/>
    <w:rsid w:val="004F5234"/>
    <w:rsid w:val="004F5407"/>
    <w:rsid w:val="00504E34"/>
    <w:rsid w:val="00511E07"/>
    <w:rsid w:val="005131CE"/>
    <w:rsid w:val="00514BC3"/>
    <w:rsid w:val="0056235B"/>
    <w:rsid w:val="00567023"/>
    <w:rsid w:val="005676A4"/>
    <w:rsid w:val="005748C8"/>
    <w:rsid w:val="00583105"/>
    <w:rsid w:val="0058725D"/>
    <w:rsid w:val="00590EA2"/>
    <w:rsid w:val="00591F99"/>
    <w:rsid w:val="005A0556"/>
    <w:rsid w:val="005A410E"/>
    <w:rsid w:val="005B386A"/>
    <w:rsid w:val="005C11D3"/>
    <w:rsid w:val="005C7898"/>
    <w:rsid w:val="005D0BF9"/>
    <w:rsid w:val="005D65CD"/>
    <w:rsid w:val="005E0828"/>
    <w:rsid w:val="005E6D35"/>
    <w:rsid w:val="005E750C"/>
    <w:rsid w:val="005F2667"/>
    <w:rsid w:val="005F3856"/>
    <w:rsid w:val="006079AC"/>
    <w:rsid w:val="00620B49"/>
    <w:rsid w:val="00632D28"/>
    <w:rsid w:val="0063564E"/>
    <w:rsid w:val="00640132"/>
    <w:rsid w:val="00640A04"/>
    <w:rsid w:val="0065194A"/>
    <w:rsid w:val="00662C8C"/>
    <w:rsid w:val="00673ECE"/>
    <w:rsid w:val="00677F7B"/>
    <w:rsid w:val="00693FFE"/>
    <w:rsid w:val="006C625F"/>
    <w:rsid w:val="006D4878"/>
    <w:rsid w:val="006D603E"/>
    <w:rsid w:val="006D7712"/>
    <w:rsid w:val="006E3B82"/>
    <w:rsid w:val="006E7434"/>
    <w:rsid w:val="006F246C"/>
    <w:rsid w:val="006F68FA"/>
    <w:rsid w:val="007028C1"/>
    <w:rsid w:val="00710926"/>
    <w:rsid w:val="00714DD9"/>
    <w:rsid w:val="0071518A"/>
    <w:rsid w:val="00716568"/>
    <w:rsid w:val="007205E2"/>
    <w:rsid w:val="007230F5"/>
    <w:rsid w:val="0073485A"/>
    <w:rsid w:val="00742ACC"/>
    <w:rsid w:val="0075085A"/>
    <w:rsid w:val="007704BE"/>
    <w:rsid w:val="007828A8"/>
    <w:rsid w:val="007905E7"/>
    <w:rsid w:val="00794D81"/>
    <w:rsid w:val="007A4D25"/>
    <w:rsid w:val="007B1DB3"/>
    <w:rsid w:val="007B5F37"/>
    <w:rsid w:val="007B6F42"/>
    <w:rsid w:val="007C30D8"/>
    <w:rsid w:val="007D0245"/>
    <w:rsid w:val="007D0468"/>
    <w:rsid w:val="007D6D32"/>
    <w:rsid w:val="007E1C63"/>
    <w:rsid w:val="007E1E9C"/>
    <w:rsid w:val="007F07B7"/>
    <w:rsid w:val="007F3C01"/>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6CD"/>
    <w:rsid w:val="00894A68"/>
    <w:rsid w:val="008B20F4"/>
    <w:rsid w:val="008C53A3"/>
    <w:rsid w:val="008C79F0"/>
    <w:rsid w:val="008E1F95"/>
    <w:rsid w:val="008E5800"/>
    <w:rsid w:val="008F189F"/>
    <w:rsid w:val="008F3C46"/>
    <w:rsid w:val="00910300"/>
    <w:rsid w:val="00910658"/>
    <w:rsid w:val="00910F43"/>
    <w:rsid w:val="009434CF"/>
    <w:rsid w:val="00946798"/>
    <w:rsid w:val="00950B85"/>
    <w:rsid w:val="009511B7"/>
    <w:rsid w:val="009547C5"/>
    <w:rsid w:val="009561DE"/>
    <w:rsid w:val="00962D7C"/>
    <w:rsid w:val="00966C83"/>
    <w:rsid w:val="0099250A"/>
    <w:rsid w:val="009A6C6D"/>
    <w:rsid w:val="009B18D5"/>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44D12"/>
    <w:rsid w:val="00A50270"/>
    <w:rsid w:val="00A50BC8"/>
    <w:rsid w:val="00A5126F"/>
    <w:rsid w:val="00A55B83"/>
    <w:rsid w:val="00A56E78"/>
    <w:rsid w:val="00A62A6C"/>
    <w:rsid w:val="00A6305E"/>
    <w:rsid w:val="00A6561F"/>
    <w:rsid w:val="00A66227"/>
    <w:rsid w:val="00A75237"/>
    <w:rsid w:val="00A80C3B"/>
    <w:rsid w:val="00A8165B"/>
    <w:rsid w:val="00A92019"/>
    <w:rsid w:val="00A93076"/>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56FE7"/>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3547A"/>
    <w:rsid w:val="00C40EA9"/>
    <w:rsid w:val="00C4262E"/>
    <w:rsid w:val="00C44D5F"/>
    <w:rsid w:val="00C57F22"/>
    <w:rsid w:val="00C60B88"/>
    <w:rsid w:val="00C7211F"/>
    <w:rsid w:val="00C74F22"/>
    <w:rsid w:val="00C90961"/>
    <w:rsid w:val="00C92793"/>
    <w:rsid w:val="00C952DF"/>
    <w:rsid w:val="00C95E70"/>
    <w:rsid w:val="00C964D4"/>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179AF"/>
    <w:rsid w:val="00D24EE6"/>
    <w:rsid w:val="00D3178F"/>
    <w:rsid w:val="00D3351D"/>
    <w:rsid w:val="00D33868"/>
    <w:rsid w:val="00D347A3"/>
    <w:rsid w:val="00D347E4"/>
    <w:rsid w:val="00D37D9A"/>
    <w:rsid w:val="00D56262"/>
    <w:rsid w:val="00D64718"/>
    <w:rsid w:val="00D70ACD"/>
    <w:rsid w:val="00D7677E"/>
    <w:rsid w:val="00D96E23"/>
    <w:rsid w:val="00DB2593"/>
    <w:rsid w:val="00DC7CEE"/>
    <w:rsid w:val="00DE1219"/>
    <w:rsid w:val="00DF50A4"/>
    <w:rsid w:val="00DF7324"/>
    <w:rsid w:val="00E07A47"/>
    <w:rsid w:val="00E10591"/>
    <w:rsid w:val="00E119DD"/>
    <w:rsid w:val="00E11CF4"/>
    <w:rsid w:val="00E175F6"/>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D54E0"/>
    <w:rsid w:val="00EE0B92"/>
    <w:rsid w:val="00EE50B6"/>
    <w:rsid w:val="00EF4775"/>
    <w:rsid w:val="00F039A0"/>
    <w:rsid w:val="00F055C6"/>
    <w:rsid w:val="00F07E59"/>
    <w:rsid w:val="00F13B22"/>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B2558"/>
    <w:rsid w:val="00FC4565"/>
    <w:rsid w:val="00FC4EAB"/>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D56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141966751">
      <w:bodyDiv w:val="1"/>
      <w:marLeft w:val="0"/>
      <w:marRight w:val="0"/>
      <w:marTop w:val="0"/>
      <w:marBottom w:val="0"/>
      <w:divBdr>
        <w:top w:val="none" w:sz="0" w:space="0" w:color="auto"/>
        <w:left w:val="none" w:sz="0" w:space="0" w:color="auto"/>
        <w:bottom w:val="none" w:sz="0" w:space="0" w:color="auto"/>
        <w:right w:val="none" w:sz="0" w:space="0" w:color="auto"/>
      </w:divBdr>
    </w:div>
    <w:div w:id="361831521">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FF428E-39CF-4FE4-89F9-1CE9A153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7</TotalTime>
  <Pages>4</Pages>
  <Words>1286</Words>
  <Characters>9388</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10653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7</cp:revision>
  <cp:lastPrinted>2023-11-03T11:24:00Z</cp:lastPrinted>
  <dcterms:created xsi:type="dcterms:W3CDTF">2025-02-18T08:50:00Z</dcterms:created>
  <dcterms:modified xsi:type="dcterms:W3CDTF">2025-02-18T08:57:00Z</dcterms:modified>
</cp:coreProperties>
</file>