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F052A" w14:textId="77777777" w:rsidR="00092A8C" w:rsidRDefault="00092A8C" w:rsidP="00092A8C">
      <w:pPr>
        <w:pStyle w:val="Navadensplet"/>
        <w:spacing w:before="0" w:beforeAutospacing="0" w:after="0" w:afterAutospacing="0" w:line="260" w:lineRule="exact"/>
        <w:jc w:val="both"/>
        <w:outlineLvl w:val="0"/>
        <w:rPr>
          <w:rFonts w:ascii="Arial" w:hAnsi="Arial" w:cs="Arial"/>
          <w:sz w:val="23"/>
          <w:szCs w:val="23"/>
        </w:rPr>
      </w:pPr>
    </w:p>
    <w:p w14:paraId="1DD5DF2C" w14:textId="3CE85274" w:rsidR="00092A8C" w:rsidRPr="00092A8C" w:rsidRDefault="00092A8C" w:rsidP="00092A8C">
      <w:pPr>
        <w:pStyle w:val="Navadensplet"/>
        <w:spacing w:before="0" w:beforeAutospacing="0" w:after="0" w:afterAutospacing="0" w:line="260" w:lineRule="exact"/>
        <w:jc w:val="both"/>
        <w:outlineLvl w:val="0"/>
        <w:rPr>
          <w:rFonts w:ascii="Arial" w:hAnsi="Arial" w:cs="Arial"/>
          <w:sz w:val="20"/>
          <w:szCs w:val="20"/>
        </w:rPr>
      </w:pPr>
      <w:r w:rsidRPr="00092A8C">
        <w:rPr>
          <w:rFonts w:ascii="Arial" w:hAnsi="Arial" w:cs="Arial"/>
          <w:sz w:val="20"/>
          <w:szCs w:val="20"/>
        </w:rPr>
        <w:t xml:space="preserve">Na podlagi 57. člena Zakona o javnih uslužbencih (Uradni list RS, št. 63/07 – uradno prečiščeno besedilo, 65/08, 69/08 – ZTFI-A, 69/08 – ZZavar-E, 40/12 – ZUJF, 158/20 – </w:t>
      </w:r>
      <w:proofErr w:type="spellStart"/>
      <w:r w:rsidRPr="00092A8C">
        <w:rPr>
          <w:rFonts w:ascii="Arial" w:hAnsi="Arial" w:cs="Arial"/>
          <w:sz w:val="20"/>
          <w:szCs w:val="20"/>
        </w:rPr>
        <w:t>ZIntPK</w:t>
      </w:r>
      <w:proofErr w:type="spellEnd"/>
      <w:r w:rsidRPr="00092A8C">
        <w:rPr>
          <w:rFonts w:ascii="Arial" w:hAnsi="Arial" w:cs="Arial"/>
          <w:sz w:val="20"/>
          <w:szCs w:val="20"/>
        </w:rPr>
        <w:t xml:space="preserve">-C, 203/20 – ZIUPOPDVE, 202/21 – </w:t>
      </w:r>
      <w:proofErr w:type="spellStart"/>
      <w:r w:rsidRPr="00092A8C">
        <w:rPr>
          <w:rFonts w:ascii="Arial" w:hAnsi="Arial" w:cs="Arial"/>
          <w:sz w:val="20"/>
          <w:szCs w:val="20"/>
        </w:rPr>
        <w:t>odl</w:t>
      </w:r>
      <w:proofErr w:type="spellEnd"/>
      <w:r w:rsidRPr="00092A8C">
        <w:rPr>
          <w:rFonts w:ascii="Arial" w:hAnsi="Arial" w:cs="Arial"/>
          <w:sz w:val="20"/>
          <w:szCs w:val="20"/>
        </w:rPr>
        <w:t xml:space="preserve">. US in 3/22 – </w:t>
      </w:r>
      <w:proofErr w:type="spellStart"/>
      <w:r w:rsidRPr="00092A8C">
        <w:rPr>
          <w:rFonts w:ascii="Arial" w:hAnsi="Arial" w:cs="Arial"/>
          <w:sz w:val="20"/>
          <w:szCs w:val="20"/>
        </w:rPr>
        <w:t>ZDeb</w:t>
      </w:r>
      <w:proofErr w:type="spellEnd"/>
      <w:r w:rsidRPr="00092A8C">
        <w:rPr>
          <w:rFonts w:ascii="Arial" w:hAnsi="Arial" w:cs="Arial"/>
          <w:sz w:val="20"/>
          <w:szCs w:val="20"/>
        </w:rPr>
        <w:t xml:space="preserve">) </w:t>
      </w:r>
      <w:r>
        <w:rPr>
          <w:rFonts w:ascii="Arial" w:hAnsi="Arial" w:cs="Arial"/>
          <w:b/>
          <w:bCs/>
          <w:sz w:val="20"/>
          <w:szCs w:val="20"/>
        </w:rPr>
        <w:t>Občina Destrnik</w:t>
      </w:r>
      <w:r w:rsidRPr="00092A8C">
        <w:rPr>
          <w:rFonts w:ascii="Arial" w:hAnsi="Arial" w:cs="Arial"/>
          <w:sz w:val="20"/>
          <w:szCs w:val="20"/>
        </w:rPr>
        <w:t xml:space="preserve"> objavlja </w:t>
      </w:r>
    </w:p>
    <w:p w14:paraId="30DF5654" w14:textId="77777777" w:rsidR="00092A8C" w:rsidRPr="00092A8C" w:rsidRDefault="00092A8C" w:rsidP="00092A8C">
      <w:pPr>
        <w:pStyle w:val="Navadensplet"/>
        <w:spacing w:before="0" w:beforeAutospacing="0" w:after="0" w:afterAutospacing="0" w:line="260" w:lineRule="exact"/>
        <w:jc w:val="both"/>
        <w:outlineLvl w:val="0"/>
        <w:rPr>
          <w:rFonts w:ascii="Arial" w:hAnsi="Arial" w:cs="Arial"/>
          <w:b/>
          <w:sz w:val="20"/>
          <w:szCs w:val="20"/>
        </w:rPr>
      </w:pPr>
    </w:p>
    <w:p w14:paraId="02FFA8F7" w14:textId="77777777" w:rsidR="00092A8C" w:rsidRPr="00092A8C" w:rsidRDefault="00092A8C" w:rsidP="00092A8C">
      <w:pPr>
        <w:pStyle w:val="Navadensplet"/>
        <w:spacing w:before="0" w:beforeAutospacing="0" w:after="0" w:afterAutospacing="0" w:line="260" w:lineRule="exact"/>
        <w:jc w:val="both"/>
        <w:outlineLvl w:val="0"/>
        <w:rPr>
          <w:rFonts w:ascii="Arial" w:hAnsi="Arial" w:cs="Arial"/>
          <w:b/>
          <w:sz w:val="20"/>
          <w:szCs w:val="20"/>
        </w:rPr>
      </w:pPr>
    </w:p>
    <w:p w14:paraId="2501B40B" w14:textId="77777777" w:rsidR="00092A8C" w:rsidRPr="00092A8C" w:rsidRDefault="00092A8C" w:rsidP="00092A8C">
      <w:pPr>
        <w:pStyle w:val="Navadensplet"/>
        <w:spacing w:before="0" w:beforeAutospacing="0" w:after="0" w:afterAutospacing="0" w:line="260" w:lineRule="exact"/>
        <w:jc w:val="both"/>
        <w:rPr>
          <w:rFonts w:ascii="Arial" w:hAnsi="Arial" w:cs="Arial"/>
          <w:sz w:val="20"/>
          <w:szCs w:val="20"/>
        </w:rPr>
      </w:pPr>
    </w:p>
    <w:p w14:paraId="4D64D932" w14:textId="77777777" w:rsidR="00092A8C" w:rsidRPr="00092A8C" w:rsidRDefault="00092A8C" w:rsidP="00092A8C">
      <w:pPr>
        <w:pStyle w:val="Navadensplet"/>
        <w:spacing w:before="0" w:beforeAutospacing="0" w:after="0" w:afterAutospacing="0" w:line="260" w:lineRule="exact"/>
        <w:jc w:val="center"/>
        <w:rPr>
          <w:rFonts w:ascii="Arial" w:hAnsi="Arial" w:cs="Arial"/>
          <w:b/>
          <w:sz w:val="20"/>
          <w:szCs w:val="20"/>
        </w:rPr>
      </w:pPr>
      <w:r w:rsidRPr="00092A8C">
        <w:rPr>
          <w:rFonts w:ascii="Arial" w:hAnsi="Arial" w:cs="Arial"/>
          <w:b/>
          <w:sz w:val="20"/>
          <w:szCs w:val="20"/>
        </w:rPr>
        <w:t>INTERNI NATEČAJ ZA ZASEDBO URADNIŠKEGA DELOVNEGA MESTA</w:t>
      </w:r>
    </w:p>
    <w:p w14:paraId="30ED43C8" w14:textId="26DB9FB1" w:rsidR="00092A8C" w:rsidRPr="00092A8C" w:rsidRDefault="00092A8C" w:rsidP="00092A8C">
      <w:pPr>
        <w:pStyle w:val="Navadensplet"/>
        <w:spacing w:before="0" w:beforeAutospacing="0" w:after="0" w:afterAutospacing="0" w:line="260" w:lineRule="exact"/>
        <w:jc w:val="center"/>
        <w:rPr>
          <w:rFonts w:ascii="Arial" w:hAnsi="Arial" w:cs="Arial"/>
          <w:b/>
          <w:sz w:val="20"/>
          <w:szCs w:val="20"/>
        </w:rPr>
      </w:pPr>
      <w:r w:rsidRPr="00092A8C">
        <w:rPr>
          <w:rFonts w:ascii="Arial" w:hAnsi="Arial" w:cs="Arial"/>
          <w:b/>
          <w:sz w:val="20"/>
          <w:szCs w:val="20"/>
        </w:rPr>
        <w:t>VIŠJI SVETOVALEC</w:t>
      </w:r>
      <w:r>
        <w:rPr>
          <w:rFonts w:ascii="Arial" w:hAnsi="Arial" w:cs="Arial"/>
          <w:b/>
          <w:sz w:val="20"/>
          <w:szCs w:val="20"/>
        </w:rPr>
        <w:t xml:space="preserve"> ZA GOSPODARSKE DEJAVNOSTI</w:t>
      </w:r>
      <w:r w:rsidRPr="00092A8C">
        <w:rPr>
          <w:rFonts w:ascii="Arial" w:hAnsi="Arial" w:cs="Arial"/>
          <w:b/>
          <w:sz w:val="20"/>
          <w:szCs w:val="20"/>
        </w:rPr>
        <w:t xml:space="preserve"> (M/Ž)</w:t>
      </w:r>
    </w:p>
    <w:p w14:paraId="194E29B9" w14:textId="77777777" w:rsidR="00092A8C" w:rsidRPr="00092A8C" w:rsidRDefault="00092A8C" w:rsidP="00092A8C">
      <w:pPr>
        <w:pStyle w:val="Navadensplet"/>
        <w:spacing w:before="0" w:beforeAutospacing="0" w:after="0" w:afterAutospacing="0" w:line="260" w:lineRule="exact"/>
        <w:jc w:val="center"/>
        <w:rPr>
          <w:rFonts w:ascii="Arial" w:hAnsi="Arial" w:cs="Arial"/>
          <w:sz w:val="20"/>
          <w:szCs w:val="20"/>
        </w:rPr>
      </w:pPr>
    </w:p>
    <w:p w14:paraId="66A35E6B" w14:textId="77777777" w:rsidR="00092A8C" w:rsidRPr="00092A8C" w:rsidRDefault="00092A8C" w:rsidP="00092A8C">
      <w:pPr>
        <w:pStyle w:val="Navadensplet"/>
        <w:spacing w:before="0" w:beforeAutospacing="0" w:after="0" w:afterAutospacing="0" w:line="260" w:lineRule="exact"/>
        <w:jc w:val="center"/>
        <w:rPr>
          <w:rFonts w:ascii="Arial" w:hAnsi="Arial" w:cs="Arial"/>
          <w:sz w:val="20"/>
          <w:szCs w:val="20"/>
        </w:rPr>
      </w:pPr>
    </w:p>
    <w:p w14:paraId="246A2243" w14:textId="1692B6F1" w:rsidR="00092A8C" w:rsidRPr="00092A8C" w:rsidRDefault="00092A8C" w:rsidP="00092A8C">
      <w:pPr>
        <w:spacing w:line="260" w:lineRule="exact"/>
        <w:jc w:val="both"/>
        <w:rPr>
          <w:rFonts w:ascii="Arial" w:hAnsi="Arial" w:cs="Arial"/>
          <w:bCs/>
          <w:sz w:val="20"/>
        </w:rPr>
      </w:pPr>
      <w:r w:rsidRPr="00092A8C">
        <w:rPr>
          <w:rStyle w:val="Krepko"/>
          <w:rFonts w:ascii="Arial" w:hAnsi="Arial" w:cs="Arial"/>
          <w:sz w:val="20"/>
        </w:rPr>
        <w:t>VIŠJI SVETOVALEC</w:t>
      </w:r>
      <w:r>
        <w:rPr>
          <w:rStyle w:val="Krepko"/>
          <w:rFonts w:ascii="Arial" w:hAnsi="Arial" w:cs="Arial"/>
          <w:sz w:val="20"/>
        </w:rPr>
        <w:t xml:space="preserve"> ZA GOSPODARSKE DEJAVNOSTI</w:t>
      </w:r>
      <w:r w:rsidRPr="00092A8C">
        <w:rPr>
          <w:rStyle w:val="Krepko"/>
          <w:rFonts w:ascii="Arial" w:hAnsi="Arial" w:cs="Arial"/>
          <w:sz w:val="20"/>
        </w:rPr>
        <w:t xml:space="preserve"> </w:t>
      </w:r>
      <w:r w:rsidRPr="00092A8C">
        <w:rPr>
          <w:rFonts w:ascii="Arial" w:hAnsi="Arial" w:cs="Arial"/>
          <w:sz w:val="20"/>
        </w:rPr>
        <w:t>(šifra DM C027010)</w:t>
      </w:r>
      <w:r w:rsidRPr="00092A8C">
        <w:rPr>
          <w:rFonts w:ascii="Arial" w:hAnsi="Arial" w:cs="Arial"/>
          <w:b/>
          <w:bCs/>
          <w:sz w:val="20"/>
        </w:rPr>
        <w:t xml:space="preserve"> </w:t>
      </w:r>
      <w:r w:rsidRPr="00092A8C">
        <w:rPr>
          <w:rFonts w:ascii="Arial" w:hAnsi="Arial" w:cs="Arial"/>
          <w:sz w:val="20"/>
        </w:rPr>
        <w:t xml:space="preserve">v </w:t>
      </w:r>
      <w:r>
        <w:rPr>
          <w:rFonts w:ascii="Arial" w:hAnsi="Arial" w:cs="Arial"/>
          <w:sz w:val="20"/>
        </w:rPr>
        <w:t>Občini Destrnik</w:t>
      </w:r>
      <w:r w:rsidRPr="00092A8C">
        <w:rPr>
          <w:rFonts w:ascii="Arial" w:hAnsi="Arial" w:cs="Arial"/>
          <w:sz w:val="20"/>
        </w:rPr>
        <w:t xml:space="preserve"> </w:t>
      </w:r>
      <w:r w:rsidRPr="00092A8C">
        <w:rPr>
          <w:rFonts w:ascii="Arial" w:hAnsi="Arial" w:cs="Arial"/>
          <w:bCs/>
          <w:sz w:val="20"/>
        </w:rPr>
        <w:t>(izvaja se v nazivih višji svetovalec III, višji svetovalec II in višji svetovalec I).</w:t>
      </w:r>
    </w:p>
    <w:p w14:paraId="16B133B1" w14:textId="77777777" w:rsidR="00092A8C" w:rsidRPr="00092A8C" w:rsidRDefault="00092A8C" w:rsidP="00092A8C">
      <w:pPr>
        <w:spacing w:line="260" w:lineRule="exact"/>
        <w:jc w:val="both"/>
        <w:outlineLvl w:val="0"/>
        <w:rPr>
          <w:rFonts w:ascii="Arial" w:hAnsi="Arial" w:cs="Arial"/>
          <w:sz w:val="20"/>
        </w:rPr>
      </w:pPr>
    </w:p>
    <w:p w14:paraId="2718CE7E" w14:textId="77777777" w:rsidR="00092A8C" w:rsidRPr="00092A8C" w:rsidRDefault="00092A8C" w:rsidP="00092A8C">
      <w:pPr>
        <w:pStyle w:val="Navadensplet"/>
        <w:spacing w:before="0" w:beforeAutospacing="0" w:after="0" w:afterAutospacing="0" w:line="260" w:lineRule="exact"/>
        <w:jc w:val="both"/>
        <w:rPr>
          <w:rFonts w:ascii="Arial" w:hAnsi="Arial" w:cs="Arial"/>
          <w:sz w:val="20"/>
          <w:szCs w:val="20"/>
        </w:rPr>
      </w:pPr>
      <w:r w:rsidRPr="00092A8C">
        <w:rPr>
          <w:rFonts w:ascii="Arial" w:hAnsi="Arial" w:cs="Arial"/>
          <w:sz w:val="20"/>
          <w:szCs w:val="20"/>
        </w:rPr>
        <w:t>Javni uslužbenci – uradniki, ki se bodo prijavili na delovno mesto, morajo izpolnjevati naslednje pogoje:</w:t>
      </w:r>
    </w:p>
    <w:p w14:paraId="7DB66C4B" w14:textId="77777777" w:rsidR="00092A8C" w:rsidRPr="00092A8C" w:rsidRDefault="00092A8C" w:rsidP="00092A8C">
      <w:pPr>
        <w:numPr>
          <w:ilvl w:val="0"/>
          <w:numId w:val="2"/>
        </w:numPr>
        <w:spacing w:line="260" w:lineRule="exact"/>
        <w:ind w:left="284" w:hanging="284"/>
        <w:jc w:val="both"/>
        <w:rPr>
          <w:rFonts w:ascii="Arial" w:hAnsi="Arial" w:cs="Arial"/>
          <w:sz w:val="20"/>
        </w:rPr>
      </w:pPr>
      <w:r w:rsidRPr="00092A8C">
        <w:rPr>
          <w:rFonts w:ascii="Arial" w:hAnsi="Arial" w:cs="Arial"/>
          <w:sz w:val="20"/>
        </w:rPr>
        <w:t>sklenjeno delovno razmerje na uradniškem delovnem mestu za nedoločen čas v državni upravi, pravosodnih organih, drugih državnih organih in upravah lokalnih skupnosti, ki so pristopili k »Dogovoru o vključitvi v interni trg dela«;</w:t>
      </w:r>
    </w:p>
    <w:p w14:paraId="5A65861C" w14:textId="77777777" w:rsidR="00092A8C" w:rsidRPr="00092A8C" w:rsidRDefault="00092A8C" w:rsidP="008E5656">
      <w:pPr>
        <w:spacing w:line="260" w:lineRule="exact"/>
        <w:ind w:left="284" w:hanging="284"/>
        <w:jc w:val="both"/>
        <w:rPr>
          <w:rFonts w:ascii="Arial" w:hAnsi="Arial" w:cs="Arial"/>
          <w:sz w:val="20"/>
        </w:rPr>
      </w:pPr>
      <w:r w:rsidRPr="00092A8C">
        <w:rPr>
          <w:rFonts w:ascii="Arial" w:hAnsi="Arial" w:cs="Arial"/>
          <w:sz w:val="20"/>
        </w:rPr>
        <w:t>-</w:t>
      </w:r>
      <w:r w:rsidRPr="00092A8C">
        <w:rPr>
          <w:rFonts w:ascii="Arial" w:hAnsi="Arial" w:cs="Arial"/>
          <w:sz w:val="20"/>
        </w:rPr>
        <w:tab/>
        <w:t xml:space="preserve">končano najmanj visokošolsko strokovno izobraževanje (prejšnje)/visokošolska strokovna izobrazba (prejšnja) oz. končano najmanj visokošolsko strokovno izobraževanje (prva bolonjska stopnja)/visokošolska strokovna izobrazba (prva bolonjska stopnja) oz. končano najmanj visokošolsko univerzitetno izobraževanje (prva bolonjska stopnja)/visokošolska univerzitetna izobrazba (prva bolonjska stopnja); </w:t>
      </w:r>
    </w:p>
    <w:p w14:paraId="03D6CC99" w14:textId="77777777" w:rsidR="00092A8C" w:rsidRPr="00092A8C" w:rsidRDefault="00092A8C" w:rsidP="00092A8C">
      <w:pPr>
        <w:spacing w:line="260" w:lineRule="exact"/>
        <w:ind w:left="284" w:hanging="284"/>
        <w:jc w:val="both"/>
        <w:rPr>
          <w:rFonts w:ascii="Arial" w:hAnsi="Arial" w:cs="Arial"/>
          <w:sz w:val="20"/>
        </w:rPr>
      </w:pPr>
      <w:r w:rsidRPr="00092A8C">
        <w:rPr>
          <w:rFonts w:ascii="Arial" w:hAnsi="Arial" w:cs="Arial"/>
          <w:sz w:val="20"/>
        </w:rPr>
        <w:t>-</w:t>
      </w:r>
      <w:r w:rsidRPr="00092A8C">
        <w:rPr>
          <w:rFonts w:ascii="Arial" w:hAnsi="Arial" w:cs="Arial"/>
          <w:sz w:val="20"/>
        </w:rPr>
        <w:tab/>
        <w:t>najmanj 4 leta delovnih izkušenj;</w:t>
      </w:r>
    </w:p>
    <w:p w14:paraId="6273B6B0" w14:textId="77777777" w:rsidR="00092A8C" w:rsidRPr="00092A8C" w:rsidRDefault="00092A8C" w:rsidP="00092A8C">
      <w:pPr>
        <w:spacing w:line="260" w:lineRule="exact"/>
        <w:ind w:left="284" w:hanging="284"/>
        <w:jc w:val="both"/>
        <w:rPr>
          <w:rFonts w:ascii="Arial" w:hAnsi="Arial" w:cs="Arial"/>
          <w:sz w:val="20"/>
        </w:rPr>
      </w:pPr>
      <w:r w:rsidRPr="00092A8C">
        <w:rPr>
          <w:rFonts w:ascii="Arial" w:hAnsi="Arial" w:cs="Arial"/>
          <w:sz w:val="20"/>
        </w:rPr>
        <w:t>-</w:t>
      </w:r>
      <w:r w:rsidRPr="00092A8C">
        <w:rPr>
          <w:rFonts w:ascii="Arial" w:hAnsi="Arial" w:cs="Arial"/>
          <w:sz w:val="20"/>
        </w:rPr>
        <w:tab/>
        <w:t>opravljeno obvezno usposabljanje za imenovanje v naziv;</w:t>
      </w:r>
    </w:p>
    <w:p w14:paraId="0C34651E" w14:textId="77777777" w:rsidR="00092A8C" w:rsidRPr="00092A8C" w:rsidRDefault="00092A8C" w:rsidP="00092A8C">
      <w:pPr>
        <w:spacing w:line="260" w:lineRule="exact"/>
        <w:ind w:left="284" w:hanging="284"/>
        <w:jc w:val="both"/>
        <w:rPr>
          <w:rFonts w:ascii="Arial" w:hAnsi="Arial" w:cs="Arial"/>
          <w:sz w:val="20"/>
        </w:rPr>
      </w:pPr>
      <w:r w:rsidRPr="00092A8C">
        <w:rPr>
          <w:rFonts w:ascii="Arial" w:hAnsi="Arial" w:cs="Arial"/>
          <w:sz w:val="20"/>
        </w:rPr>
        <w:t>-</w:t>
      </w:r>
      <w:r w:rsidRPr="00092A8C">
        <w:rPr>
          <w:rFonts w:ascii="Arial" w:hAnsi="Arial" w:cs="Arial"/>
          <w:sz w:val="20"/>
        </w:rPr>
        <w:tab/>
        <w:t>opravljen strokovni izpit iz upravnega postopka.</w:t>
      </w:r>
    </w:p>
    <w:p w14:paraId="5117E7F2" w14:textId="77777777" w:rsidR="00092A8C" w:rsidRPr="00092A8C" w:rsidRDefault="00092A8C" w:rsidP="00092A8C">
      <w:pPr>
        <w:spacing w:line="260" w:lineRule="exact"/>
        <w:jc w:val="both"/>
        <w:rPr>
          <w:rFonts w:ascii="Arial" w:hAnsi="Arial" w:cs="Arial"/>
          <w:sz w:val="20"/>
        </w:rPr>
      </w:pPr>
    </w:p>
    <w:p w14:paraId="1D2A03A9" w14:textId="77777777" w:rsidR="00092A8C" w:rsidRPr="00092A8C" w:rsidRDefault="00092A8C" w:rsidP="00092A8C">
      <w:pPr>
        <w:pStyle w:val="Navadensplet"/>
        <w:spacing w:before="0" w:beforeAutospacing="0" w:after="0" w:afterAutospacing="0" w:line="260" w:lineRule="exact"/>
        <w:jc w:val="both"/>
        <w:rPr>
          <w:rFonts w:ascii="Arial" w:hAnsi="Arial" w:cs="Arial"/>
          <w:sz w:val="20"/>
          <w:szCs w:val="20"/>
        </w:rPr>
      </w:pPr>
      <w:r w:rsidRPr="00092A8C">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6FDB2E94" w14:textId="77777777" w:rsidR="00092A8C" w:rsidRPr="00092A8C" w:rsidRDefault="00092A8C" w:rsidP="00092A8C">
      <w:pPr>
        <w:pStyle w:val="Navadensplet"/>
        <w:spacing w:before="0" w:beforeAutospacing="0" w:after="0" w:afterAutospacing="0" w:line="260" w:lineRule="exact"/>
        <w:jc w:val="both"/>
        <w:rPr>
          <w:rFonts w:ascii="Arial" w:hAnsi="Arial" w:cs="Arial"/>
          <w:sz w:val="20"/>
          <w:szCs w:val="20"/>
        </w:rPr>
      </w:pPr>
    </w:p>
    <w:p w14:paraId="4696C8D8" w14:textId="77777777" w:rsidR="00092A8C" w:rsidRPr="00092A8C" w:rsidRDefault="00092A8C" w:rsidP="00092A8C">
      <w:pPr>
        <w:pStyle w:val="Navadensplet"/>
        <w:spacing w:before="0" w:beforeAutospacing="0" w:after="0" w:afterAutospacing="0"/>
        <w:jc w:val="both"/>
        <w:rPr>
          <w:rFonts w:ascii="Arial" w:hAnsi="Arial" w:cs="Arial"/>
          <w:sz w:val="20"/>
          <w:szCs w:val="20"/>
        </w:rPr>
      </w:pPr>
      <w:r w:rsidRPr="00092A8C">
        <w:rPr>
          <w:rFonts w:ascii="Arial" w:hAnsi="Arial" w:cs="Arial"/>
          <w:sz w:val="20"/>
          <w:szCs w:val="20"/>
        </w:rPr>
        <w:t>Zahtevane delovne izkušnje se skrajšajo za tretjino v primeru, da ima kandidat univerzitetno izobrazbo ali visoko strokovno izobrazbo s specializacijo oziroma magisterijem znanosti.</w:t>
      </w:r>
    </w:p>
    <w:p w14:paraId="21A3E1A9" w14:textId="77777777" w:rsidR="00092A8C" w:rsidRPr="00092A8C" w:rsidRDefault="00092A8C" w:rsidP="00092A8C">
      <w:pPr>
        <w:pStyle w:val="Navadensplet"/>
        <w:spacing w:before="0" w:beforeAutospacing="0" w:after="0" w:afterAutospacing="0"/>
        <w:rPr>
          <w:rFonts w:ascii="Arial" w:hAnsi="Arial" w:cs="Arial"/>
          <w:sz w:val="20"/>
          <w:szCs w:val="20"/>
        </w:rPr>
      </w:pPr>
    </w:p>
    <w:p w14:paraId="2714C60C" w14:textId="77777777" w:rsidR="00092A8C" w:rsidRPr="00092A8C" w:rsidRDefault="00092A8C" w:rsidP="00092A8C">
      <w:pPr>
        <w:pStyle w:val="Navadensplet"/>
        <w:spacing w:before="0" w:beforeAutospacing="0" w:after="0" w:afterAutospacing="0" w:line="260" w:lineRule="exact"/>
        <w:jc w:val="both"/>
        <w:rPr>
          <w:rFonts w:ascii="Arial" w:hAnsi="Arial" w:cs="Arial"/>
          <w:sz w:val="20"/>
          <w:szCs w:val="20"/>
        </w:rPr>
      </w:pPr>
      <w:r w:rsidRPr="00092A8C">
        <w:rPr>
          <w:rFonts w:ascii="Arial" w:hAnsi="Arial" w:cs="Arial"/>
          <w:sz w:val="20"/>
          <w:szCs w:val="20"/>
        </w:rPr>
        <w:t>Za javne uslužbence, ki so opravili strokovni izpit za imenovanje v naziv v skladu z določbami Zakona o javnih uslužbencih in/ali so se udeležili priprav na strokovni izpit za imenovanje v naziv, se šteje, da izpolnjujejo pogoj obveznega usposabljanja po 89. členu ZJU.</w:t>
      </w:r>
    </w:p>
    <w:p w14:paraId="5618F8CB" w14:textId="77777777" w:rsidR="00092A8C" w:rsidRPr="00092A8C" w:rsidRDefault="00092A8C" w:rsidP="00092A8C">
      <w:pPr>
        <w:pStyle w:val="Navadensplet"/>
        <w:spacing w:before="0" w:beforeAutospacing="0" w:after="0" w:afterAutospacing="0" w:line="260" w:lineRule="exact"/>
        <w:jc w:val="both"/>
        <w:rPr>
          <w:rFonts w:ascii="Arial" w:hAnsi="Arial" w:cs="Arial"/>
          <w:sz w:val="20"/>
          <w:szCs w:val="20"/>
        </w:rPr>
      </w:pPr>
    </w:p>
    <w:p w14:paraId="170D5CD7" w14:textId="7AE397B0" w:rsidR="00092A8C" w:rsidRPr="00092A8C" w:rsidRDefault="00092A8C" w:rsidP="008E5656">
      <w:pPr>
        <w:pStyle w:val="Navadensplet"/>
        <w:spacing w:before="0" w:beforeAutospacing="0" w:after="0" w:afterAutospacing="0" w:line="260" w:lineRule="exact"/>
        <w:contextualSpacing/>
        <w:jc w:val="both"/>
        <w:rPr>
          <w:rFonts w:ascii="Arial" w:hAnsi="Arial" w:cs="Arial"/>
          <w:b/>
          <w:sz w:val="20"/>
          <w:szCs w:val="20"/>
        </w:rPr>
      </w:pPr>
      <w:r w:rsidRPr="00092A8C">
        <w:rPr>
          <w:rFonts w:ascii="Arial" w:hAnsi="Arial" w:cs="Arial"/>
          <w:b/>
          <w:sz w:val="20"/>
          <w:szCs w:val="20"/>
        </w:rPr>
        <w:t xml:space="preserve">Naloge delovnega mesta višji svetovalec </w:t>
      </w:r>
      <w:r>
        <w:rPr>
          <w:rFonts w:ascii="Arial" w:hAnsi="Arial" w:cs="Arial"/>
          <w:b/>
          <w:sz w:val="20"/>
          <w:szCs w:val="20"/>
        </w:rPr>
        <w:t>za gospodarske dejavnosti</w:t>
      </w:r>
      <w:r w:rsidRPr="00092A8C">
        <w:rPr>
          <w:rFonts w:ascii="Arial" w:hAnsi="Arial" w:cs="Arial"/>
          <w:b/>
          <w:sz w:val="20"/>
          <w:szCs w:val="20"/>
        </w:rPr>
        <w:t xml:space="preserve"> so naslednje:</w:t>
      </w:r>
    </w:p>
    <w:p w14:paraId="37472C06" w14:textId="77777777" w:rsidR="00764300" w:rsidRPr="00764300" w:rsidRDefault="00764300" w:rsidP="00764300">
      <w:pPr>
        <w:pStyle w:val="Navadensplet"/>
        <w:numPr>
          <w:ilvl w:val="0"/>
          <w:numId w:val="3"/>
        </w:numPr>
        <w:spacing w:after="0" w:line="260" w:lineRule="exact"/>
        <w:jc w:val="both"/>
        <w:rPr>
          <w:rFonts w:ascii="Arial" w:hAnsi="Arial" w:cs="Arial"/>
          <w:sz w:val="20"/>
        </w:rPr>
      </w:pPr>
      <w:bookmarkStart w:id="0" w:name="_Hlk125359384"/>
      <w:r w:rsidRPr="00764300">
        <w:rPr>
          <w:rFonts w:ascii="Arial" w:hAnsi="Arial" w:cs="Arial"/>
          <w:sz w:val="20"/>
        </w:rPr>
        <w:t xml:space="preserve">sodelovanje pri oblikovanju sistemskih rešitev in drugih najzahtevnejših gradiv s področja dela;  </w:t>
      </w:r>
    </w:p>
    <w:p w14:paraId="4070B187" w14:textId="77777777" w:rsidR="00764300" w:rsidRPr="00764300" w:rsidRDefault="00764300" w:rsidP="00764300">
      <w:pPr>
        <w:pStyle w:val="Navadensplet"/>
        <w:numPr>
          <w:ilvl w:val="0"/>
          <w:numId w:val="3"/>
        </w:numPr>
        <w:spacing w:after="0" w:line="260" w:lineRule="exact"/>
        <w:jc w:val="both"/>
        <w:rPr>
          <w:rFonts w:ascii="Arial" w:hAnsi="Arial" w:cs="Arial"/>
          <w:sz w:val="20"/>
        </w:rPr>
      </w:pPr>
      <w:r w:rsidRPr="00764300">
        <w:rPr>
          <w:rFonts w:ascii="Arial" w:hAnsi="Arial" w:cs="Arial"/>
          <w:sz w:val="20"/>
        </w:rPr>
        <w:t>samostojna priprava zahtevnih analiz, razvojnih projektov, informacij, poročil, evidenc in drugih zahtevnih gradiv s področja dela;</w:t>
      </w:r>
    </w:p>
    <w:p w14:paraId="3E576F98" w14:textId="77777777" w:rsidR="00764300" w:rsidRPr="00764300" w:rsidRDefault="00764300" w:rsidP="00764300">
      <w:pPr>
        <w:pStyle w:val="Navadensplet"/>
        <w:numPr>
          <w:ilvl w:val="0"/>
          <w:numId w:val="3"/>
        </w:numPr>
        <w:spacing w:after="0" w:line="260" w:lineRule="exact"/>
        <w:jc w:val="both"/>
        <w:rPr>
          <w:rFonts w:ascii="Arial" w:hAnsi="Arial" w:cs="Arial"/>
          <w:sz w:val="20"/>
        </w:rPr>
      </w:pPr>
      <w:r w:rsidRPr="00764300">
        <w:rPr>
          <w:rFonts w:ascii="Arial" w:hAnsi="Arial" w:cs="Arial"/>
          <w:sz w:val="20"/>
        </w:rPr>
        <w:t>strokovna pomoč pri izvajanju predpisov s področja dela;</w:t>
      </w:r>
    </w:p>
    <w:p w14:paraId="3B60F51B" w14:textId="77777777" w:rsidR="00764300" w:rsidRPr="00764300" w:rsidRDefault="00764300" w:rsidP="00764300">
      <w:pPr>
        <w:pStyle w:val="Navadensplet"/>
        <w:numPr>
          <w:ilvl w:val="0"/>
          <w:numId w:val="3"/>
        </w:numPr>
        <w:spacing w:after="0" w:line="260" w:lineRule="exact"/>
        <w:jc w:val="both"/>
        <w:rPr>
          <w:rFonts w:ascii="Arial" w:hAnsi="Arial" w:cs="Arial"/>
          <w:sz w:val="20"/>
        </w:rPr>
      </w:pPr>
      <w:r w:rsidRPr="00764300">
        <w:rPr>
          <w:rFonts w:ascii="Arial" w:hAnsi="Arial" w:cs="Arial"/>
          <w:sz w:val="20"/>
        </w:rPr>
        <w:t>samostojna priprava razpisov in vodenje razpisov s področja dela;</w:t>
      </w:r>
    </w:p>
    <w:p w14:paraId="11A7F350" w14:textId="77777777" w:rsidR="00764300" w:rsidRPr="00764300" w:rsidRDefault="00764300" w:rsidP="00764300">
      <w:pPr>
        <w:pStyle w:val="Navadensplet"/>
        <w:numPr>
          <w:ilvl w:val="0"/>
          <w:numId w:val="3"/>
        </w:numPr>
        <w:spacing w:after="0" w:line="260" w:lineRule="exact"/>
        <w:jc w:val="both"/>
        <w:rPr>
          <w:rFonts w:ascii="Arial" w:hAnsi="Arial" w:cs="Arial"/>
          <w:sz w:val="20"/>
        </w:rPr>
      </w:pPr>
      <w:r w:rsidRPr="00764300">
        <w:rPr>
          <w:rFonts w:ascii="Arial" w:hAnsi="Arial" w:cs="Arial"/>
          <w:sz w:val="20"/>
        </w:rPr>
        <w:t xml:space="preserve">pripravljanje splošnih in drugih aktov občine s področja dela; </w:t>
      </w:r>
    </w:p>
    <w:p w14:paraId="732E0A1E" w14:textId="77777777" w:rsidR="00764300" w:rsidRPr="00764300" w:rsidRDefault="00764300" w:rsidP="00764300">
      <w:pPr>
        <w:pStyle w:val="Navadensplet"/>
        <w:numPr>
          <w:ilvl w:val="0"/>
          <w:numId w:val="3"/>
        </w:numPr>
        <w:spacing w:after="0" w:line="260" w:lineRule="exact"/>
        <w:jc w:val="both"/>
        <w:rPr>
          <w:rFonts w:ascii="Arial" w:hAnsi="Arial" w:cs="Arial"/>
          <w:sz w:val="20"/>
        </w:rPr>
      </w:pPr>
      <w:r w:rsidRPr="00764300">
        <w:rPr>
          <w:rFonts w:ascii="Arial" w:hAnsi="Arial" w:cs="Arial"/>
          <w:sz w:val="20"/>
        </w:rPr>
        <w:t>priprava gradiva in sodelovanje na sejah občinskega sveta, odborov in komisij;</w:t>
      </w:r>
    </w:p>
    <w:p w14:paraId="48471ABB" w14:textId="77777777" w:rsidR="00764300" w:rsidRPr="00764300" w:rsidRDefault="00764300" w:rsidP="00764300">
      <w:pPr>
        <w:pStyle w:val="Navadensplet"/>
        <w:numPr>
          <w:ilvl w:val="0"/>
          <w:numId w:val="3"/>
        </w:numPr>
        <w:spacing w:after="0" w:line="260" w:lineRule="exact"/>
        <w:jc w:val="both"/>
        <w:rPr>
          <w:rFonts w:ascii="Arial" w:hAnsi="Arial" w:cs="Arial"/>
          <w:sz w:val="20"/>
        </w:rPr>
      </w:pPr>
      <w:r w:rsidRPr="00764300">
        <w:rPr>
          <w:rFonts w:ascii="Arial" w:hAnsi="Arial" w:cs="Arial"/>
          <w:sz w:val="20"/>
        </w:rPr>
        <w:t>sodelovanje pri pripravi predloga proračuna in pri izvrševanju proračuna;</w:t>
      </w:r>
    </w:p>
    <w:p w14:paraId="6AD95F42" w14:textId="77777777" w:rsidR="00764300" w:rsidRPr="00764300" w:rsidRDefault="00764300" w:rsidP="00764300">
      <w:pPr>
        <w:pStyle w:val="Navadensplet"/>
        <w:numPr>
          <w:ilvl w:val="0"/>
          <w:numId w:val="3"/>
        </w:numPr>
        <w:spacing w:after="0" w:line="260" w:lineRule="exact"/>
        <w:jc w:val="both"/>
        <w:rPr>
          <w:rFonts w:ascii="Arial" w:hAnsi="Arial" w:cs="Arial"/>
          <w:sz w:val="20"/>
        </w:rPr>
      </w:pPr>
      <w:r w:rsidRPr="00764300">
        <w:rPr>
          <w:rFonts w:ascii="Arial" w:hAnsi="Arial" w:cs="Arial"/>
          <w:sz w:val="20"/>
        </w:rPr>
        <w:t>spremljanje zakonodaje s področja dela;</w:t>
      </w:r>
    </w:p>
    <w:p w14:paraId="30285353" w14:textId="77777777" w:rsidR="00764300" w:rsidRPr="00764300" w:rsidRDefault="00764300" w:rsidP="00764300">
      <w:pPr>
        <w:pStyle w:val="Navadensplet"/>
        <w:numPr>
          <w:ilvl w:val="0"/>
          <w:numId w:val="3"/>
        </w:numPr>
        <w:spacing w:after="0" w:line="260" w:lineRule="exact"/>
        <w:jc w:val="both"/>
        <w:rPr>
          <w:rFonts w:ascii="Arial" w:hAnsi="Arial" w:cs="Arial"/>
          <w:sz w:val="20"/>
        </w:rPr>
      </w:pPr>
      <w:r w:rsidRPr="00764300">
        <w:rPr>
          <w:rFonts w:ascii="Arial" w:hAnsi="Arial" w:cs="Arial"/>
          <w:sz w:val="20"/>
        </w:rPr>
        <w:lastRenderedPageBreak/>
        <w:t>vodenje najzahtevnejših upravnih postopkov na I. stopnji;</w:t>
      </w:r>
    </w:p>
    <w:p w14:paraId="161163CF" w14:textId="77777777" w:rsidR="00764300" w:rsidRPr="00764300" w:rsidRDefault="00764300" w:rsidP="00764300">
      <w:pPr>
        <w:pStyle w:val="Navadensplet"/>
        <w:numPr>
          <w:ilvl w:val="0"/>
          <w:numId w:val="3"/>
        </w:numPr>
        <w:spacing w:after="0" w:line="260" w:lineRule="exact"/>
        <w:jc w:val="both"/>
        <w:rPr>
          <w:rFonts w:ascii="Arial" w:hAnsi="Arial" w:cs="Arial"/>
          <w:sz w:val="20"/>
        </w:rPr>
      </w:pPr>
      <w:r w:rsidRPr="00764300">
        <w:rPr>
          <w:rFonts w:ascii="Arial" w:hAnsi="Arial" w:cs="Arial"/>
          <w:sz w:val="20"/>
        </w:rPr>
        <w:t>samostojno opravljanje drugih najzahtevnejših nalog s področja dela;</w:t>
      </w:r>
    </w:p>
    <w:p w14:paraId="342EA8B5" w14:textId="77777777" w:rsidR="00764300" w:rsidRPr="00764300" w:rsidRDefault="00764300" w:rsidP="00764300">
      <w:pPr>
        <w:pStyle w:val="Navadensplet"/>
        <w:numPr>
          <w:ilvl w:val="0"/>
          <w:numId w:val="3"/>
        </w:numPr>
        <w:spacing w:after="0" w:line="260" w:lineRule="exact"/>
        <w:jc w:val="both"/>
        <w:rPr>
          <w:rFonts w:ascii="Arial" w:hAnsi="Arial" w:cs="Arial"/>
          <w:sz w:val="20"/>
        </w:rPr>
      </w:pPr>
      <w:r w:rsidRPr="00764300">
        <w:rPr>
          <w:rFonts w:ascii="Arial" w:hAnsi="Arial" w:cs="Arial"/>
          <w:sz w:val="20"/>
        </w:rPr>
        <w:t>pripravljanje in izvajanje programa opremljanja stavbnih zemljišč in izračun komunalnega prispevka;</w:t>
      </w:r>
    </w:p>
    <w:p w14:paraId="7D0AFD8B" w14:textId="77777777" w:rsidR="00764300" w:rsidRPr="00764300" w:rsidRDefault="00764300" w:rsidP="00764300">
      <w:pPr>
        <w:pStyle w:val="Navadensplet"/>
        <w:numPr>
          <w:ilvl w:val="0"/>
          <w:numId w:val="3"/>
        </w:numPr>
        <w:spacing w:after="0" w:line="260" w:lineRule="exact"/>
        <w:jc w:val="both"/>
        <w:rPr>
          <w:rFonts w:ascii="Arial" w:hAnsi="Arial" w:cs="Arial"/>
          <w:sz w:val="20"/>
        </w:rPr>
      </w:pPr>
      <w:r w:rsidRPr="00764300">
        <w:rPr>
          <w:rFonts w:ascii="Arial" w:hAnsi="Arial" w:cs="Arial"/>
          <w:sz w:val="20"/>
        </w:rPr>
        <w:t>urejanje evidenc in vodenje postopkov s področja nadomestila za uporabo stavbnega zemljišča;</w:t>
      </w:r>
    </w:p>
    <w:p w14:paraId="29ADBCE0" w14:textId="77777777" w:rsidR="00764300" w:rsidRPr="00764300" w:rsidRDefault="00764300" w:rsidP="00764300">
      <w:pPr>
        <w:pStyle w:val="Navadensplet"/>
        <w:numPr>
          <w:ilvl w:val="0"/>
          <w:numId w:val="3"/>
        </w:numPr>
        <w:spacing w:after="0" w:line="260" w:lineRule="exact"/>
        <w:jc w:val="both"/>
        <w:rPr>
          <w:rFonts w:ascii="Arial" w:hAnsi="Arial" w:cs="Arial"/>
          <w:sz w:val="20"/>
        </w:rPr>
      </w:pPr>
      <w:r w:rsidRPr="00764300">
        <w:rPr>
          <w:rFonts w:ascii="Arial" w:hAnsi="Arial" w:cs="Arial"/>
          <w:sz w:val="20"/>
        </w:rPr>
        <w:t>zagotavljanja pripravljanja strokovnih podlag in organiziranje sprejemanja prostorskega plana občine in prostorskih izvedbenih aktov;</w:t>
      </w:r>
    </w:p>
    <w:p w14:paraId="0933AF20" w14:textId="77777777" w:rsidR="00764300" w:rsidRPr="00764300" w:rsidRDefault="00764300" w:rsidP="00764300">
      <w:pPr>
        <w:pStyle w:val="Navadensplet"/>
        <w:numPr>
          <w:ilvl w:val="0"/>
          <w:numId w:val="3"/>
        </w:numPr>
        <w:spacing w:after="0" w:line="260" w:lineRule="exact"/>
        <w:jc w:val="both"/>
        <w:rPr>
          <w:rFonts w:ascii="Arial" w:hAnsi="Arial" w:cs="Arial"/>
          <w:sz w:val="20"/>
        </w:rPr>
      </w:pPr>
      <w:r w:rsidRPr="00764300">
        <w:rPr>
          <w:rFonts w:ascii="Arial" w:hAnsi="Arial" w:cs="Arial"/>
          <w:sz w:val="20"/>
        </w:rPr>
        <w:t>vodenje banke cestnih podatkov;</w:t>
      </w:r>
    </w:p>
    <w:p w14:paraId="1ED2189F" w14:textId="77777777" w:rsidR="00764300" w:rsidRPr="00764300" w:rsidRDefault="00764300" w:rsidP="00764300">
      <w:pPr>
        <w:pStyle w:val="Navadensplet"/>
        <w:numPr>
          <w:ilvl w:val="0"/>
          <w:numId w:val="3"/>
        </w:numPr>
        <w:spacing w:after="0" w:line="260" w:lineRule="exact"/>
        <w:jc w:val="both"/>
        <w:rPr>
          <w:rFonts w:ascii="Arial" w:hAnsi="Arial" w:cs="Arial"/>
          <w:sz w:val="20"/>
        </w:rPr>
      </w:pPr>
      <w:r w:rsidRPr="00764300">
        <w:rPr>
          <w:rFonts w:ascii="Arial" w:hAnsi="Arial" w:cs="Arial"/>
          <w:sz w:val="20"/>
        </w:rPr>
        <w:t>vodenje katastra infrastrukturnih komunalnih objektov in cest;</w:t>
      </w:r>
    </w:p>
    <w:p w14:paraId="7D0755DD" w14:textId="77777777" w:rsidR="00764300" w:rsidRPr="00764300" w:rsidRDefault="00764300" w:rsidP="00764300">
      <w:pPr>
        <w:pStyle w:val="Navadensplet"/>
        <w:numPr>
          <w:ilvl w:val="0"/>
          <w:numId w:val="3"/>
        </w:numPr>
        <w:spacing w:after="0" w:line="260" w:lineRule="exact"/>
        <w:jc w:val="both"/>
        <w:rPr>
          <w:rFonts w:ascii="Arial" w:hAnsi="Arial" w:cs="Arial"/>
          <w:sz w:val="20"/>
        </w:rPr>
      </w:pPr>
      <w:r w:rsidRPr="00764300">
        <w:rPr>
          <w:rFonts w:ascii="Arial" w:hAnsi="Arial" w:cs="Arial"/>
          <w:sz w:val="20"/>
        </w:rPr>
        <w:t>izvajanje nalog v zvezi z gradnjo, vzdrževanjem in upravljanjem občinskih cest, rekreacijskih in drugih javnih površin;</w:t>
      </w:r>
    </w:p>
    <w:p w14:paraId="1D75F1C7" w14:textId="129DB282" w:rsidR="00764300" w:rsidRDefault="00764300" w:rsidP="00764300">
      <w:pPr>
        <w:pStyle w:val="Navadensplet"/>
        <w:numPr>
          <w:ilvl w:val="0"/>
          <w:numId w:val="3"/>
        </w:numPr>
        <w:spacing w:after="0" w:line="260" w:lineRule="exact"/>
        <w:jc w:val="both"/>
        <w:rPr>
          <w:rFonts w:ascii="Arial" w:hAnsi="Arial" w:cs="Arial"/>
          <w:sz w:val="20"/>
        </w:rPr>
      </w:pPr>
      <w:r w:rsidRPr="00764300">
        <w:rPr>
          <w:rFonts w:ascii="Arial" w:hAnsi="Arial" w:cs="Arial"/>
          <w:sz w:val="20"/>
        </w:rPr>
        <w:t>opravljanje nalog na področju varnosti cestnega prometa, preventive in vzgoje v cestnem prometu;</w:t>
      </w:r>
    </w:p>
    <w:p w14:paraId="46D5D4F5" w14:textId="2ADBAAC8" w:rsidR="00764300" w:rsidRPr="00764300" w:rsidRDefault="00764300" w:rsidP="00764300">
      <w:pPr>
        <w:pStyle w:val="Odstavekseznama"/>
        <w:numPr>
          <w:ilvl w:val="0"/>
          <w:numId w:val="3"/>
        </w:numPr>
        <w:rPr>
          <w:rFonts w:ascii="Arial" w:hAnsi="Arial" w:cs="Arial"/>
          <w:sz w:val="20"/>
          <w:szCs w:val="18"/>
        </w:rPr>
      </w:pPr>
      <w:r w:rsidRPr="00764300">
        <w:rPr>
          <w:rFonts w:ascii="Arial" w:hAnsi="Arial" w:cs="Arial"/>
          <w:sz w:val="20"/>
          <w:szCs w:val="18"/>
        </w:rPr>
        <w:t>podajanje projektnih pogojev/mnenj iz vsebin, ki so v izvirni pristojnosti občine</w:t>
      </w:r>
      <w:r w:rsidRPr="00764300">
        <w:rPr>
          <w:rFonts w:ascii="Arial" w:hAnsi="Arial" w:cs="Arial"/>
          <w:sz w:val="20"/>
        </w:rPr>
        <w:t>;</w:t>
      </w:r>
    </w:p>
    <w:p w14:paraId="50C927BF" w14:textId="77777777" w:rsidR="00764300" w:rsidRPr="00764300" w:rsidRDefault="00764300" w:rsidP="00764300">
      <w:pPr>
        <w:pStyle w:val="Navadensplet"/>
        <w:numPr>
          <w:ilvl w:val="0"/>
          <w:numId w:val="3"/>
        </w:numPr>
        <w:spacing w:after="0" w:line="260" w:lineRule="exact"/>
        <w:jc w:val="both"/>
        <w:rPr>
          <w:rFonts w:ascii="Arial" w:hAnsi="Arial" w:cs="Arial"/>
          <w:sz w:val="20"/>
        </w:rPr>
      </w:pPr>
      <w:r w:rsidRPr="00764300">
        <w:rPr>
          <w:rFonts w:ascii="Arial" w:hAnsi="Arial" w:cs="Arial"/>
          <w:sz w:val="20"/>
        </w:rPr>
        <w:t>izdajanje dovoljenj za zapore občinskih cest, izredne prevoze…;</w:t>
      </w:r>
    </w:p>
    <w:p w14:paraId="5006BD07" w14:textId="77777777" w:rsidR="00764300" w:rsidRPr="00764300" w:rsidRDefault="00764300" w:rsidP="00764300">
      <w:pPr>
        <w:pStyle w:val="Navadensplet"/>
        <w:numPr>
          <w:ilvl w:val="0"/>
          <w:numId w:val="3"/>
        </w:numPr>
        <w:spacing w:after="0" w:line="260" w:lineRule="exact"/>
        <w:jc w:val="both"/>
        <w:rPr>
          <w:rFonts w:ascii="Arial" w:hAnsi="Arial" w:cs="Arial"/>
          <w:sz w:val="20"/>
        </w:rPr>
      </w:pPr>
      <w:r w:rsidRPr="00764300">
        <w:rPr>
          <w:rFonts w:ascii="Arial" w:hAnsi="Arial" w:cs="Arial"/>
          <w:sz w:val="20"/>
        </w:rPr>
        <w:t>izdajanje soglasij za posege v varovalnem pasu javnih cest;</w:t>
      </w:r>
    </w:p>
    <w:p w14:paraId="2B53839B" w14:textId="1EBEA3C6" w:rsidR="00092A8C" w:rsidRPr="00764300" w:rsidRDefault="00764300" w:rsidP="00764300">
      <w:pPr>
        <w:pStyle w:val="Navadensplet"/>
        <w:numPr>
          <w:ilvl w:val="0"/>
          <w:numId w:val="3"/>
        </w:numPr>
        <w:spacing w:after="0" w:line="260" w:lineRule="exact"/>
        <w:jc w:val="both"/>
        <w:rPr>
          <w:rFonts w:ascii="Arial" w:hAnsi="Arial" w:cs="Arial"/>
          <w:sz w:val="20"/>
        </w:rPr>
      </w:pPr>
      <w:r w:rsidRPr="00764300">
        <w:rPr>
          <w:rFonts w:ascii="Arial" w:hAnsi="Arial" w:cs="Arial"/>
          <w:sz w:val="20"/>
        </w:rPr>
        <w:t>druge naloge s področja dela oz. pristojnosti občine po odredbi direktorja občinske uprave oz. župana.</w:t>
      </w:r>
      <w:bookmarkEnd w:id="0"/>
    </w:p>
    <w:p w14:paraId="3DEC8B3B" w14:textId="77777777" w:rsidR="00092A8C" w:rsidRPr="00092A8C" w:rsidRDefault="00092A8C" w:rsidP="00092A8C">
      <w:pPr>
        <w:pStyle w:val="Navadensplet"/>
        <w:spacing w:before="0" w:beforeAutospacing="0" w:after="0" w:afterAutospacing="0" w:line="260" w:lineRule="exact"/>
        <w:jc w:val="both"/>
        <w:rPr>
          <w:rFonts w:ascii="Arial" w:hAnsi="Arial" w:cs="Arial"/>
          <w:b/>
          <w:sz w:val="20"/>
          <w:szCs w:val="20"/>
        </w:rPr>
      </w:pPr>
      <w:r w:rsidRPr="00092A8C">
        <w:rPr>
          <w:rFonts w:ascii="Arial" w:hAnsi="Arial" w:cs="Arial"/>
          <w:b/>
          <w:sz w:val="20"/>
          <w:szCs w:val="20"/>
        </w:rPr>
        <w:t>Prijava na prosto delovno mesto mora vsebovati:</w:t>
      </w:r>
    </w:p>
    <w:p w14:paraId="36A61992" w14:textId="77777777" w:rsidR="00092A8C" w:rsidRPr="00092A8C" w:rsidRDefault="00092A8C" w:rsidP="00092A8C">
      <w:pPr>
        <w:numPr>
          <w:ilvl w:val="0"/>
          <w:numId w:val="1"/>
        </w:numPr>
        <w:spacing w:line="260" w:lineRule="exact"/>
        <w:jc w:val="both"/>
        <w:rPr>
          <w:rFonts w:ascii="Arial" w:hAnsi="Arial" w:cs="Arial"/>
          <w:sz w:val="20"/>
        </w:rPr>
      </w:pPr>
      <w:r w:rsidRPr="00092A8C">
        <w:rPr>
          <w:rFonts w:ascii="Arial" w:hAnsi="Arial" w:cs="Arial"/>
          <w:sz w:val="20"/>
        </w:rPr>
        <w:t>izjavo kandidata o izpolnjevanju pogoja glede uradniškega naziva, iz katere je razviden naziv, ki ga kandidat ima,</w:t>
      </w:r>
    </w:p>
    <w:p w14:paraId="1D2FC64A" w14:textId="77777777" w:rsidR="00092A8C" w:rsidRPr="00092A8C" w:rsidRDefault="00092A8C" w:rsidP="00092A8C">
      <w:pPr>
        <w:numPr>
          <w:ilvl w:val="0"/>
          <w:numId w:val="1"/>
        </w:numPr>
        <w:spacing w:line="260" w:lineRule="exact"/>
        <w:jc w:val="both"/>
        <w:rPr>
          <w:rFonts w:ascii="Arial" w:hAnsi="Arial" w:cs="Arial"/>
          <w:sz w:val="20"/>
        </w:rPr>
      </w:pPr>
      <w:r w:rsidRPr="00092A8C">
        <w:rPr>
          <w:rFonts w:ascii="Arial" w:hAnsi="Arial" w:cs="Arial"/>
          <w:sz w:val="20"/>
        </w:rPr>
        <w:t>izjavo kandidata, da izpolnjuje druge pogoje za zasedbo delovnega mesta,</w:t>
      </w:r>
    </w:p>
    <w:p w14:paraId="4CD6CCF7" w14:textId="77777777" w:rsidR="00092A8C" w:rsidRPr="00092A8C" w:rsidRDefault="00092A8C" w:rsidP="00092A8C">
      <w:pPr>
        <w:numPr>
          <w:ilvl w:val="0"/>
          <w:numId w:val="1"/>
        </w:numPr>
        <w:spacing w:line="260" w:lineRule="exact"/>
        <w:jc w:val="both"/>
        <w:rPr>
          <w:rFonts w:ascii="Arial" w:hAnsi="Arial" w:cs="Arial"/>
          <w:sz w:val="20"/>
        </w:rPr>
      </w:pPr>
      <w:r w:rsidRPr="00092A8C">
        <w:rPr>
          <w:rFonts w:ascii="Arial" w:hAnsi="Arial" w:cs="Arial"/>
          <w:sz w:val="20"/>
        </w:rPr>
        <w:t>pisno izjavo o opravljenem obveznem usposabljanju za imenovanje v naziv,</w:t>
      </w:r>
    </w:p>
    <w:p w14:paraId="6781EF87" w14:textId="31D9F073" w:rsidR="00092A8C" w:rsidRPr="00092A8C" w:rsidRDefault="00092A8C" w:rsidP="00092A8C">
      <w:pPr>
        <w:numPr>
          <w:ilvl w:val="0"/>
          <w:numId w:val="1"/>
        </w:numPr>
        <w:spacing w:line="260" w:lineRule="exact"/>
        <w:jc w:val="both"/>
        <w:rPr>
          <w:rFonts w:ascii="Arial" w:hAnsi="Arial" w:cs="Arial"/>
          <w:sz w:val="20"/>
        </w:rPr>
      </w:pPr>
      <w:r w:rsidRPr="00092A8C">
        <w:rPr>
          <w:rFonts w:ascii="Arial" w:hAnsi="Arial" w:cs="Arial"/>
          <w:sz w:val="20"/>
        </w:rPr>
        <w:t xml:space="preserve">izjavo kandidata, da za namen tega postopka dovoljuje </w:t>
      </w:r>
      <w:r>
        <w:rPr>
          <w:rFonts w:ascii="Arial" w:hAnsi="Arial" w:cs="Arial"/>
          <w:sz w:val="20"/>
        </w:rPr>
        <w:t>Občini Destrnik</w:t>
      </w:r>
      <w:r w:rsidRPr="00092A8C">
        <w:rPr>
          <w:rFonts w:ascii="Arial" w:hAnsi="Arial" w:cs="Arial"/>
          <w:sz w:val="20"/>
        </w:rPr>
        <w:t xml:space="preserve"> pridobitev podatkov iz </w:t>
      </w:r>
      <w:smartTag w:uri="urn:schemas-microsoft-com:office:smarttags" w:element="metricconverter">
        <w:smartTagPr>
          <w:attr w:name="ProductID" w:val="1. in"/>
        </w:smartTagPr>
        <w:r w:rsidRPr="00092A8C">
          <w:rPr>
            <w:rFonts w:ascii="Arial" w:hAnsi="Arial" w:cs="Arial"/>
            <w:sz w:val="20"/>
          </w:rPr>
          <w:t>1. in</w:t>
        </w:r>
      </w:smartTag>
      <w:r w:rsidRPr="00092A8C">
        <w:rPr>
          <w:rFonts w:ascii="Arial" w:hAnsi="Arial" w:cs="Arial"/>
          <w:sz w:val="20"/>
        </w:rPr>
        <w:t xml:space="preserve"> 2. točke iz centralne kadrovske evidence oziroma iz kadrovske evidence organa, v katerem opravlja delo. </w:t>
      </w:r>
    </w:p>
    <w:p w14:paraId="7ECEF909" w14:textId="77777777" w:rsidR="00092A8C" w:rsidRPr="00092A8C" w:rsidRDefault="00092A8C" w:rsidP="00092A8C">
      <w:pPr>
        <w:spacing w:line="260" w:lineRule="exact"/>
        <w:ind w:left="360"/>
        <w:jc w:val="both"/>
        <w:rPr>
          <w:rFonts w:ascii="Arial" w:hAnsi="Arial" w:cs="Arial"/>
          <w:sz w:val="20"/>
        </w:rPr>
      </w:pPr>
    </w:p>
    <w:p w14:paraId="6534DD28" w14:textId="77777777" w:rsidR="00092A8C" w:rsidRPr="00092A8C" w:rsidRDefault="00092A8C" w:rsidP="00092A8C">
      <w:pPr>
        <w:spacing w:line="260" w:lineRule="exact"/>
        <w:jc w:val="both"/>
        <w:rPr>
          <w:rFonts w:ascii="Arial" w:hAnsi="Arial" w:cs="Arial"/>
          <w:sz w:val="20"/>
        </w:rPr>
      </w:pPr>
      <w:r w:rsidRPr="00092A8C">
        <w:rPr>
          <w:rFonts w:ascii="Arial" w:hAnsi="Arial" w:cs="Arial"/>
          <w:sz w:val="20"/>
        </w:rPr>
        <w:t>V primeru, da kandidat z vpogledom v uradne evidence ne soglaša, bo moral sam predložiti ustrezna dokazila.</w:t>
      </w:r>
    </w:p>
    <w:p w14:paraId="3815305B" w14:textId="77777777" w:rsidR="00092A8C" w:rsidRPr="00092A8C" w:rsidRDefault="00092A8C" w:rsidP="00092A8C">
      <w:pPr>
        <w:spacing w:before="100" w:beforeAutospacing="1" w:after="100" w:afterAutospacing="1" w:line="260" w:lineRule="exact"/>
        <w:contextualSpacing/>
        <w:jc w:val="both"/>
        <w:rPr>
          <w:rFonts w:ascii="Arial" w:hAnsi="Arial" w:cs="Arial"/>
          <w:sz w:val="20"/>
        </w:rPr>
      </w:pPr>
    </w:p>
    <w:p w14:paraId="1FECF152" w14:textId="77777777" w:rsidR="00092A8C" w:rsidRPr="00092A8C" w:rsidRDefault="00092A8C" w:rsidP="00092A8C">
      <w:pPr>
        <w:spacing w:before="100" w:beforeAutospacing="1" w:after="100" w:afterAutospacing="1" w:line="260" w:lineRule="exact"/>
        <w:contextualSpacing/>
        <w:jc w:val="both"/>
        <w:rPr>
          <w:rFonts w:ascii="Arial" w:hAnsi="Arial" w:cs="Arial"/>
          <w:sz w:val="20"/>
        </w:rPr>
      </w:pPr>
      <w:r w:rsidRPr="00092A8C">
        <w:rPr>
          <w:rFonts w:ascii="Arial" w:hAnsi="Arial" w:cs="Arial"/>
          <w:sz w:val="20"/>
        </w:rPr>
        <w:t>Zaželeno je, da prijava vsebuje tudi kratek življenjepis ter da kandidat v njej, poleg formalne izobrazbe, navede tudi druga znanja, sposobnosti in veščine, ki jih je pridobil.</w:t>
      </w:r>
    </w:p>
    <w:p w14:paraId="5FF29D98" w14:textId="77777777" w:rsidR="00092A8C" w:rsidRPr="00092A8C" w:rsidRDefault="00092A8C" w:rsidP="00092A8C">
      <w:pPr>
        <w:spacing w:before="100" w:beforeAutospacing="1" w:after="100" w:afterAutospacing="1" w:line="260" w:lineRule="exact"/>
        <w:contextualSpacing/>
        <w:jc w:val="both"/>
        <w:rPr>
          <w:rFonts w:ascii="Arial" w:hAnsi="Arial" w:cs="Arial"/>
          <w:sz w:val="20"/>
        </w:rPr>
      </w:pPr>
      <w:r w:rsidRPr="00092A8C">
        <w:rPr>
          <w:rFonts w:ascii="Arial" w:hAnsi="Arial" w:cs="Arial"/>
          <w:sz w:val="20"/>
        </w:rPr>
        <w:t>Strokovna usposobljenost kandidatov se bo presojala na podlagi navedb v prijavi, priloženih pisnih izjav in/ali razgovora.</w:t>
      </w:r>
    </w:p>
    <w:p w14:paraId="7994C301" w14:textId="77777777" w:rsidR="00092A8C" w:rsidRPr="00092A8C" w:rsidRDefault="00092A8C" w:rsidP="00092A8C">
      <w:pPr>
        <w:pStyle w:val="Telobesedila2"/>
        <w:spacing w:line="260" w:lineRule="exact"/>
        <w:rPr>
          <w:rFonts w:ascii="Arial" w:hAnsi="Arial" w:cs="Arial"/>
          <w:sz w:val="20"/>
        </w:rPr>
      </w:pPr>
      <w:r w:rsidRPr="00092A8C">
        <w:rPr>
          <w:rFonts w:ascii="Arial" w:hAnsi="Arial" w:cs="Arial"/>
          <w:sz w:val="20"/>
        </w:rPr>
        <w:t>V izbirni postopek se bodo v skladu z 12. členom Uredbe o postopku za zasedbo delovnega mesta v organih državne uprave in v pravosodnih organih (Uradni list RS, št. 139/06 in 104/10) uvrstile samo popolne in pravočasno prispele prijave in samo kandidati, ki izpolnjujejo natečajne pogoje.</w:t>
      </w:r>
    </w:p>
    <w:p w14:paraId="5B0A080E" w14:textId="77777777" w:rsidR="00092A8C" w:rsidRPr="00092A8C" w:rsidRDefault="00092A8C" w:rsidP="00092A8C">
      <w:pPr>
        <w:pStyle w:val="Navadensplet"/>
        <w:spacing w:before="0" w:beforeAutospacing="0" w:after="0" w:afterAutospacing="0" w:line="260" w:lineRule="exact"/>
        <w:jc w:val="both"/>
        <w:rPr>
          <w:rFonts w:ascii="Arial" w:hAnsi="Arial" w:cs="Arial"/>
          <w:sz w:val="20"/>
          <w:szCs w:val="20"/>
        </w:rPr>
      </w:pPr>
    </w:p>
    <w:p w14:paraId="2AE3E352" w14:textId="03D0C7F6" w:rsidR="00092A8C" w:rsidRPr="00092A8C" w:rsidRDefault="00092A8C" w:rsidP="00092A8C">
      <w:pPr>
        <w:pStyle w:val="Navadensplet"/>
        <w:tabs>
          <w:tab w:val="left" w:pos="3780"/>
        </w:tabs>
        <w:spacing w:before="0" w:beforeAutospacing="0" w:after="0" w:afterAutospacing="0" w:line="260" w:lineRule="exact"/>
        <w:jc w:val="both"/>
        <w:rPr>
          <w:rFonts w:ascii="Arial" w:hAnsi="Arial" w:cs="Arial"/>
          <w:sz w:val="20"/>
          <w:szCs w:val="20"/>
        </w:rPr>
      </w:pPr>
      <w:r w:rsidRPr="00092A8C">
        <w:rPr>
          <w:rFonts w:ascii="Arial" w:hAnsi="Arial" w:cs="Arial"/>
          <w:sz w:val="20"/>
          <w:szCs w:val="20"/>
        </w:rPr>
        <w:t xml:space="preserve">Izbrani kandidat bo delo na delovnem mestu višji svetovalec opravljal v nazivu višji svetovalec III, z možnostjo napredovanja v naziv višji svetovalec II in višji svetovalec I. Izbrani kandidat bo sklenil pogodbo o zaposlitvi oziroma aneks k pogodbi o zaposlitvi o premestitvi na uradniško delovno mesto višji svetovalec, za nedoločen čas, s polnim delovnim časom. Izbrani kandidat bo delo opravljal v prostorih </w:t>
      </w:r>
      <w:r>
        <w:rPr>
          <w:rFonts w:ascii="Arial" w:hAnsi="Arial" w:cs="Arial"/>
          <w:sz w:val="20"/>
          <w:szCs w:val="20"/>
        </w:rPr>
        <w:t>Občine Destrnik</w:t>
      </w:r>
      <w:r w:rsidRPr="00092A8C">
        <w:rPr>
          <w:rFonts w:ascii="Arial" w:hAnsi="Arial" w:cs="Arial"/>
          <w:sz w:val="20"/>
          <w:szCs w:val="20"/>
        </w:rPr>
        <w:t>.</w:t>
      </w:r>
    </w:p>
    <w:p w14:paraId="0394794A" w14:textId="77777777" w:rsidR="00092A8C" w:rsidRPr="00092A8C" w:rsidRDefault="00092A8C" w:rsidP="00092A8C">
      <w:pPr>
        <w:pStyle w:val="Navadensplet"/>
        <w:spacing w:before="0" w:beforeAutospacing="0" w:after="0" w:afterAutospacing="0" w:line="260" w:lineRule="exact"/>
        <w:jc w:val="both"/>
        <w:rPr>
          <w:rFonts w:ascii="Arial" w:hAnsi="Arial" w:cs="Arial"/>
          <w:sz w:val="20"/>
          <w:szCs w:val="20"/>
        </w:rPr>
      </w:pPr>
    </w:p>
    <w:p w14:paraId="71FDBDB5" w14:textId="6D5D6563" w:rsidR="00092A8C" w:rsidRPr="00092A8C" w:rsidRDefault="00092A8C" w:rsidP="00092A8C">
      <w:pPr>
        <w:pStyle w:val="Navadensplet"/>
        <w:spacing w:before="0" w:beforeAutospacing="0" w:after="0" w:afterAutospacing="0" w:line="260" w:lineRule="exact"/>
        <w:jc w:val="both"/>
        <w:rPr>
          <w:rFonts w:ascii="Arial" w:hAnsi="Arial" w:cs="Arial"/>
          <w:sz w:val="20"/>
          <w:szCs w:val="20"/>
        </w:rPr>
      </w:pPr>
      <w:r w:rsidRPr="00092A8C">
        <w:rPr>
          <w:rFonts w:ascii="Arial" w:hAnsi="Arial" w:cs="Arial"/>
          <w:sz w:val="20"/>
          <w:szCs w:val="20"/>
        </w:rPr>
        <w:t xml:space="preserve">Kandidat vloži prijavo v pisni obliki, na priloženem obrazcu </w:t>
      </w:r>
      <w:r w:rsidRPr="00092A8C">
        <w:rPr>
          <w:rFonts w:ascii="Arial" w:hAnsi="Arial" w:cs="Arial"/>
          <w:b/>
          <w:sz w:val="20"/>
          <w:szCs w:val="20"/>
          <w:u w:val="single"/>
        </w:rPr>
        <w:t>Vloga za zaposlitev</w:t>
      </w:r>
      <w:r w:rsidRPr="00092A8C">
        <w:rPr>
          <w:rFonts w:ascii="Arial" w:hAnsi="Arial" w:cs="Arial"/>
          <w:b/>
          <w:sz w:val="20"/>
          <w:szCs w:val="20"/>
        </w:rPr>
        <w:t>,</w:t>
      </w:r>
      <w:r w:rsidRPr="00092A8C">
        <w:rPr>
          <w:rFonts w:ascii="Arial" w:hAnsi="Arial" w:cs="Arial"/>
          <w:sz w:val="20"/>
          <w:szCs w:val="20"/>
        </w:rPr>
        <w:t xml:space="preserve"> ki jo pošlje v zaprti ovojnici z </w:t>
      </w:r>
      <w:r w:rsidRPr="00092A8C">
        <w:rPr>
          <w:rFonts w:ascii="Arial" w:hAnsi="Arial" w:cs="Arial"/>
          <w:b/>
          <w:bCs/>
          <w:sz w:val="20"/>
          <w:szCs w:val="20"/>
        </w:rPr>
        <w:t>označbo</w:t>
      </w:r>
      <w:r w:rsidRPr="00092A8C">
        <w:rPr>
          <w:rFonts w:ascii="Arial" w:hAnsi="Arial" w:cs="Arial"/>
          <w:sz w:val="20"/>
          <w:szCs w:val="20"/>
        </w:rPr>
        <w:t xml:space="preserve">: </w:t>
      </w:r>
      <w:r w:rsidRPr="00092A8C">
        <w:rPr>
          <w:rFonts w:ascii="Arial" w:hAnsi="Arial" w:cs="Arial"/>
          <w:b/>
          <w:sz w:val="20"/>
          <w:szCs w:val="20"/>
        </w:rPr>
        <w:t>»za interni natečaj – višji svetovalec, na</w:t>
      </w:r>
      <w:r w:rsidRPr="00092A8C">
        <w:rPr>
          <w:rFonts w:ascii="Arial" w:hAnsi="Arial" w:cs="Arial"/>
          <w:sz w:val="20"/>
          <w:szCs w:val="20"/>
        </w:rPr>
        <w:t xml:space="preserve"> </w:t>
      </w:r>
      <w:r w:rsidRPr="00092A8C">
        <w:rPr>
          <w:rStyle w:val="Krepko"/>
          <w:rFonts w:ascii="Arial" w:hAnsi="Arial" w:cs="Arial"/>
          <w:sz w:val="20"/>
          <w:szCs w:val="20"/>
        </w:rPr>
        <w:t>naslov</w:t>
      </w:r>
      <w:r w:rsidRPr="00092A8C">
        <w:rPr>
          <w:rFonts w:ascii="Arial" w:hAnsi="Arial" w:cs="Arial"/>
          <w:b/>
          <w:bCs/>
          <w:sz w:val="20"/>
          <w:szCs w:val="20"/>
        </w:rPr>
        <w:t>:</w:t>
      </w:r>
      <w:r>
        <w:rPr>
          <w:rFonts w:ascii="Arial" w:hAnsi="Arial" w:cs="Arial"/>
          <w:b/>
          <w:sz w:val="20"/>
          <w:szCs w:val="20"/>
        </w:rPr>
        <w:t xml:space="preserve"> Občina Destrnik</w:t>
      </w:r>
      <w:r w:rsidRPr="00092A8C">
        <w:rPr>
          <w:rFonts w:ascii="Arial" w:hAnsi="Arial" w:cs="Arial"/>
          <w:b/>
          <w:sz w:val="20"/>
          <w:szCs w:val="20"/>
        </w:rPr>
        <w:t xml:space="preserve">, </w:t>
      </w:r>
      <w:r>
        <w:rPr>
          <w:rFonts w:ascii="Arial" w:hAnsi="Arial" w:cs="Arial"/>
          <w:b/>
          <w:sz w:val="20"/>
          <w:szCs w:val="20"/>
        </w:rPr>
        <w:t>Janežovski Vrh 42</w:t>
      </w:r>
      <w:r w:rsidRPr="00092A8C">
        <w:rPr>
          <w:rFonts w:ascii="Arial" w:hAnsi="Arial" w:cs="Arial"/>
          <w:b/>
          <w:sz w:val="20"/>
          <w:szCs w:val="20"/>
        </w:rPr>
        <w:t>, 225</w:t>
      </w:r>
      <w:r>
        <w:rPr>
          <w:rFonts w:ascii="Arial" w:hAnsi="Arial" w:cs="Arial"/>
          <w:b/>
          <w:sz w:val="20"/>
          <w:szCs w:val="20"/>
        </w:rPr>
        <w:t>3 Destrnik</w:t>
      </w:r>
      <w:r w:rsidRPr="00092A8C">
        <w:rPr>
          <w:rFonts w:ascii="Arial" w:hAnsi="Arial" w:cs="Arial"/>
          <w:b/>
          <w:sz w:val="20"/>
          <w:szCs w:val="20"/>
        </w:rPr>
        <w:t xml:space="preserve"> </w:t>
      </w:r>
      <w:r w:rsidRPr="00092A8C">
        <w:rPr>
          <w:rFonts w:ascii="Arial" w:hAnsi="Arial" w:cs="Arial"/>
          <w:sz w:val="20"/>
          <w:szCs w:val="20"/>
        </w:rPr>
        <w:t xml:space="preserve">in sicer </w:t>
      </w:r>
      <w:r w:rsidRPr="00092A8C">
        <w:rPr>
          <w:rFonts w:ascii="Arial" w:hAnsi="Arial" w:cs="Arial"/>
          <w:b/>
          <w:bCs/>
          <w:sz w:val="20"/>
          <w:szCs w:val="20"/>
        </w:rPr>
        <w:t>v roku</w:t>
      </w:r>
      <w:r w:rsidRPr="00092A8C">
        <w:rPr>
          <w:rFonts w:ascii="Arial" w:hAnsi="Arial" w:cs="Arial"/>
          <w:sz w:val="20"/>
          <w:szCs w:val="20"/>
        </w:rPr>
        <w:t xml:space="preserve"> </w:t>
      </w:r>
      <w:r w:rsidRPr="00092A8C">
        <w:rPr>
          <w:rFonts w:ascii="Arial" w:hAnsi="Arial" w:cs="Arial"/>
          <w:b/>
          <w:bCs/>
          <w:sz w:val="20"/>
          <w:szCs w:val="20"/>
        </w:rPr>
        <w:t>8</w:t>
      </w:r>
      <w:r w:rsidRPr="00092A8C">
        <w:rPr>
          <w:rStyle w:val="Krepko"/>
          <w:rFonts w:ascii="Arial" w:hAnsi="Arial" w:cs="Arial"/>
          <w:sz w:val="20"/>
          <w:szCs w:val="20"/>
        </w:rPr>
        <w:t xml:space="preserve"> dni</w:t>
      </w:r>
      <w:r w:rsidRPr="00092A8C">
        <w:rPr>
          <w:rFonts w:ascii="Arial" w:hAnsi="Arial" w:cs="Arial"/>
          <w:sz w:val="20"/>
          <w:szCs w:val="20"/>
        </w:rPr>
        <w:t xml:space="preserve"> po objavi na spletni strani Ministrstva za javno upravo. Če je prijava poslana po pošti, se šteje, da je pravočasna, če je oddana na pošto priporočeno, in sicer najkasneje zadnji dan roka za prijavo. Za pisno obliko prijave se šteje tudi elektronska oblika, poslana na </w:t>
      </w:r>
      <w:r w:rsidRPr="00092A8C">
        <w:rPr>
          <w:rStyle w:val="Krepko"/>
          <w:rFonts w:ascii="Arial" w:hAnsi="Arial" w:cs="Arial"/>
          <w:sz w:val="20"/>
          <w:szCs w:val="20"/>
        </w:rPr>
        <w:t>elektronski naslov</w:t>
      </w:r>
      <w:r>
        <w:rPr>
          <w:rStyle w:val="Krepko"/>
          <w:rFonts w:ascii="Arial" w:hAnsi="Arial" w:cs="Arial"/>
          <w:sz w:val="20"/>
          <w:szCs w:val="20"/>
        </w:rPr>
        <w:t xml:space="preserve"> </w:t>
      </w:r>
      <w:hyperlink r:id="rId7" w:history="1">
        <w:r w:rsidR="008E5656" w:rsidRPr="00264D17">
          <w:rPr>
            <w:rStyle w:val="Hiperpovezava"/>
            <w:rFonts w:ascii="Arial" w:hAnsi="Arial" w:cs="Arial"/>
            <w:sz w:val="20"/>
            <w:szCs w:val="20"/>
          </w:rPr>
          <w:t>obcina.destrnik@destrnik.si</w:t>
        </w:r>
      </w:hyperlink>
      <w:r w:rsidRPr="00092A8C">
        <w:rPr>
          <w:rFonts w:ascii="Arial" w:hAnsi="Arial" w:cs="Arial"/>
          <w:sz w:val="20"/>
          <w:szCs w:val="20"/>
        </w:rPr>
        <w:t xml:space="preserve">, pri čemer veljavnost prijave ni pogojena z elektronskim podpisom. </w:t>
      </w:r>
    </w:p>
    <w:p w14:paraId="2E63C0F1" w14:textId="77777777" w:rsidR="00092A8C" w:rsidRPr="00092A8C" w:rsidRDefault="00092A8C" w:rsidP="00092A8C">
      <w:pPr>
        <w:pStyle w:val="Navadensplet"/>
        <w:spacing w:before="0" w:beforeAutospacing="0" w:after="0" w:afterAutospacing="0" w:line="260" w:lineRule="exact"/>
        <w:jc w:val="both"/>
        <w:rPr>
          <w:rFonts w:ascii="Arial" w:hAnsi="Arial" w:cs="Arial"/>
          <w:sz w:val="20"/>
          <w:szCs w:val="20"/>
        </w:rPr>
      </w:pPr>
    </w:p>
    <w:p w14:paraId="70290AB0" w14:textId="308D0893" w:rsidR="00092A8C" w:rsidRDefault="00092A8C" w:rsidP="00092A8C">
      <w:pPr>
        <w:pStyle w:val="Navadensplet"/>
        <w:spacing w:before="0" w:beforeAutospacing="0" w:after="0" w:afterAutospacing="0" w:line="260" w:lineRule="exact"/>
        <w:jc w:val="both"/>
        <w:rPr>
          <w:rFonts w:ascii="Arial" w:hAnsi="Arial" w:cs="Arial"/>
          <w:sz w:val="20"/>
          <w:szCs w:val="20"/>
        </w:rPr>
      </w:pPr>
      <w:r w:rsidRPr="00092A8C">
        <w:rPr>
          <w:rFonts w:ascii="Arial" w:hAnsi="Arial" w:cs="Arial"/>
          <w:sz w:val="20"/>
          <w:szCs w:val="20"/>
        </w:rPr>
        <w:lastRenderedPageBreak/>
        <w:t>Obvestilo o končanem postopku internega natečaja bo objavljeno na spletni strani Ministrstva za javno upravo</w:t>
      </w:r>
      <w:r w:rsidR="008E5656">
        <w:rPr>
          <w:rFonts w:ascii="Arial" w:hAnsi="Arial" w:cs="Arial"/>
          <w:sz w:val="20"/>
          <w:szCs w:val="20"/>
        </w:rPr>
        <w:t>.</w:t>
      </w:r>
    </w:p>
    <w:p w14:paraId="45060118" w14:textId="77777777" w:rsidR="008E5656" w:rsidRPr="00092A8C" w:rsidRDefault="008E5656" w:rsidP="00092A8C">
      <w:pPr>
        <w:pStyle w:val="Navadensplet"/>
        <w:spacing w:before="0" w:beforeAutospacing="0" w:after="0" w:afterAutospacing="0" w:line="260" w:lineRule="exact"/>
        <w:jc w:val="both"/>
        <w:rPr>
          <w:rFonts w:ascii="Arial" w:hAnsi="Arial" w:cs="Arial"/>
          <w:sz w:val="20"/>
          <w:szCs w:val="20"/>
        </w:rPr>
      </w:pPr>
    </w:p>
    <w:p w14:paraId="718BED3B" w14:textId="0E09F4DA" w:rsidR="00092A8C" w:rsidRPr="00092A8C" w:rsidRDefault="00092A8C" w:rsidP="00092A8C">
      <w:pPr>
        <w:pStyle w:val="Glava"/>
        <w:spacing w:line="260" w:lineRule="exact"/>
        <w:rPr>
          <w:rFonts w:ascii="Arial" w:hAnsi="Arial" w:cs="Arial"/>
          <w:sz w:val="20"/>
        </w:rPr>
      </w:pPr>
      <w:r w:rsidRPr="00092A8C">
        <w:rPr>
          <w:rFonts w:ascii="Arial" w:hAnsi="Arial" w:cs="Arial"/>
          <w:sz w:val="20"/>
        </w:rPr>
        <w:t xml:space="preserve">Informacije o delovnem mestu: </w:t>
      </w:r>
      <w:r w:rsidR="008E5656">
        <w:rPr>
          <w:rFonts w:ascii="Arial" w:hAnsi="Arial" w:cs="Arial"/>
          <w:sz w:val="20"/>
        </w:rPr>
        <w:t>Vlasta Tetičkovič-Toplak</w:t>
      </w:r>
      <w:r w:rsidRPr="00092A8C">
        <w:rPr>
          <w:rFonts w:ascii="Arial" w:hAnsi="Arial" w:cs="Arial"/>
          <w:sz w:val="20"/>
        </w:rPr>
        <w:t xml:space="preserve">, </w:t>
      </w:r>
      <w:proofErr w:type="spellStart"/>
      <w:r w:rsidRPr="00092A8C">
        <w:rPr>
          <w:rFonts w:ascii="Arial" w:hAnsi="Arial" w:cs="Arial"/>
          <w:sz w:val="20"/>
        </w:rPr>
        <w:t>tel</w:t>
      </w:r>
      <w:proofErr w:type="spellEnd"/>
      <w:r w:rsidRPr="00092A8C">
        <w:rPr>
          <w:rFonts w:ascii="Arial" w:hAnsi="Arial" w:cs="Arial"/>
          <w:sz w:val="20"/>
        </w:rPr>
        <w:t xml:space="preserve">: </w:t>
      </w:r>
      <w:r w:rsidRPr="00092A8C">
        <w:rPr>
          <w:rFonts w:ascii="Arial" w:hAnsi="Arial" w:cs="Arial"/>
          <w:sz w:val="20"/>
          <w:lang w:eastAsia="en-US"/>
        </w:rPr>
        <w:t>02 7</w:t>
      </w:r>
      <w:r w:rsidR="008E5656">
        <w:rPr>
          <w:rFonts w:ascii="Arial" w:hAnsi="Arial" w:cs="Arial"/>
          <w:sz w:val="20"/>
          <w:lang w:eastAsia="en-US"/>
        </w:rPr>
        <w:t>61</w:t>
      </w:r>
      <w:r w:rsidRPr="00092A8C">
        <w:rPr>
          <w:rFonts w:ascii="Arial" w:hAnsi="Arial" w:cs="Arial"/>
          <w:sz w:val="20"/>
          <w:lang w:eastAsia="en-US"/>
        </w:rPr>
        <w:t xml:space="preserve"> </w:t>
      </w:r>
      <w:r w:rsidR="008E5656">
        <w:rPr>
          <w:rFonts w:ascii="Arial" w:hAnsi="Arial" w:cs="Arial"/>
          <w:sz w:val="20"/>
          <w:lang w:eastAsia="en-US"/>
        </w:rPr>
        <w:t>92</w:t>
      </w:r>
      <w:r w:rsidRPr="00092A8C">
        <w:rPr>
          <w:rFonts w:ascii="Arial" w:hAnsi="Arial" w:cs="Arial"/>
          <w:sz w:val="20"/>
          <w:lang w:eastAsia="en-US"/>
        </w:rPr>
        <w:t xml:space="preserve"> </w:t>
      </w:r>
      <w:r w:rsidR="008E5656">
        <w:rPr>
          <w:rFonts w:ascii="Arial" w:hAnsi="Arial" w:cs="Arial"/>
          <w:sz w:val="20"/>
          <w:lang w:eastAsia="en-US"/>
        </w:rPr>
        <w:t>50</w:t>
      </w:r>
      <w:r w:rsidRPr="00092A8C">
        <w:rPr>
          <w:rFonts w:ascii="Arial" w:hAnsi="Arial" w:cs="Arial"/>
          <w:sz w:val="20"/>
          <w:lang w:eastAsia="en-US"/>
        </w:rPr>
        <w:t>.</w:t>
      </w:r>
    </w:p>
    <w:p w14:paraId="2018F4D6" w14:textId="77777777" w:rsidR="00092A8C" w:rsidRPr="00092A8C" w:rsidRDefault="00092A8C" w:rsidP="00092A8C">
      <w:pPr>
        <w:spacing w:line="260" w:lineRule="exact"/>
        <w:outlineLvl w:val="0"/>
        <w:rPr>
          <w:rFonts w:ascii="Arial" w:hAnsi="Arial" w:cs="Arial"/>
          <w:sz w:val="20"/>
        </w:rPr>
      </w:pPr>
    </w:p>
    <w:p w14:paraId="787567B7" w14:textId="77777777" w:rsidR="00092A8C" w:rsidRPr="00092A8C" w:rsidRDefault="00092A8C" w:rsidP="00092A8C">
      <w:pPr>
        <w:pStyle w:val="Navadensplet"/>
        <w:spacing w:before="0" w:beforeAutospacing="0" w:after="0" w:afterAutospacing="0" w:line="260" w:lineRule="exact"/>
        <w:jc w:val="both"/>
        <w:rPr>
          <w:rFonts w:ascii="Arial" w:hAnsi="Arial" w:cs="Arial"/>
          <w:sz w:val="20"/>
          <w:szCs w:val="20"/>
        </w:rPr>
      </w:pPr>
      <w:r w:rsidRPr="00092A8C">
        <w:rPr>
          <w:rFonts w:ascii="Arial" w:hAnsi="Arial" w:cs="Arial"/>
          <w:sz w:val="20"/>
          <w:szCs w:val="20"/>
        </w:rPr>
        <w:t xml:space="preserve">V besedilu uporabljeni izrazi, zapisani v moški slovnični obliki, so uporabljeni kot nevtralni za moške in ženske. </w:t>
      </w:r>
    </w:p>
    <w:p w14:paraId="4B18DD9A" w14:textId="77777777" w:rsidR="00092A8C" w:rsidRPr="00092A8C" w:rsidRDefault="00092A8C" w:rsidP="00092A8C">
      <w:pPr>
        <w:pStyle w:val="Navadensplet"/>
        <w:spacing w:before="0" w:beforeAutospacing="0" w:after="0" w:afterAutospacing="0" w:line="260" w:lineRule="exact"/>
        <w:jc w:val="both"/>
        <w:rPr>
          <w:rFonts w:ascii="Arial" w:hAnsi="Arial" w:cs="Arial"/>
          <w:sz w:val="20"/>
          <w:szCs w:val="20"/>
        </w:rPr>
      </w:pPr>
    </w:p>
    <w:p w14:paraId="1784FAEB" w14:textId="77777777" w:rsidR="00384634" w:rsidRPr="00092A8C" w:rsidRDefault="00384634">
      <w:pPr>
        <w:rPr>
          <w:rFonts w:ascii="Arial" w:hAnsi="Arial" w:cs="Arial"/>
          <w:sz w:val="20"/>
        </w:rPr>
      </w:pPr>
    </w:p>
    <w:sectPr w:rsidR="00384634" w:rsidRPr="00092A8C" w:rsidSect="006C46A5">
      <w:footerReference w:type="default" r:id="rId8"/>
      <w:footerReference w:type="first" r:id="rId9"/>
      <w:pgSz w:w="11907" w:h="16840" w:code="9"/>
      <w:pgMar w:top="1418" w:right="1418" w:bottom="1134" w:left="1418" w:header="709" w:footer="40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146C6" w14:textId="77777777" w:rsidR="00DA0487" w:rsidRDefault="00DA0487" w:rsidP="00092A8C">
      <w:r>
        <w:separator/>
      </w:r>
    </w:p>
  </w:endnote>
  <w:endnote w:type="continuationSeparator" w:id="0">
    <w:p w14:paraId="6A4E4305" w14:textId="77777777" w:rsidR="00DA0487" w:rsidRDefault="00DA0487" w:rsidP="0009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3C2F" w14:textId="545771A7" w:rsidR="00EF6B65" w:rsidRDefault="003C1B58" w:rsidP="00BE5B2A">
    <w:pPr>
      <w:pStyle w:val="Noga"/>
      <w:jc w:val="center"/>
      <w:rPr>
        <w:rFonts w:ascii="Arial" w:hAnsi="Arial"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00623" w14:textId="39AFE591" w:rsidR="00EF6B65" w:rsidRDefault="003C1B58" w:rsidP="000C51E7">
    <w:pPr>
      <w:pStyle w:val="Noga"/>
      <w:jc w:val="right"/>
      <w:rPr>
        <w:rFonts w:ascii="Arial" w:hAnsi="Arial" w:cs="Arial"/>
        <w:sz w:val="14"/>
        <w:szCs w:val="14"/>
      </w:rPr>
    </w:pPr>
  </w:p>
  <w:p w14:paraId="210D2523" w14:textId="77777777" w:rsidR="00EF6B65" w:rsidRPr="0058247A" w:rsidRDefault="003C1B58">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D741B" w14:textId="77777777" w:rsidR="00DA0487" w:rsidRDefault="00DA0487" w:rsidP="00092A8C">
      <w:r>
        <w:separator/>
      </w:r>
    </w:p>
  </w:footnote>
  <w:footnote w:type="continuationSeparator" w:id="0">
    <w:p w14:paraId="4A731A36" w14:textId="77777777" w:rsidR="00DA0487" w:rsidRDefault="00DA0487" w:rsidP="00092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61611750"/>
    <w:multiLevelType w:val="hybridMultilevel"/>
    <w:tmpl w:val="30CEB3C0"/>
    <w:lvl w:ilvl="0" w:tplc="33F805A8">
      <w:start w:val="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D724AE2"/>
    <w:multiLevelType w:val="hybridMultilevel"/>
    <w:tmpl w:val="970C13BA"/>
    <w:lvl w:ilvl="0" w:tplc="A7A60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57E"/>
    <w:rsid w:val="00092A8C"/>
    <w:rsid w:val="00136D4D"/>
    <w:rsid w:val="002322C4"/>
    <w:rsid w:val="00384634"/>
    <w:rsid w:val="003C1B58"/>
    <w:rsid w:val="004C3830"/>
    <w:rsid w:val="00764300"/>
    <w:rsid w:val="00784BE1"/>
    <w:rsid w:val="008E5656"/>
    <w:rsid w:val="009A457E"/>
    <w:rsid w:val="00CE6142"/>
    <w:rsid w:val="00D42877"/>
    <w:rsid w:val="00D92532"/>
    <w:rsid w:val="00DA04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0BFACDE"/>
  <w15:chartTrackingRefBased/>
  <w15:docId w15:val="{2BCB1D70-36FF-418F-A6A4-CF5884FF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92A8C"/>
    <w:pPr>
      <w:spacing w:after="0" w:line="240" w:lineRule="auto"/>
    </w:pPr>
    <w:rPr>
      <w:rFonts w:ascii="Times New Roman" w:eastAsia="Times New Roman" w:hAnsi="Times New Roman"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092A8C"/>
    <w:pPr>
      <w:tabs>
        <w:tab w:val="center" w:pos="4536"/>
        <w:tab w:val="right" w:pos="9072"/>
      </w:tabs>
    </w:pPr>
  </w:style>
  <w:style w:type="character" w:customStyle="1" w:styleId="GlavaZnak">
    <w:name w:val="Glava Znak"/>
    <w:basedOn w:val="Privzetapisavaodstavka"/>
    <w:link w:val="Glava"/>
    <w:rsid w:val="00092A8C"/>
    <w:rPr>
      <w:rFonts w:ascii="Times New Roman" w:eastAsia="Times New Roman" w:hAnsi="Times New Roman" w:cs="Times New Roman"/>
      <w:sz w:val="24"/>
      <w:szCs w:val="20"/>
      <w:lang w:eastAsia="sl-SI"/>
    </w:rPr>
  </w:style>
  <w:style w:type="paragraph" w:styleId="Noga">
    <w:name w:val="footer"/>
    <w:basedOn w:val="Navaden"/>
    <w:link w:val="NogaZnak"/>
    <w:rsid w:val="00092A8C"/>
    <w:pPr>
      <w:tabs>
        <w:tab w:val="center" w:pos="4536"/>
        <w:tab w:val="right" w:pos="9072"/>
      </w:tabs>
    </w:pPr>
  </w:style>
  <w:style w:type="character" w:customStyle="1" w:styleId="NogaZnak">
    <w:name w:val="Noga Znak"/>
    <w:basedOn w:val="Privzetapisavaodstavka"/>
    <w:link w:val="Noga"/>
    <w:rsid w:val="00092A8C"/>
    <w:rPr>
      <w:rFonts w:ascii="Times New Roman" w:eastAsia="Times New Roman" w:hAnsi="Times New Roman" w:cs="Times New Roman"/>
      <w:sz w:val="24"/>
      <w:szCs w:val="20"/>
      <w:lang w:eastAsia="sl-SI"/>
    </w:rPr>
  </w:style>
  <w:style w:type="character" w:styleId="Hiperpovezava">
    <w:name w:val="Hyperlink"/>
    <w:basedOn w:val="Privzetapisavaodstavka"/>
    <w:rsid w:val="00092A8C"/>
    <w:rPr>
      <w:color w:val="0000FF"/>
      <w:u w:val="single"/>
    </w:rPr>
  </w:style>
  <w:style w:type="character" w:styleId="Krepko">
    <w:name w:val="Strong"/>
    <w:qFormat/>
    <w:rsid w:val="00092A8C"/>
    <w:rPr>
      <w:b/>
      <w:bCs/>
    </w:rPr>
  </w:style>
  <w:style w:type="paragraph" w:styleId="Telobesedila2">
    <w:name w:val="Body Text 2"/>
    <w:basedOn w:val="Navaden"/>
    <w:link w:val="Telobesedila2Znak"/>
    <w:semiHidden/>
    <w:unhideWhenUsed/>
    <w:rsid w:val="00092A8C"/>
    <w:pPr>
      <w:spacing w:after="120" w:line="480" w:lineRule="auto"/>
    </w:pPr>
  </w:style>
  <w:style w:type="character" w:customStyle="1" w:styleId="Telobesedila2Znak">
    <w:name w:val="Telo besedila 2 Znak"/>
    <w:basedOn w:val="Privzetapisavaodstavka"/>
    <w:link w:val="Telobesedila2"/>
    <w:semiHidden/>
    <w:rsid w:val="00092A8C"/>
    <w:rPr>
      <w:rFonts w:ascii="Times New Roman" w:eastAsia="Times New Roman" w:hAnsi="Times New Roman" w:cs="Times New Roman"/>
      <w:sz w:val="24"/>
      <w:szCs w:val="20"/>
      <w:lang w:eastAsia="sl-SI"/>
    </w:rPr>
  </w:style>
  <w:style w:type="paragraph" w:styleId="Navadensplet">
    <w:name w:val="Normal (Web)"/>
    <w:basedOn w:val="Navaden"/>
    <w:rsid w:val="00092A8C"/>
    <w:pPr>
      <w:spacing w:before="100" w:beforeAutospacing="1" w:after="100" w:afterAutospacing="1"/>
    </w:pPr>
    <w:rPr>
      <w:rFonts w:ascii="Verdana" w:hAnsi="Verdana"/>
      <w:sz w:val="18"/>
      <w:szCs w:val="18"/>
    </w:rPr>
  </w:style>
  <w:style w:type="character" w:styleId="Nerazreenaomemba">
    <w:name w:val="Unresolved Mention"/>
    <w:basedOn w:val="Privzetapisavaodstavka"/>
    <w:uiPriority w:val="99"/>
    <w:semiHidden/>
    <w:unhideWhenUsed/>
    <w:rsid w:val="008E5656"/>
    <w:rPr>
      <w:color w:val="605E5C"/>
      <w:shd w:val="clear" w:color="auto" w:fill="E1DFDD"/>
    </w:rPr>
  </w:style>
  <w:style w:type="paragraph" w:styleId="Odstavekseznama">
    <w:name w:val="List Paragraph"/>
    <w:basedOn w:val="Navaden"/>
    <w:uiPriority w:val="34"/>
    <w:qFormat/>
    <w:rsid w:val="007643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bcina.destrnik@destrnik.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1061</Words>
  <Characters>6048</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Marinič</dc:creator>
  <cp:keywords/>
  <dc:description/>
  <cp:lastModifiedBy>Marjanca Verhovec</cp:lastModifiedBy>
  <cp:revision>2</cp:revision>
  <dcterms:created xsi:type="dcterms:W3CDTF">2023-01-23T15:41:00Z</dcterms:created>
  <dcterms:modified xsi:type="dcterms:W3CDTF">2023-01-23T15:41:00Z</dcterms:modified>
</cp:coreProperties>
</file>