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4B2495" w:rsidRPr="008F3500" w14:paraId="5604DE02" w14:textId="77777777" w:rsidTr="00984C4B">
        <w:trPr>
          <w:cantSplit/>
          <w:trHeight w:hRule="exact" w:val="847"/>
        </w:trPr>
        <w:tc>
          <w:tcPr>
            <w:tcW w:w="567" w:type="dxa"/>
          </w:tcPr>
          <w:p w14:paraId="3C040A35" w14:textId="77777777" w:rsidR="004B2495" w:rsidRDefault="004B2495" w:rsidP="00984C4B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  <w:lang w:eastAsia="sl-SI"/>
              </w:rPr>
              <w:t></w:t>
            </w:r>
          </w:p>
          <w:p w14:paraId="02086B09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17FEF6EA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2B531CCB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2E84618D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279F34D7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21BAF50C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1C579824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67745B31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75DB56E4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7AA15ED6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1BC03B3E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38AD8AF9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74B936F0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007D9625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6CF5ADC7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2818AF2B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13C5E751" w14:textId="01A4F482" w:rsidR="004B2495" w:rsidRPr="008F3500" w:rsidRDefault="004B2495" w:rsidP="004B2495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 w:rsidRPr="008F3500"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CAA40B" wp14:editId="48A87533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C4DC7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</w:rPr>
        <w:t>REPUBLIKA SLOVENIJA</w:t>
      </w:r>
    </w:p>
    <w:p w14:paraId="2A47DA2E" w14:textId="77777777" w:rsidR="004B2495" w:rsidRPr="00574117" w:rsidRDefault="004B2495" w:rsidP="004B2495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 Bold" w:hAnsi="Republika Bold"/>
          <w:b/>
          <w:caps/>
        </w:rPr>
      </w:pPr>
      <w:r>
        <w:rPr>
          <w:rFonts w:ascii="Republika Bold" w:hAnsi="Republika Bold"/>
          <w:b/>
          <w:caps/>
        </w:rPr>
        <w:t>Upravna enota Ruše</w:t>
      </w:r>
    </w:p>
    <w:p w14:paraId="2189E2B1" w14:textId="77777777" w:rsidR="004B2495" w:rsidRPr="008F3500" w:rsidRDefault="004B2495" w:rsidP="004B2495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</w:rPr>
      </w:pPr>
      <w:r>
        <w:rPr>
          <w:rFonts w:cs="Arial"/>
          <w:sz w:val="16"/>
        </w:rPr>
        <w:t>Kolodvorska ulica 9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2342 Ruše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02 669 06 60</w:t>
      </w:r>
    </w:p>
    <w:p w14:paraId="41CA5AD2" w14:textId="77777777" w:rsidR="004B2495" w:rsidRPr="008F3500" w:rsidRDefault="004B2495" w:rsidP="004B249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02 669 06 99</w:t>
      </w:r>
      <w:r w:rsidRPr="008F3500">
        <w:rPr>
          <w:rFonts w:cs="Arial"/>
          <w:sz w:val="16"/>
        </w:rPr>
        <w:t xml:space="preserve"> </w:t>
      </w:r>
    </w:p>
    <w:p w14:paraId="0B0AFED0" w14:textId="77777777" w:rsidR="004B2495" w:rsidRDefault="004B2495" w:rsidP="004B249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hyperlink r:id="rId5" w:history="1">
        <w:r w:rsidRPr="00643772">
          <w:rPr>
            <w:rStyle w:val="Hiperpovezava"/>
            <w:rFonts w:cs="Arial"/>
            <w:sz w:val="16"/>
          </w:rPr>
          <w:t>ue.ruse@gov.si</w:t>
        </w:r>
      </w:hyperlink>
    </w:p>
    <w:p w14:paraId="3FDE20D8" w14:textId="77777777" w:rsidR="004B2495" w:rsidRDefault="004B2495" w:rsidP="004B2495">
      <w:pPr>
        <w:pStyle w:val="Glava"/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 xml:space="preserve">                                                                                      </w:t>
      </w:r>
      <w:hyperlink r:id="rId6" w:history="1">
        <w:r w:rsidRPr="00643772">
          <w:rPr>
            <w:rStyle w:val="Hiperpovezava"/>
            <w:rFonts w:cs="Arial"/>
            <w:sz w:val="16"/>
          </w:rPr>
          <w:t>www.upravneenote.gov.si/ruse/</w:t>
        </w:r>
      </w:hyperlink>
    </w:p>
    <w:p w14:paraId="4866274A" w14:textId="398B2053" w:rsidR="00D95439" w:rsidRDefault="00D95439"/>
    <w:p w14:paraId="09A0AFDB" w14:textId="17B9E8F0" w:rsidR="004B2495" w:rsidRDefault="004B2495" w:rsidP="004B2495">
      <w:pPr>
        <w:spacing w:before="100" w:beforeAutospacing="1" w:after="100" w:afterAutospacing="1"/>
        <w:rPr>
          <w:rFonts w:cs="Arial"/>
          <w:color w:val="000000"/>
          <w:szCs w:val="20"/>
          <w:lang w:eastAsia="sl-SI"/>
        </w:rPr>
      </w:pPr>
    </w:p>
    <w:p w14:paraId="7463B366" w14:textId="77777777" w:rsidR="009A7E2E" w:rsidRDefault="009A7E2E" w:rsidP="004B2495">
      <w:pPr>
        <w:spacing w:before="100" w:beforeAutospacing="1" w:after="100" w:afterAutospacing="1"/>
        <w:rPr>
          <w:rFonts w:cs="Arial"/>
          <w:color w:val="000000"/>
          <w:szCs w:val="20"/>
          <w:lang w:eastAsia="sl-SI"/>
        </w:rPr>
      </w:pPr>
    </w:p>
    <w:p w14:paraId="2315DE58" w14:textId="5C2EF1D0" w:rsidR="00BB3402" w:rsidRPr="00BB3402" w:rsidRDefault="00BB3402" w:rsidP="00BB340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BB3402">
        <w:rPr>
          <w:rFonts w:cs="Arial"/>
          <w:color w:val="000000"/>
          <w:szCs w:val="20"/>
        </w:rPr>
        <w:t>Številka:</w:t>
      </w:r>
      <w:r>
        <w:rPr>
          <w:rFonts w:cs="Arial"/>
          <w:color w:val="000000"/>
          <w:szCs w:val="20"/>
        </w:rPr>
        <w:t xml:space="preserve">  </w:t>
      </w:r>
      <w:r w:rsidRPr="00BB3402">
        <w:rPr>
          <w:rFonts w:cs="Arial"/>
          <w:color w:val="000000"/>
          <w:szCs w:val="20"/>
        </w:rPr>
        <w:t>100</w:t>
      </w:r>
      <w:r>
        <w:rPr>
          <w:rFonts w:cs="Arial"/>
          <w:color w:val="000000"/>
          <w:szCs w:val="20"/>
        </w:rPr>
        <w:t>-</w:t>
      </w:r>
      <w:r w:rsidR="00AC7354">
        <w:rPr>
          <w:rFonts w:cs="Arial"/>
          <w:color w:val="000000"/>
          <w:szCs w:val="20"/>
        </w:rPr>
        <w:t>111</w:t>
      </w:r>
      <w:r w:rsidRPr="00BB3402">
        <w:rPr>
          <w:rFonts w:cs="Arial"/>
          <w:color w:val="000000"/>
          <w:szCs w:val="20"/>
        </w:rPr>
        <w:t xml:space="preserve"> /202</w:t>
      </w:r>
      <w:r>
        <w:rPr>
          <w:rFonts w:cs="Arial"/>
          <w:color w:val="000000"/>
          <w:szCs w:val="20"/>
        </w:rPr>
        <w:t>1-</w:t>
      </w:r>
      <w:r w:rsidR="00705597">
        <w:rPr>
          <w:rFonts w:cs="Arial"/>
          <w:color w:val="000000"/>
          <w:szCs w:val="20"/>
        </w:rPr>
        <w:t>46</w:t>
      </w:r>
    </w:p>
    <w:p w14:paraId="02888DD0" w14:textId="06FFA06B" w:rsidR="004C5330" w:rsidRPr="009A7E2E" w:rsidRDefault="00BB3402" w:rsidP="009A7E2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BB3402">
        <w:rPr>
          <w:rFonts w:cs="Arial"/>
          <w:color w:val="000000"/>
          <w:szCs w:val="20"/>
        </w:rPr>
        <w:t>Datum:</w:t>
      </w:r>
      <w:r>
        <w:rPr>
          <w:rFonts w:cs="Arial"/>
          <w:color w:val="000000"/>
          <w:szCs w:val="20"/>
        </w:rPr>
        <w:t xml:space="preserve">  </w:t>
      </w:r>
      <w:r w:rsidR="00AC7354">
        <w:rPr>
          <w:rFonts w:cs="Arial"/>
          <w:color w:val="000000"/>
          <w:szCs w:val="20"/>
        </w:rPr>
        <w:t xml:space="preserve">  </w:t>
      </w:r>
      <w:r w:rsidR="004C6854">
        <w:rPr>
          <w:rFonts w:cs="Arial"/>
          <w:color w:val="000000"/>
          <w:szCs w:val="20"/>
        </w:rPr>
        <w:t>1</w:t>
      </w:r>
      <w:r w:rsidR="00705597">
        <w:rPr>
          <w:rFonts w:cs="Arial"/>
          <w:color w:val="000000"/>
          <w:szCs w:val="20"/>
        </w:rPr>
        <w:t>1</w:t>
      </w:r>
      <w:r w:rsidR="00AC7354">
        <w:rPr>
          <w:rFonts w:cs="Arial"/>
          <w:color w:val="000000"/>
          <w:szCs w:val="20"/>
        </w:rPr>
        <w:t xml:space="preserve">. 11. </w:t>
      </w:r>
      <w:r>
        <w:rPr>
          <w:rFonts w:cs="Arial"/>
          <w:color w:val="000000"/>
          <w:szCs w:val="20"/>
        </w:rPr>
        <w:t>2021</w:t>
      </w:r>
    </w:p>
    <w:p w14:paraId="2E589875" w14:textId="649D42E2" w:rsidR="002C7800" w:rsidRDefault="002C7800"/>
    <w:p w14:paraId="001BBEE8" w14:textId="77777777" w:rsidR="002C7800" w:rsidRDefault="002C7800"/>
    <w:p w14:paraId="7C347724" w14:textId="77777777" w:rsidR="004C5330" w:rsidRDefault="004C5330"/>
    <w:p w14:paraId="6D8F6544" w14:textId="312CCD4D" w:rsidR="004B2495" w:rsidRDefault="004B2495"/>
    <w:p w14:paraId="5A5D55F1" w14:textId="050C7964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 xml:space="preserve">Na podlagi </w:t>
      </w:r>
      <w:r w:rsidR="002C7800">
        <w:rPr>
          <w:rFonts w:cs="Arial"/>
          <w:color w:val="000000"/>
          <w:szCs w:val="20"/>
        </w:rPr>
        <w:t>16</w:t>
      </w:r>
      <w:r w:rsidRPr="004B2495">
        <w:rPr>
          <w:rFonts w:cs="Arial"/>
          <w:color w:val="000000"/>
          <w:szCs w:val="20"/>
        </w:rPr>
        <w:t>. člena Uredbe o postopku za zasedbo delovnega mesta v organih državne uprave in v pravosodnih organih</w:t>
      </w:r>
      <w:r w:rsidR="002C7800">
        <w:rPr>
          <w:rFonts w:cs="Arial"/>
          <w:color w:val="000000"/>
          <w:szCs w:val="20"/>
        </w:rPr>
        <w:t xml:space="preserve"> </w:t>
      </w:r>
      <w:r w:rsidR="002C7800" w:rsidRPr="004B2495">
        <w:rPr>
          <w:rFonts w:cs="Arial"/>
          <w:color w:val="000000"/>
          <w:szCs w:val="20"/>
        </w:rPr>
        <w:t>(Uradni list RS, št. 139/06 in 104/10)</w:t>
      </w:r>
      <w:r w:rsidRPr="004B2495">
        <w:rPr>
          <w:rFonts w:cs="Arial"/>
          <w:color w:val="000000"/>
          <w:szCs w:val="20"/>
        </w:rPr>
        <w:t>,</w:t>
      </w:r>
    </w:p>
    <w:p w14:paraId="05D1EEED" w14:textId="77777777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</w:p>
    <w:p w14:paraId="46A7F790" w14:textId="2322BFA6" w:rsid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</w:p>
    <w:p w14:paraId="071F0120" w14:textId="17DD8DAF" w:rsidR="002C7800" w:rsidRDefault="002C7800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</w:p>
    <w:p w14:paraId="29912980" w14:textId="77777777" w:rsidR="002C7800" w:rsidRPr="004B2495" w:rsidRDefault="002C7800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</w:p>
    <w:p w14:paraId="2715BAA2" w14:textId="61C7BCEF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 xml:space="preserve"> Upravna enota Ruše objavlja naslednje</w:t>
      </w:r>
    </w:p>
    <w:p w14:paraId="62A08C89" w14:textId="77777777" w:rsidR="004B2495" w:rsidRPr="004B2495" w:rsidRDefault="004B2495" w:rsidP="004B249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14:paraId="07A59985" w14:textId="252D420B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  <w:r w:rsidRPr="004B2495">
        <w:rPr>
          <w:rFonts w:cs="Arial"/>
          <w:b/>
          <w:bCs/>
          <w:color w:val="000000"/>
          <w:szCs w:val="20"/>
        </w:rPr>
        <w:t xml:space="preserve">OBVESTILO O KONČANEM </w:t>
      </w:r>
      <w:r w:rsidR="00AC7354">
        <w:rPr>
          <w:rFonts w:cs="Arial"/>
          <w:b/>
          <w:bCs/>
          <w:color w:val="000000"/>
          <w:szCs w:val="20"/>
        </w:rPr>
        <w:t>INTERNEM</w:t>
      </w:r>
      <w:r w:rsidRPr="004B2495">
        <w:rPr>
          <w:rFonts w:cs="Arial"/>
          <w:b/>
          <w:bCs/>
          <w:color w:val="000000"/>
          <w:szCs w:val="20"/>
        </w:rPr>
        <w:t xml:space="preserve"> NATEČAJU</w:t>
      </w:r>
    </w:p>
    <w:p w14:paraId="0ECBC9A7" w14:textId="4B7AD67B" w:rsid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42830CD1" w14:textId="388F897D" w:rsidR="002C7800" w:rsidRDefault="002C7800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75733717" w14:textId="77777777" w:rsidR="002C7800" w:rsidRPr="004B2495" w:rsidRDefault="002C7800" w:rsidP="001429BF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1C35A42E" w14:textId="50E84A4F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5720F69B" w14:textId="659F801C" w:rsidR="004B2495" w:rsidRPr="004B2495" w:rsidRDefault="004B2495" w:rsidP="00590C61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 xml:space="preserve">Obveščamo, da je postopek </w:t>
      </w:r>
      <w:r w:rsidR="00741342">
        <w:rPr>
          <w:rFonts w:cs="Arial"/>
          <w:color w:val="000000"/>
          <w:szCs w:val="20"/>
        </w:rPr>
        <w:t>internega</w:t>
      </w:r>
      <w:r w:rsidRPr="004B2495">
        <w:rPr>
          <w:rFonts w:cs="Arial"/>
          <w:color w:val="000000"/>
          <w:szCs w:val="20"/>
        </w:rPr>
        <w:t xml:space="preserve"> natečaja za zasedbo prostega uradniškega delovnega</w:t>
      </w:r>
    </w:p>
    <w:p w14:paraId="3538673B" w14:textId="3BE151DD" w:rsidR="004B2495" w:rsidRPr="004B2495" w:rsidRDefault="004B2495" w:rsidP="00590C61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>mesta »</w:t>
      </w:r>
      <w:r w:rsidRPr="004B2495">
        <w:rPr>
          <w:rFonts w:cs="Arial"/>
          <w:b/>
          <w:bCs/>
          <w:color w:val="000000"/>
          <w:szCs w:val="20"/>
        </w:rPr>
        <w:t>SVETOVALEC</w:t>
      </w:r>
      <w:r w:rsidRPr="004B2495">
        <w:rPr>
          <w:rFonts w:cs="Arial"/>
          <w:color w:val="000000"/>
          <w:szCs w:val="20"/>
        </w:rPr>
        <w:t xml:space="preserve">« (šifra DM: </w:t>
      </w:r>
      <w:r w:rsidR="00741342">
        <w:rPr>
          <w:rFonts w:cs="Arial"/>
          <w:color w:val="000000"/>
          <w:szCs w:val="20"/>
        </w:rPr>
        <w:t>68</w:t>
      </w:r>
      <w:r w:rsidRPr="004B2495">
        <w:rPr>
          <w:rFonts w:cs="Arial"/>
          <w:color w:val="000000"/>
          <w:szCs w:val="20"/>
        </w:rPr>
        <w:t xml:space="preserve">) </w:t>
      </w:r>
      <w:r w:rsidRPr="004B2495">
        <w:rPr>
          <w:rFonts w:cs="Arial"/>
          <w:b/>
          <w:bCs/>
          <w:color w:val="000000"/>
          <w:szCs w:val="20"/>
        </w:rPr>
        <w:t xml:space="preserve">v Oddelku za </w:t>
      </w:r>
      <w:r w:rsidR="00741342">
        <w:rPr>
          <w:rFonts w:cs="Arial"/>
          <w:b/>
          <w:bCs/>
          <w:color w:val="000000"/>
          <w:szCs w:val="20"/>
        </w:rPr>
        <w:t>upravne notranje zadev</w:t>
      </w:r>
      <w:r w:rsidRPr="004B2495">
        <w:rPr>
          <w:rFonts w:cs="Arial"/>
          <w:b/>
          <w:bCs/>
          <w:color w:val="000000"/>
          <w:szCs w:val="20"/>
        </w:rPr>
        <w:t>e</w:t>
      </w:r>
      <w:r w:rsidRPr="004B2495">
        <w:rPr>
          <w:rFonts w:cs="Arial"/>
          <w:color w:val="000000"/>
          <w:szCs w:val="20"/>
        </w:rPr>
        <w:t>, ki je bil dne 1</w:t>
      </w:r>
      <w:r w:rsidR="00741342">
        <w:rPr>
          <w:rFonts w:cs="Arial"/>
          <w:color w:val="000000"/>
          <w:szCs w:val="20"/>
        </w:rPr>
        <w:t>3</w:t>
      </w:r>
      <w:r w:rsidRPr="004B2495">
        <w:rPr>
          <w:rFonts w:cs="Arial"/>
          <w:color w:val="000000"/>
          <w:szCs w:val="20"/>
        </w:rPr>
        <w:t xml:space="preserve">. </w:t>
      </w:r>
      <w:r w:rsidR="00741342">
        <w:rPr>
          <w:rFonts w:cs="Arial"/>
          <w:color w:val="000000"/>
          <w:szCs w:val="20"/>
        </w:rPr>
        <w:t>10</w:t>
      </w:r>
      <w:r w:rsidRPr="004B2495">
        <w:rPr>
          <w:rFonts w:cs="Arial"/>
          <w:color w:val="000000"/>
          <w:szCs w:val="20"/>
        </w:rPr>
        <w:t>. 2021 objavljen na osrednjem spletnem mestu državne uprave »GOV.SI« ter v</w:t>
      </w:r>
      <w:r w:rsidR="00590C61">
        <w:rPr>
          <w:rFonts w:cs="Arial"/>
          <w:color w:val="000000"/>
          <w:szCs w:val="20"/>
        </w:rPr>
        <w:t xml:space="preserve"> </w:t>
      </w:r>
      <w:r w:rsidRPr="004B2495">
        <w:rPr>
          <w:rFonts w:cs="Arial"/>
          <w:color w:val="000000"/>
          <w:szCs w:val="20"/>
        </w:rPr>
        <w:t>prostorih in na spletnih straneh Zavoda RS za zaposlovanje, končan z izbiro kandidata za zasedbo prostega delovnega mesta.</w:t>
      </w:r>
    </w:p>
    <w:p w14:paraId="584F9727" w14:textId="77777777" w:rsidR="004B2495" w:rsidRPr="004B2495" w:rsidRDefault="004B2495" w:rsidP="004B2495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56F3B10A" w14:textId="437785D9" w:rsidR="004B2495" w:rsidRDefault="004B2495" w:rsidP="004B2495">
      <w:pPr>
        <w:jc w:val="both"/>
        <w:rPr>
          <w:rFonts w:cs="Arial"/>
          <w:b/>
          <w:bCs/>
          <w:color w:val="000000"/>
          <w:szCs w:val="20"/>
        </w:rPr>
      </w:pPr>
    </w:p>
    <w:p w14:paraId="5B56BF2E" w14:textId="29F13EC6" w:rsidR="002C7800" w:rsidRDefault="002C7800" w:rsidP="004B2495">
      <w:pPr>
        <w:jc w:val="both"/>
        <w:rPr>
          <w:rFonts w:cs="Arial"/>
          <w:b/>
          <w:bCs/>
          <w:color w:val="000000"/>
          <w:szCs w:val="20"/>
        </w:rPr>
      </w:pPr>
    </w:p>
    <w:p w14:paraId="2701FD76" w14:textId="12654EF1" w:rsidR="002C7800" w:rsidRDefault="002C7800" w:rsidP="004B2495">
      <w:pPr>
        <w:jc w:val="both"/>
        <w:rPr>
          <w:rFonts w:cs="Arial"/>
          <w:b/>
          <w:bCs/>
          <w:color w:val="000000"/>
          <w:szCs w:val="20"/>
        </w:rPr>
      </w:pPr>
    </w:p>
    <w:p w14:paraId="53923A6F" w14:textId="77777777" w:rsidR="002C7800" w:rsidRPr="004B2495" w:rsidRDefault="002C7800" w:rsidP="002C7800">
      <w:pPr>
        <w:jc w:val="center"/>
        <w:rPr>
          <w:rFonts w:cs="Arial"/>
          <w:b/>
          <w:bCs/>
          <w:color w:val="000000"/>
          <w:szCs w:val="20"/>
        </w:rPr>
      </w:pPr>
    </w:p>
    <w:p w14:paraId="4D7D2DEA" w14:textId="758E176D" w:rsidR="004B2495" w:rsidRPr="004B2495" w:rsidRDefault="004B2495" w:rsidP="007E6973">
      <w:pPr>
        <w:ind w:left="3540" w:firstLine="708"/>
        <w:jc w:val="center"/>
        <w:rPr>
          <w:rFonts w:cs="Arial"/>
          <w:b/>
          <w:bCs/>
          <w:color w:val="000000"/>
          <w:szCs w:val="20"/>
        </w:rPr>
      </w:pPr>
      <w:r w:rsidRPr="004B2495">
        <w:rPr>
          <w:rFonts w:cs="Arial"/>
          <w:b/>
          <w:bCs/>
          <w:color w:val="000000"/>
          <w:szCs w:val="20"/>
        </w:rPr>
        <w:t>mag. Barbara Šarh</w:t>
      </w:r>
    </w:p>
    <w:p w14:paraId="6A0CF709" w14:textId="2A08EF03" w:rsidR="004B2495" w:rsidRPr="004B2495" w:rsidRDefault="004B2495" w:rsidP="007E6973">
      <w:pPr>
        <w:ind w:left="3540" w:firstLine="708"/>
        <w:jc w:val="center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>načelnica</w:t>
      </w:r>
    </w:p>
    <w:p w14:paraId="6DEF40B3" w14:textId="1D8AEB68" w:rsidR="004B2495" w:rsidRPr="004B2495" w:rsidRDefault="007E6973" w:rsidP="004B2495">
      <w:pPr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ab/>
      </w:r>
    </w:p>
    <w:p w14:paraId="4F6E1C8C" w14:textId="4E49F383" w:rsidR="004B2495" w:rsidRPr="004B2495" w:rsidRDefault="004B2495" w:rsidP="004B2495">
      <w:pPr>
        <w:jc w:val="both"/>
        <w:rPr>
          <w:rFonts w:cs="Arial"/>
          <w:b/>
          <w:bCs/>
          <w:color w:val="000000"/>
          <w:szCs w:val="20"/>
        </w:rPr>
      </w:pPr>
    </w:p>
    <w:p w14:paraId="060FBB77" w14:textId="77777777" w:rsidR="004B2495" w:rsidRDefault="004B2495" w:rsidP="004B2495">
      <w:pPr>
        <w:jc w:val="both"/>
        <w:rPr>
          <w:rFonts w:ascii="Calibri,Bold" w:hAnsi="Calibri,Bold" w:cs="Calibri,Bold"/>
          <w:b/>
          <w:bCs/>
          <w:color w:val="000000"/>
          <w:szCs w:val="20"/>
        </w:rPr>
      </w:pPr>
    </w:p>
    <w:p w14:paraId="5F2258F0" w14:textId="77777777" w:rsidR="004B2495" w:rsidRDefault="004B2495" w:rsidP="004B2495"/>
    <w:sectPr w:rsidR="004B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C5DF4"/>
    <w:multiLevelType w:val="hybridMultilevel"/>
    <w:tmpl w:val="5EAE9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55C6D"/>
    <w:multiLevelType w:val="hybridMultilevel"/>
    <w:tmpl w:val="98F0A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95"/>
    <w:rsid w:val="000D70FF"/>
    <w:rsid w:val="001429BF"/>
    <w:rsid w:val="001937E5"/>
    <w:rsid w:val="002C7800"/>
    <w:rsid w:val="00477E7B"/>
    <w:rsid w:val="004B2495"/>
    <w:rsid w:val="004C5330"/>
    <w:rsid w:val="004C6854"/>
    <w:rsid w:val="00590C61"/>
    <w:rsid w:val="00705597"/>
    <w:rsid w:val="00741342"/>
    <w:rsid w:val="007E6973"/>
    <w:rsid w:val="009A7E2E"/>
    <w:rsid w:val="00AC7354"/>
    <w:rsid w:val="00BB3402"/>
    <w:rsid w:val="00CF2650"/>
    <w:rsid w:val="00D95439"/>
    <w:rsid w:val="00E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135B"/>
  <w15:chartTrackingRefBased/>
  <w15:docId w15:val="{0308F97D-4574-46E4-864D-D50CC6C6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495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B249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B2495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rsid w:val="004B2495"/>
    <w:rPr>
      <w:color w:val="0000FF"/>
      <w:u w:val="single"/>
    </w:rPr>
  </w:style>
  <w:style w:type="paragraph" w:customStyle="1" w:styleId="CharChar">
    <w:name w:val="Char Char"/>
    <w:basedOn w:val="Navaden"/>
    <w:rsid w:val="004B2495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  <w:style w:type="paragraph" w:styleId="Odstavekseznama">
    <w:name w:val="List Paragraph"/>
    <w:basedOn w:val="Navaden"/>
    <w:uiPriority w:val="34"/>
    <w:qFormat/>
    <w:rsid w:val="004B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neenote.gov.si/ruse/" TargetMode="External"/><Relationship Id="rId5" Type="http://schemas.openxmlformats.org/officeDocument/2006/relationships/hyperlink" Target="mailto:ue.ruse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Pukmeister</dc:creator>
  <cp:keywords/>
  <dc:description/>
  <cp:lastModifiedBy>Boža Čuk</cp:lastModifiedBy>
  <cp:revision>2</cp:revision>
  <dcterms:created xsi:type="dcterms:W3CDTF">2021-11-18T09:32:00Z</dcterms:created>
  <dcterms:modified xsi:type="dcterms:W3CDTF">2021-11-18T09:32:00Z</dcterms:modified>
</cp:coreProperties>
</file>