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8A3" w14:textId="77777777" w:rsidR="00985A42" w:rsidRPr="0016181C" w:rsidRDefault="00985A42" w:rsidP="00985A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>STALIŠČE DELOVNE SKUPINE ZA SPREMLJANJE IZVAJANJA NOVEGA PLAČNEGA SISTEMA</w:t>
      </w:r>
    </w:p>
    <w:p w14:paraId="365494A2" w14:textId="77777777" w:rsidR="00985A42" w:rsidRPr="0016181C" w:rsidRDefault="00985A42" w:rsidP="00985A42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65D6E896" w14:textId="2E5BB068" w:rsidR="00985A42" w:rsidRPr="0016181C" w:rsidRDefault="00985A42" w:rsidP="00985A42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 xml:space="preserve">Stališče št. </w:t>
      </w:r>
      <w:r w:rsidR="00450CC2">
        <w:rPr>
          <w:rFonts w:ascii="Arial" w:hAnsi="Arial" w:cs="Arial"/>
          <w:b/>
          <w:bCs/>
          <w:sz w:val="20"/>
          <w:szCs w:val="20"/>
        </w:rPr>
        <w:t>11</w:t>
      </w:r>
      <w:r w:rsidRPr="0016181C">
        <w:rPr>
          <w:rFonts w:ascii="Arial" w:hAnsi="Arial" w:cs="Arial"/>
          <w:b/>
          <w:bCs/>
          <w:sz w:val="20"/>
          <w:szCs w:val="20"/>
        </w:rPr>
        <w:t xml:space="preserve"> – sprejeto na sestanku delovne skupine </w:t>
      </w:r>
      <w:r w:rsidR="00385E03">
        <w:rPr>
          <w:rFonts w:ascii="Arial" w:hAnsi="Arial" w:cs="Arial"/>
          <w:b/>
          <w:bCs/>
          <w:sz w:val="20"/>
          <w:szCs w:val="20"/>
        </w:rPr>
        <w:t>27. 3. 2026</w:t>
      </w:r>
    </w:p>
    <w:p w14:paraId="616D3DF3" w14:textId="6C2C3149" w:rsidR="00985A42" w:rsidRDefault="00985A42" w:rsidP="00985A42">
      <w:pPr>
        <w:jc w:val="both"/>
        <w:rPr>
          <w:rFonts w:ascii="Arial" w:hAnsi="Arial" w:cs="Arial"/>
          <w:sz w:val="20"/>
          <w:szCs w:val="20"/>
        </w:rPr>
      </w:pPr>
    </w:p>
    <w:p w14:paraId="523E41DA" w14:textId="77777777" w:rsidR="00E923F8" w:rsidRDefault="00E923F8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3AF7D9F1" w14:textId="77777777" w:rsidR="006E0B21" w:rsidRDefault="006E0B2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D895F14" w14:textId="77777777" w:rsidR="006E0B21" w:rsidRDefault="006E0B2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F7B8195" w14:textId="5D0578AD" w:rsidR="006C3E55" w:rsidRPr="00385E03" w:rsidRDefault="006C3E55" w:rsidP="00385E03">
      <w:pPr>
        <w:spacing w:after="0" w:line="240" w:lineRule="auto"/>
        <w:jc w:val="both"/>
        <w:rPr>
          <w:rFonts w:eastAsia="Calibri" w:cs="Arial"/>
          <w:b/>
          <w:bCs/>
          <w:szCs w:val="20"/>
          <w:lang w:eastAsia="sl-SI"/>
        </w:rPr>
      </w:pPr>
      <w:r w:rsidRPr="00385E03">
        <w:rPr>
          <w:rFonts w:eastAsia="Calibri" w:cs="Arial"/>
          <w:b/>
          <w:bCs/>
          <w:szCs w:val="20"/>
          <w:lang w:eastAsia="sl-SI"/>
        </w:rPr>
        <w:t>Odpust dolga in krajši delovni čas</w:t>
      </w:r>
    </w:p>
    <w:p w14:paraId="235D32D7" w14:textId="26609EDE" w:rsidR="006C3E55" w:rsidRDefault="006C3E55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467407D5" w14:textId="50FCD640" w:rsidR="006C3E55" w:rsidRDefault="006C3E55" w:rsidP="00450CC2">
      <w:pPr>
        <w:spacing w:after="0" w:line="240" w:lineRule="auto"/>
        <w:jc w:val="both"/>
      </w:pPr>
      <w:r>
        <w:t xml:space="preserve">Javni uslužbenec, ki mu je bila izplačana </w:t>
      </w:r>
      <w:r w:rsidR="00A21862">
        <w:t>višja</w:t>
      </w:r>
      <w:r w:rsidR="00A21862" w:rsidRPr="00A21862">
        <w:t xml:space="preserve"> plača, kot bi mu pripadala</w:t>
      </w:r>
      <w:r>
        <w:t xml:space="preserve">, mora </w:t>
      </w:r>
      <w:r w:rsidRPr="006C3E55">
        <w:t>razlik</w:t>
      </w:r>
      <w:r>
        <w:t>o</w:t>
      </w:r>
      <w:r w:rsidRPr="006C3E55">
        <w:t xml:space="preserve"> med izplačano in zakonito določeno plačo</w:t>
      </w:r>
      <w:r>
        <w:t xml:space="preserve"> vrniti</w:t>
      </w:r>
      <w:r w:rsidR="00A21862">
        <w:t xml:space="preserve"> le</w:t>
      </w:r>
      <w:r>
        <w:t xml:space="preserve">, če </w:t>
      </w:r>
      <w:r w:rsidRPr="006C3E55">
        <w:t>gre za očitne nepravilnosti</w:t>
      </w:r>
      <w:r>
        <w:t>, določene v četrtem odstavku 6. člena ZSTSPJS.</w:t>
      </w:r>
      <w:r w:rsidR="00A21862">
        <w:t xml:space="preserve"> V določenih primerih pa mu delodajalec lahko dolg odpusti</w:t>
      </w:r>
      <w:r w:rsidR="005638CC">
        <w:t>,</w:t>
      </w:r>
      <w:r w:rsidR="005638CC" w:rsidRPr="005638CC">
        <w:t xml:space="preserve"> razen če gre za primer iz petega odstavka 6. člena ZSTSPJS</w:t>
      </w:r>
      <w:r w:rsidR="00A21862">
        <w:t>.</w:t>
      </w:r>
    </w:p>
    <w:p w14:paraId="634B99BB" w14:textId="77777777" w:rsidR="00A21862" w:rsidRDefault="00A21862" w:rsidP="00450CC2">
      <w:pPr>
        <w:spacing w:after="0" w:line="240" w:lineRule="auto"/>
        <w:jc w:val="both"/>
      </w:pPr>
    </w:p>
    <w:p w14:paraId="7F49ADCC" w14:textId="19AC76C0" w:rsidR="006C3E55" w:rsidRDefault="006C3E55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ZSTSPJS v desetem odstavku 6. člena določa, da n</w:t>
      </w:r>
      <w:r w:rsidRPr="006C3E55">
        <w:rPr>
          <w:rFonts w:eastAsia="Calibri" w:cs="Arial"/>
          <w:szCs w:val="20"/>
          <w:lang w:eastAsia="sl-SI"/>
        </w:rPr>
        <w:t xml:space="preserve">e glede na določbo četrtega odstavka tega člena delodajalec javnemu uslužbencu dolg odpusti, če je njegova plača, nadomestilo plače ali pokojnina, v mesecu, v katerem se poda predlog za odpust dolga, enak ali nižji od 140 odstotkov zneska minimalne plače. Predlog za odpust dolga poda javni uslužbenec v 30 dneh od pisnega poziva delodajalca k podpisu dogovora. Sklep o odpustu dolga izda odgovorna oseba uporabnika proračuna v osmih dneh od podaje predloga za odpust dolga. Sklep, izdan v nasprotju s tem odstavkom, se na podlagi </w:t>
      </w:r>
      <w:r w:rsidR="005638CC">
        <w:rPr>
          <w:rFonts w:eastAsia="Calibri" w:cs="Arial"/>
          <w:szCs w:val="20"/>
          <w:lang w:eastAsia="sl-SI"/>
        </w:rPr>
        <w:t>ZSTSPJS</w:t>
      </w:r>
      <w:r w:rsidRPr="006C3E55">
        <w:rPr>
          <w:rFonts w:eastAsia="Calibri" w:cs="Arial"/>
          <w:szCs w:val="20"/>
          <w:lang w:eastAsia="sl-SI"/>
        </w:rPr>
        <w:t xml:space="preserve"> šteje za ničnega.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C9013C">
        <w:rPr>
          <w:rFonts w:eastAsia="Calibri" w:cs="Arial"/>
          <w:szCs w:val="20"/>
          <w:lang w:eastAsia="sl-SI"/>
        </w:rPr>
        <w:t>Sklep se šteje za ničnega</w:t>
      </w:r>
      <w:r w:rsidR="009D51CC">
        <w:rPr>
          <w:rFonts w:eastAsia="Calibri" w:cs="Arial"/>
          <w:szCs w:val="20"/>
          <w:lang w:eastAsia="sl-SI"/>
        </w:rPr>
        <w:t>,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9D51CC">
        <w:rPr>
          <w:rFonts w:eastAsia="Calibri" w:cs="Arial"/>
          <w:szCs w:val="20"/>
          <w:lang w:eastAsia="sl-SI"/>
        </w:rPr>
        <w:t>če</w:t>
      </w:r>
      <w:r w:rsidR="005638CC" w:rsidRPr="005638CC">
        <w:rPr>
          <w:rFonts w:eastAsia="Calibri" w:cs="Arial"/>
          <w:szCs w:val="20"/>
          <w:lang w:eastAsia="sl-SI"/>
        </w:rPr>
        <w:t xml:space="preserve"> seštevek prejemkov</w:t>
      </w:r>
      <w:r w:rsidR="005638CC">
        <w:rPr>
          <w:rFonts w:eastAsia="Calibri" w:cs="Arial"/>
          <w:szCs w:val="20"/>
          <w:lang w:eastAsia="sl-SI"/>
        </w:rPr>
        <w:t xml:space="preserve"> javnega uslužbenca</w:t>
      </w:r>
      <w:r w:rsidR="005638CC" w:rsidRPr="005638CC">
        <w:rPr>
          <w:rFonts w:eastAsia="Calibri" w:cs="Arial"/>
          <w:szCs w:val="20"/>
          <w:lang w:eastAsia="sl-SI"/>
        </w:rPr>
        <w:t xml:space="preserve"> iz naslova plače, nadomestila plače ali pokojnine, v mesecu, v katerem se podaja predlog za odpust dolga, presega 140</w:t>
      </w:r>
      <w:r w:rsidR="005638CC">
        <w:rPr>
          <w:rFonts w:eastAsia="Calibri" w:cs="Arial"/>
          <w:szCs w:val="20"/>
          <w:lang w:eastAsia="sl-SI"/>
        </w:rPr>
        <w:t xml:space="preserve"> </w:t>
      </w:r>
      <w:r w:rsidR="00385E03">
        <w:rPr>
          <w:rFonts w:eastAsia="Calibri" w:cs="Arial"/>
          <w:szCs w:val="20"/>
          <w:lang w:eastAsia="sl-SI"/>
        </w:rPr>
        <w:t>odstotkov</w:t>
      </w:r>
      <w:r w:rsidR="00385E03" w:rsidRPr="005638CC">
        <w:rPr>
          <w:rFonts w:eastAsia="Calibri" w:cs="Arial"/>
          <w:szCs w:val="20"/>
          <w:lang w:eastAsia="sl-SI"/>
        </w:rPr>
        <w:t xml:space="preserve"> </w:t>
      </w:r>
      <w:r w:rsidR="005638CC" w:rsidRPr="005638CC">
        <w:rPr>
          <w:rFonts w:eastAsia="Calibri" w:cs="Arial"/>
          <w:szCs w:val="20"/>
          <w:lang w:eastAsia="sl-SI"/>
        </w:rPr>
        <w:t>zneska minimalne plače, veljavne v tistem mesecu</w:t>
      </w:r>
      <w:r w:rsidR="005638CC">
        <w:rPr>
          <w:rFonts w:eastAsia="Calibri" w:cs="Arial"/>
          <w:szCs w:val="20"/>
          <w:lang w:eastAsia="sl-SI"/>
        </w:rPr>
        <w:t>,</w:t>
      </w:r>
      <w:r w:rsidR="005638CC" w:rsidRPr="005638CC">
        <w:rPr>
          <w:rFonts w:eastAsia="Calibri" w:cs="Arial"/>
          <w:szCs w:val="20"/>
          <w:lang w:eastAsia="sl-SI"/>
        </w:rPr>
        <w:t xml:space="preserve"> ali če je predlog za odpust dolga podan po izteku 30 dnevnega roka od pisnega poziva delodajalca k podpisu dogovora</w:t>
      </w:r>
      <w:r w:rsidR="00813EB7">
        <w:rPr>
          <w:rFonts w:eastAsia="Calibri" w:cs="Arial"/>
          <w:szCs w:val="20"/>
          <w:lang w:eastAsia="sl-SI"/>
        </w:rPr>
        <w:t>.</w:t>
      </w:r>
    </w:p>
    <w:p w14:paraId="2B93926D" w14:textId="77777777" w:rsidR="00E56571" w:rsidRDefault="00E5657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1818D8C" w14:textId="522F3F30" w:rsidR="00E56571" w:rsidRDefault="00E56571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Javnemu uslužbencu se dolg odpusti, če v mesecu, v katerem poda predlog za odpust dolga, seštevek njegove plače oziroma nadomestila plače in morebitne pokojnine ne presega 140 odstotkov zneska minimalne plače</w:t>
      </w:r>
      <w:r w:rsidR="005638CC">
        <w:rPr>
          <w:rFonts w:eastAsia="Calibri" w:cs="Arial"/>
          <w:szCs w:val="20"/>
          <w:lang w:eastAsia="sl-SI"/>
        </w:rPr>
        <w:t xml:space="preserve"> (minimalna plač</w:t>
      </w:r>
      <w:r w:rsidR="000F14CC">
        <w:rPr>
          <w:rFonts w:eastAsia="Calibri" w:cs="Arial"/>
          <w:szCs w:val="20"/>
          <w:lang w:eastAsia="sl-SI"/>
        </w:rPr>
        <w:t>a</w:t>
      </w:r>
      <w:r w:rsidR="005638CC">
        <w:rPr>
          <w:rFonts w:eastAsia="Calibri" w:cs="Arial"/>
          <w:szCs w:val="20"/>
          <w:lang w:eastAsia="sl-SI"/>
        </w:rPr>
        <w:t xml:space="preserve"> za leto 20</w:t>
      </w:r>
      <w:r w:rsidR="008E00EB">
        <w:rPr>
          <w:rFonts w:eastAsia="Calibri" w:cs="Arial"/>
          <w:szCs w:val="20"/>
          <w:lang w:eastAsia="sl-SI"/>
        </w:rPr>
        <w:t>2</w:t>
      </w:r>
      <w:r w:rsidR="005638CC">
        <w:rPr>
          <w:rFonts w:eastAsia="Calibri" w:cs="Arial"/>
          <w:szCs w:val="20"/>
          <w:lang w:eastAsia="sl-SI"/>
        </w:rPr>
        <w:t>6 znaša 1</w:t>
      </w:r>
      <w:r w:rsidR="008E00EB">
        <w:rPr>
          <w:rFonts w:eastAsia="Calibri" w:cs="Arial"/>
          <w:szCs w:val="20"/>
          <w:lang w:eastAsia="sl-SI"/>
        </w:rPr>
        <w:t>.</w:t>
      </w:r>
      <w:r w:rsidR="005638CC">
        <w:rPr>
          <w:rFonts w:eastAsia="Calibri" w:cs="Arial"/>
          <w:szCs w:val="20"/>
          <w:lang w:eastAsia="sl-SI"/>
        </w:rPr>
        <w:t>481,88 EUR, 140</w:t>
      </w:r>
      <w:r w:rsidR="00385E03">
        <w:rPr>
          <w:rFonts w:eastAsia="Calibri" w:cs="Arial"/>
          <w:szCs w:val="20"/>
          <w:lang w:eastAsia="sl-SI"/>
        </w:rPr>
        <w:t xml:space="preserve"> odstotkov</w:t>
      </w:r>
      <w:r w:rsidR="005638CC">
        <w:rPr>
          <w:rFonts w:eastAsia="Calibri" w:cs="Arial"/>
          <w:szCs w:val="20"/>
          <w:lang w:eastAsia="sl-SI"/>
        </w:rPr>
        <w:t xml:space="preserve"> zneska minimalne plače znaša 2.074,63 EUR)</w:t>
      </w:r>
      <w:r w:rsidR="00C679A5">
        <w:rPr>
          <w:rFonts w:eastAsia="Calibri" w:cs="Arial"/>
          <w:szCs w:val="20"/>
          <w:lang w:eastAsia="sl-SI"/>
        </w:rPr>
        <w:t>.</w:t>
      </w:r>
    </w:p>
    <w:p w14:paraId="77A71F03" w14:textId="77777777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23B7799" w14:textId="6B9FBA72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Tudi če javni uslužbenec dela krajši delovni čas od polnega, se za presojo upravičenosti do odpusta dolga upošteva cenzus</w:t>
      </w:r>
      <w:r w:rsidR="00C679A5">
        <w:rPr>
          <w:rFonts w:eastAsia="Calibri" w:cs="Arial"/>
          <w:szCs w:val="20"/>
          <w:lang w:eastAsia="sl-SI"/>
        </w:rPr>
        <w:t xml:space="preserve"> v višini 140 odstotkov zneska minimalne plače</w:t>
      </w:r>
      <w:r>
        <w:rPr>
          <w:rFonts w:eastAsia="Calibri" w:cs="Arial"/>
          <w:szCs w:val="20"/>
          <w:lang w:eastAsia="sl-SI"/>
        </w:rPr>
        <w:t>, kot je določen v desetem odstavku 6. člena ZSTSPJS</w:t>
      </w:r>
      <w:r w:rsidR="00C679A5">
        <w:rPr>
          <w:rFonts w:eastAsia="Calibri" w:cs="Arial"/>
          <w:szCs w:val="20"/>
          <w:lang w:eastAsia="sl-SI"/>
        </w:rPr>
        <w:t>,</w:t>
      </w:r>
      <w:r>
        <w:rPr>
          <w:rFonts w:eastAsia="Calibri" w:cs="Arial"/>
          <w:szCs w:val="20"/>
          <w:lang w:eastAsia="sl-SI"/>
        </w:rPr>
        <w:t xml:space="preserve"> in se ta ne preračunava glede na obseg </w:t>
      </w:r>
      <w:r w:rsidR="00C679A5">
        <w:rPr>
          <w:rFonts w:eastAsia="Calibri" w:cs="Arial"/>
          <w:szCs w:val="20"/>
          <w:lang w:eastAsia="sl-SI"/>
        </w:rPr>
        <w:t>zaposlitve</w:t>
      </w:r>
      <w:r>
        <w:rPr>
          <w:rFonts w:eastAsia="Calibri" w:cs="Arial"/>
          <w:szCs w:val="20"/>
          <w:lang w:eastAsia="sl-SI"/>
        </w:rPr>
        <w:t xml:space="preserve"> javnega uslužbenca.</w:t>
      </w:r>
    </w:p>
    <w:p w14:paraId="7A01264C" w14:textId="77777777" w:rsidR="00A21862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7ED8C449" w14:textId="11FF9091" w:rsidR="005638CC" w:rsidRDefault="00A21862" w:rsidP="00450CC2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 xml:space="preserve">Če je javni uslužbenec zaposlen za krajši delovni čas pri </w:t>
      </w:r>
      <w:r w:rsidR="009D0459">
        <w:rPr>
          <w:rFonts w:eastAsia="Calibri" w:cs="Arial"/>
          <w:szCs w:val="20"/>
          <w:lang w:eastAsia="sl-SI"/>
        </w:rPr>
        <w:t>več</w:t>
      </w:r>
      <w:r>
        <w:rPr>
          <w:rFonts w:eastAsia="Calibri" w:cs="Arial"/>
          <w:szCs w:val="20"/>
          <w:lang w:eastAsia="sl-SI"/>
        </w:rPr>
        <w:t xml:space="preserve"> delodajalcih, se pri presoji, ali se mu dolg lahko odpusti, upošteva plača in nadomestilo plače pri vseh delodajalcih</w:t>
      </w:r>
      <w:r w:rsidR="009D0459">
        <w:rPr>
          <w:rFonts w:eastAsia="Calibri" w:cs="Arial"/>
          <w:szCs w:val="20"/>
          <w:lang w:eastAsia="sl-SI"/>
        </w:rPr>
        <w:t xml:space="preserve">, s katerimi ima </w:t>
      </w:r>
      <w:r w:rsidR="00FB58A4" w:rsidRPr="006C3E55">
        <w:rPr>
          <w:rFonts w:eastAsia="Calibri" w:cs="Arial"/>
          <w:szCs w:val="20"/>
          <w:lang w:eastAsia="sl-SI"/>
        </w:rPr>
        <w:t>v mesecu, v katerem poda predlog za odpust dolga</w:t>
      </w:r>
      <w:r w:rsidR="00FB58A4">
        <w:rPr>
          <w:rFonts w:eastAsia="Calibri" w:cs="Arial"/>
          <w:szCs w:val="20"/>
          <w:lang w:eastAsia="sl-SI"/>
        </w:rPr>
        <w:t xml:space="preserve">, </w:t>
      </w:r>
      <w:r w:rsidR="009D0459">
        <w:rPr>
          <w:rFonts w:eastAsia="Calibri" w:cs="Arial"/>
          <w:szCs w:val="20"/>
          <w:lang w:eastAsia="sl-SI"/>
        </w:rPr>
        <w:t>sklenjeno pogodbo o zaposlitvi</w:t>
      </w:r>
      <w:r>
        <w:rPr>
          <w:rFonts w:eastAsia="Calibri" w:cs="Arial"/>
          <w:szCs w:val="20"/>
          <w:lang w:eastAsia="sl-SI"/>
        </w:rPr>
        <w:t>.</w:t>
      </w:r>
    </w:p>
    <w:p w14:paraId="2A9C0D80" w14:textId="13C769B4" w:rsidR="005638CC" w:rsidRDefault="005638CC" w:rsidP="005638CC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sectPr w:rsidR="0056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8DE"/>
    <w:multiLevelType w:val="hybridMultilevel"/>
    <w:tmpl w:val="AC2EF0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C33"/>
    <w:multiLevelType w:val="hybridMultilevel"/>
    <w:tmpl w:val="51E4F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7C1C"/>
    <w:multiLevelType w:val="multilevel"/>
    <w:tmpl w:val="10A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A6396"/>
    <w:multiLevelType w:val="hybridMultilevel"/>
    <w:tmpl w:val="6DF0EB84"/>
    <w:lvl w:ilvl="0" w:tplc="E28C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DD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8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0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2B7D78"/>
    <w:multiLevelType w:val="hybridMultilevel"/>
    <w:tmpl w:val="67442ECE"/>
    <w:lvl w:ilvl="0" w:tplc="0EB6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5694"/>
    <w:multiLevelType w:val="hybridMultilevel"/>
    <w:tmpl w:val="0B7E6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564"/>
    <w:multiLevelType w:val="multilevel"/>
    <w:tmpl w:val="0976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47EA5"/>
    <w:multiLevelType w:val="hybridMultilevel"/>
    <w:tmpl w:val="9384B9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08940">
    <w:abstractNumId w:val="5"/>
  </w:num>
  <w:num w:numId="2" w16cid:durableId="1153717652">
    <w:abstractNumId w:val="7"/>
  </w:num>
  <w:num w:numId="3" w16cid:durableId="319697552">
    <w:abstractNumId w:val="0"/>
  </w:num>
  <w:num w:numId="4" w16cid:durableId="1319577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11289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705306">
    <w:abstractNumId w:val="3"/>
  </w:num>
  <w:num w:numId="7" w16cid:durableId="1050232663">
    <w:abstractNumId w:val="4"/>
  </w:num>
  <w:num w:numId="8" w16cid:durableId="157011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2"/>
    <w:rsid w:val="00006A12"/>
    <w:rsid w:val="00022B1A"/>
    <w:rsid w:val="00095ED9"/>
    <w:rsid w:val="000D6056"/>
    <w:rsid w:val="000F14CC"/>
    <w:rsid w:val="000F582F"/>
    <w:rsid w:val="0011498D"/>
    <w:rsid w:val="00141D73"/>
    <w:rsid w:val="0016245A"/>
    <w:rsid w:val="00170BDE"/>
    <w:rsid w:val="001848F7"/>
    <w:rsid w:val="001A55B3"/>
    <w:rsid w:val="001C7BEC"/>
    <w:rsid w:val="001F7F29"/>
    <w:rsid w:val="002272DC"/>
    <w:rsid w:val="00230F76"/>
    <w:rsid w:val="00242FC1"/>
    <w:rsid w:val="002F212C"/>
    <w:rsid w:val="0033422C"/>
    <w:rsid w:val="00385E03"/>
    <w:rsid w:val="003A6280"/>
    <w:rsid w:val="00415F53"/>
    <w:rsid w:val="00450CC2"/>
    <w:rsid w:val="004C4D43"/>
    <w:rsid w:val="004C4E0C"/>
    <w:rsid w:val="004E1073"/>
    <w:rsid w:val="004F4819"/>
    <w:rsid w:val="005260EB"/>
    <w:rsid w:val="005357DF"/>
    <w:rsid w:val="005638CC"/>
    <w:rsid w:val="005B1C65"/>
    <w:rsid w:val="005B4FC0"/>
    <w:rsid w:val="005C51BB"/>
    <w:rsid w:val="0063552F"/>
    <w:rsid w:val="00665A23"/>
    <w:rsid w:val="006837FC"/>
    <w:rsid w:val="006845A2"/>
    <w:rsid w:val="006A023E"/>
    <w:rsid w:val="006B3CBA"/>
    <w:rsid w:val="006C3E55"/>
    <w:rsid w:val="006E0B21"/>
    <w:rsid w:val="00723FED"/>
    <w:rsid w:val="00725628"/>
    <w:rsid w:val="00775A59"/>
    <w:rsid w:val="00777E89"/>
    <w:rsid w:val="00805860"/>
    <w:rsid w:val="00813EB7"/>
    <w:rsid w:val="00835C48"/>
    <w:rsid w:val="008454EE"/>
    <w:rsid w:val="008A57ED"/>
    <w:rsid w:val="008E00EB"/>
    <w:rsid w:val="00916FBF"/>
    <w:rsid w:val="00942BE4"/>
    <w:rsid w:val="00962C1F"/>
    <w:rsid w:val="00985A42"/>
    <w:rsid w:val="009C7556"/>
    <w:rsid w:val="009D0459"/>
    <w:rsid w:val="009D51CC"/>
    <w:rsid w:val="009E7111"/>
    <w:rsid w:val="009F1721"/>
    <w:rsid w:val="009F77AE"/>
    <w:rsid w:val="00A21862"/>
    <w:rsid w:val="00A6272C"/>
    <w:rsid w:val="00A9329A"/>
    <w:rsid w:val="00B13A5E"/>
    <w:rsid w:val="00B37E6C"/>
    <w:rsid w:val="00B5158E"/>
    <w:rsid w:val="00B76470"/>
    <w:rsid w:val="00B86C98"/>
    <w:rsid w:val="00BA5A23"/>
    <w:rsid w:val="00C0796E"/>
    <w:rsid w:val="00C679A5"/>
    <w:rsid w:val="00C70572"/>
    <w:rsid w:val="00C83264"/>
    <w:rsid w:val="00C9013C"/>
    <w:rsid w:val="00C902F3"/>
    <w:rsid w:val="00D12FB6"/>
    <w:rsid w:val="00D14ADB"/>
    <w:rsid w:val="00D1608C"/>
    <w:rsid w:val="00D249F1"/>
    <w:rsid w:val="00D36A42"/>
    <w:rsid w:val="00DA1530"/>
    <w:rsid w:val="00DE3E99"/>
    <w:rsid w:val="00DE6277"/>
    <w:rsid w:val="00DF4BD8"/>
    <w:rsid w:val="00DF523F"/>
    <w:rsid w:val="00E44D49"/>
    <w:rsid w:val="00E56571"/>
    <w:rsid w:val="00E739AA"/>
    <w:rsid w:val="00E80F80"/>
    <w:rsid w:val="00E8597D"/>
    <w:rsid w:val="00E923F8"/>
    <w:rsid w:val="00ED71D3"/>
    <w:rsid w:val="00F204E3"/>
    <w:rsid w:val="00F41D29"/>
    <w:rsid w:val="00F456AF"/>
    <w:rsid w:val="00FB50F6"/>
    <w:rsid w:val="00FB56C0"/>
    <w:rsid w:val="00FB58A4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772"/>
  <w15:chartTrackingRefBased/>
  <w15:docId w15:val="{4FF720D2-B922-4381-A1AB-E7EFCC94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A42"/>
  </w:style>
  <w:style w:type="paragraph" w:styleId="Naslov1">
    <w:name w:val="heading 1"/>
    <w:basedOn w:val="Navaden"/>
    <w:next w:val="Navaden"/>
    <w:link w:val="Naslov1Znak"/>
    <w:uiPriority w:val="9"/>
    <w:qFormat/>
    <w:rsid w:val="0098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5A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5A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5A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5A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5A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5A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5A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5A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5A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5A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5A42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23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6A023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Revizija">
    <w:name w:val="Revision"/>
    <w:hidden/>
    <w:uiPriority w:val="99"/>
    <w:semiHidden/>
    <w:rsid w:val="00141D7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41D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41D7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41D7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1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1D73"/>
    <w:rPr>
      <w:b/>
      <w:bCs/>
      <w:sz w:val="20"/>
      <w:szCs w:val="20"/>
    </w:rPr>
  </w:style>
  <w:style w:type="paragraph" w:customStyle="1" w:styleId="ZADEVA">
    <w:name w:val="ZADEVA"/>
    <w:basedOn w:val="Navaden"/>
    <w:qFormat/>
    <w:rsid w:val="006B3CB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kern w:val="0"/>
      <w:sz w:val="20"/>
      <w:szCs w:val="24"/>
      <w:lang w:val="it-IT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450CC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7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7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7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4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92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2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7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3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5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4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73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4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2025-06-09T05:18:00Z</cp:lastPrinted>
  <dcterms:created xsi:type="dcterms:W3CDTF">2026-04-07T09:38:00Z</dcterms:created>
  <dcterms:modified xsi:type="dcterms:W3CDTF">2026-04-07T09:38:00Z</dcterms:modified>
</cp:coreProperties>
</file>