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342C" w14:textId="1396EC1E" w:rsidR="007541EC" w:rsidRPr="003444A5" w:rsidRDefault="00165C4B" w:rsidP="007541EC">
      <w:pPr>
        <w:pStyle w:val="datumtevilka"/>
        <w:jc w:val="both"/>
        <w:rPr>
          <w:rFonts w:cs="Arial"/>
          <w:color w:val="000000"/>
          <w:kern w:val="32"/>
        </w:rPr>
      </w:pPr>
      <w:r>
        <w:rPr>
          <w:rFonts w:cs="Arial"/>
          <w:color w:val="000000"/>
          <w:kern w:val="32"/>
        </w:rPr>
        <w:t xml:space="preserve">Na podlagi </w:t>
      </w:r>
      <w:r w:rsidR="007541EC">
        <w:rPr>
          <w:rFonts w:cs="Arial"/>
          <w:color w:val="000000"/>
          <w:kern w:val="32"/>
        </w:rPr>
        <w:t xml:space="preserve">drugega odstavka </w:t>
      </w:r>
      <w:r w:rsidR="007541EC" w:rsidRPr="00817088">
        <w:rPr>
          <w:rFonts w:cs="Arial"/>
          <w:color w:val="000000"/>
          <w:kern w:val="32"/>
        </w:rPr>
        <w:t>2</w:t>
      </w:r>
      <w:r w:rsidR="007541EC">
        <w:rPr>
          <w:rFonts w:cs="Arial"/>
          <w:color w:val="000000"/>
          <w:kern w:val="32"/>
        </w:rPr>
        <w:t>7</w:t>
      </w:r>
      <w:r w:rsidR="007541EC" w:rsidRPr="00817088">
        <w:rPr>
          <w:rFonts w:cs="Arial"/>
          <w:color w:val="000000"/>
          <w:kern w:val="32"/>
        </w:rPr>
        <w:t>. člena Zakona o skupnih temeljih sistema plač v javnem sektorju (Uradni list RS, št. 95/24; v nadal</w:t>
      </w:r>
      <w:r w:rsidR="007541EC">
        <w:rPr>
          <w:rFonts w:cs="Arial"/>
          <w:color w:val="000000"/>
          <w:kern w:val="32"/>
        </w:rPr>
        <w:t>jevanju</w:t>
      </w:r>
      <w:r w:rsidR="007541EC" w:rsidRPr="00817088">
        <w:rPr>
          <w:rFonts w:cs="Arial"/>
          <w:color w:val="000000"/>
          <w:kern w:val="32"/>
        </w:rPr>
        <w:t xml:space="preserve"> ZSTSPJS)</w:t>
      </w:r>
      <w:r w:rsidR="007541EC">
        <w:rPr>
          <w:rFonts w:cs="Arial"/>
          <w:color w:val="000000"/>
          <w:kern w:val="32"/>
        </w:rPr>
        <w:t xml:space="preserve"> i</w:t>
      </w:r>
      <w:r w:rsidR="007541EC" w:rsidRPr="00DB79C3">
        <w:rPr>
          <w:rFonts w:cs="Arial"/>
          <w:color w:val="000000"/>
          <w:kern w:val="32"/>
        </w:rPr>
        <w:t xml:space="preserve">zdajam </w:t>
      </w:r>
    </w:p>
    <w:p w14:paraId="534D5320" w14:textId="77777777" w:rsidR="007541EC" w:rsidRPr="003444A5" w:rsidRDefault="007541EC" w:rsidP="007541EC">
      <w:pPr>
        <w:pStyle w:val="datumtevilka"/>
        <w:jc w:val="both"/>
        <w:rPr>
          <w:rFonts w:cs="Arial"/>
          <w:b/>
          <w:color w:val="000000"/>
          <w:kern w:val="32"/>
        </w:rPr>
      </w:pPr>
    </w:p>
    <w:p w14:paraId="587AD5FB" w14:textId="1526F56C" w:rsidR="007541EC" w:rsidRPr="003444A5" w:rsidRDefault="007541EC" w:rsidP="007541EC">
      <w:pPr>
        <w:pStyle w:val="datumtevilka"/>
        <w:jc w:val="center"/>
        <w:rPr>
          <w:rFonts w:cs="Arial"/>
          <w:b/>
          <w:color w:val="000000"/>
          <w:kern w:val="32"/>
        </w:rPr>
      </w:pPr>
      <w:r w:rsidRPr="003444A5">
        <w:rPr>
          <w:rFonts w:cs="Arial"/>
          <w:b/>
          <w:color w:val="000000"/>
          <w:kern w:val="32"/>
        </w:rPr>
        <w:t>SKLEP</w:t>
      </w:r>
      <w:r w:rsidR="00652385">
        <w:rPr>
          <w:rFonts w:cs="Arial"/>
          <w:b/>
          <w:color w:val="000000"/>
          <w:kern w:val="32"/>
        </w:rPr>
        <w:t xml:space="preserve"> O POSPEŠENEM NAPREDOVANJU</w:t>
      </w:r>
    </w:p>
    <w:p w14:paraId="7B6FD27A" w14:textId="77777777" w:rsidR="007541EC" w:rsidRPr="003444A5" w:rsidRDefault="007541EC" w:rsidP="007541EC">
      <w:pPr>
        <w:pStyle w:val="datumtevilka"/>
        <w:jc w:val="both"/>
        <w:rPr>
          <w:rFonts w:cs="Arial"/>
        </w:rPr>
      </w:pPr>
      <w:r w:rsidRPr="003444A5">
        <w:rPr>
          <w:rFonts w:cs="Arial"/>
          <w:color w:val="000000"/>
        </w:rPr>
        <w:tab/>
      </w:r>
    </w:p>
    <w:p w14:paraId="0BEA796D" w14:textId="1FECE89B" w:rsidR="007541EC" w:rsidRDefault="00324310" w:rsidP="007541EC">
      <w:pPr>
        <w:pStyle w:val="Odstavekseznama"/>
        <w:numPr>
          <w:ilvl w:val="0"/>
          <w:numId w:val="2"/>
        </w:numPr>
        <w:ind w:left="426"/>
        <w:jc w:val="both"/>
        <w:rPr>
          <w:rFonts w:cs="Arial"/>
          <w:szCs w:val="20"/>
        </w:rPr>
      </w:pPr>
      <w:r w:rsidRPr="00324310">
        <w:rPr>
          <w:rFonts w:cs="Arial"/>
          <w:szCs w:val="20"/>
          <w:u w:val="single"/>
        </w:rPr>
        <w:t>Ime in priimek</w:t>
      </w:r>
      <w:r>
        <w:rPr>
          <w:rFonts w:cs="Arial"/>
          <w:szCs w:val="20"/>
        </w:rPr>
        <w:t xml:space="preserve"> </w:t>
      </w:r>
      <w:r w:rsidR="007541EC" w:rsidRPr="00571BF0">
        <w:t>na delovn</w:t>
      </w:r>
      <w:r w:rsidR="00165C4B">
        <w:t>em mestu</w:t>
      </w:r>
      <w:r>
        <w:t xml:space="preserve">_____________ </w:t>
      </w:r>
      <w:r w:rsidR="007541EC">
        <w:rPr>
          <w:rFonts w:cs="Arial"/>
          <w:szCs w:val="20"/>
        </w:rPr>
        <w:t xml:space="preserve">z dnem </w:t>
      </w:r>
      <w:r w:rsidRPr="00324310">
        <w:rPr>
          <w:rFonts w:cs="Arial"/>
          <w:szCs w:val="20"/>
          <w:u w:val="single"/>
        </w:rPr>
        <w:t>1. 6. 2025</w:t>
      </w:r>
      <w:r w:rsidR="007541EC">
        <w:rPr>
          <w:rFonts w:cs="Arial"/>
          <w:szCs w:val="20"/>
        </w:rPr>
        <w:t xml:space="preserve"> pospešeno napreduje </w:t>
      </w:r>
      <w:r w:rsidR="00365010">
        <w:rPr>
          <w:rFonts w:cs="Arial"/>
          <w:szCs w:val="20"/>
        </w:rPr>
        <w:t xml:space="preserve">za dva plačna razreda in se uvrsti </w:t>
      </w:r>
      <w:r w:rsidR="007541EC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__________</w:t>
      </w:r>
      <w:r w:rsidR="007541EC">
        <w:rPr>
          <w:rFonts w:cs="Arial"/>
          <w:szCs w:val="20"/>
        </w:rPr>
        <w:t>plačni razred.</w:t>
      </w:r>
    </w:p>
    <w:p w14:paraId="3D40FBAD" w14:textId="77777777" w:rsidR="007541EC" w:rsidRPr="00571BF0" w:rsidRDefault="007541EC" w:rsidP="007541EC">
      <w:pPr>
        <w:pStyle w:val="Odstavekseznama"/>
        <w:ind w:left="426"/>
        <w:jc w:val="both"/>
        <w:rPr>
          <w:rFonts w:cs="Arial"/>
          <w:szCs w:val="20"/>
        </w:rPr>
      </w:pPr>
    </w:p>
    <w:p w14:paraId="0103F4B7" w14:textId="77777777" w:rsidR="007541EC" w:rsidRPr="00571BF0" w:rsidRDefault="007541EC" w:rsidP="007541EC">
      <w:pPr>
        <w:pStyle w:val="Odstavekseznama"/>
        <w:numPr>
          <w:ilvl w:val="0"/>
          <w:numId w:val="2"/>
        </w:numPr>
        <w:ind w:left="426"/>
        <w:jc w:val="both"/>
        <w:rPr>
          <w:rFonts w:cs="Arial"/>
          <w:szCs w:val="20"/>
        </w:rPr>
      </w:pPr>
      <w:r w:rsidRPr="00571BF0">
        <w:rPr>
          <w:rFonts w:cs="Arial"/>
          <w:szCs w:val="20"/>
        </w:rPr>
        <w:t>Pritožba ne zadrži izvršitve</w:t>
      </w:r>
      <w:r>
        <w:rPr>
          <w:rFonts w:cs="Arial"/>
          <w:szCs w:val="20"/>
        </w:rPr>
        <w:t xml:space="preserve"> tega sklepa</w:t>
      </w:r>
      <w:r w:rsidRPr="00571BF0">
        <w:rPr>
          <w:rFonts w:cs="Arial"/>
          <w:szCs w:val="20"/>
        </w:rPr>
        <w:t>.</w:t>
      </w:r>
    </w:p>
    <w:p w14:paraId="0FCFD44B" w14:textId="77777777" w:rsidR="007541EC" w:rsidRPr="003444A5" w:rsidRDefault="007541EC" w:rsidP="007541EC">
      <w:pPr>
        <w:jc w:val="center"/>
        <w:rPr>
          <w:rFonts w:cs="Arial"/>
          <w:b/>
          <w:spacing w:val="20"/>
          <w:szCs w:val="20"/>
        </w:rPr>
      </w:pPr>
    </w:p>
    <w:p w14:paraId="3310037C" w14:textId="77777777" w:rsidR="007541EC" w:rsidRPr="003444A5" w:rsidRDefault="007541EC" w:rsidP="007541EC">
      <w:pPr>
        <w:jc w:val="center"/>
        <w:rPr>
          <w:rFonts w:cs="Arial"/>
          <w:szCs w:val="20"/>
        </w:rPr>
      </w:pPr>
      <w:r w:rsidRPr="003444A5">
        <w:rPr>
          <w:rFonts w:cs="Arial"/>
          <w:b/>
          <w:spacing w:val="20"/>
          <w:szCs w:val="20"/>
        </w:rPr>
        <w:t>Obrazložitev</w:t>
      </w:r>
    </w:p>
    <w:p w14:paraId="086280E8" w14:textId="77777777" w:rsidR="007541EC" w:rsidRPr="003444A5" w:rsidRDefault="007541EC" w:rsidP="007541EC">
      <w:pPr>
        <w:jc w:val="center"/>
        <w:rPr>
          <w:rFonts w:cs="Arial"/>
          <w:szCs w:val="20"/>
        </w:rPr>
      </w:pPr>
    </w:p>
    <w:p w14:paraId="561AC160" w14:textId="77777777" w:rsidR="007541EC" w:rsidRDefault="007541EC" w:rsidP="007541EC">
      <w:pPr>
        <w:jc w:val="both"/>
        <w:rPr>
          <w:rFonts w:cs="Arial"/>
          <w:szCs w:val="20"/>
        </w:rPr>
      </w:pPr>
    </w:p>
    <w:p w14:paraId="5B795B96" w14:textId="4E496A10" w:rsidR="007541EC" w:rsidRDefault="00664CC1" w:rsidP="007541EC">
      <w:pPr>
        <w:jc w:val="both"/>
        <w:rPr>
          <w:rFonts w:cs="Arial"/>
          <w:szCs w:val="20"/>
        </w:rPr>
      </w:pPr>
      <w:r w:rsidRPr="00664CC1">
        <w:rPr>
          <w:rFonts w:cs="Arial"/>
          <w:szCs w:val="20"/>
          <w:u w:val="single"/>
        </w:rPr>
        <w:t>Ime in priimek</w:t>
      </w:r>
      <w:r>
        <w:rPr>
          <w:rFonts w:cs="Arial"/>
          <w:szCs w:val="20"/>
        </w:rPr>
        <w:t xml:space="preserve"> (v nadaljevanju: j</w:t>
      </w:r>
      <w:r w:rsidR="00324310">
        <w:rPr>
          <w:rFonts w:cs="Arial"/>
          <w:szCs w:val="20"/>
        </w:rPr>
        <w:t>avni uslužbenec</w:t>
      </w:r>
      <w:r>
        <w:rPr>
          <w:rFonts w:cs="Arial"/>
          <w:szCs w:val="20"/>
        </w:rPr>
        <w:t>)</w:t>
      </w:r>
      <w:r w:rsidR="00324310">
        <w:rPr>
          <w:rFonts w:cs="Arial"/>
          <w:szCs w:val="20"/>
        </w:rPr>
        <w:t xml:space="preserve"> je </w:t>
      </w:r>
      <w:r w:rsidR="00B82BB2">
        <w:rPr>
          <w:rFonts w:cs="Arial"/>
          <w:szCs w:val="20"/>
        </w:rPr>
        <w:t>s pogodbo</w:t>
      </w:r>
      <w:r w:rsidR="00324310">
        <w:rPr>
          <w:rFonts w:cs="Arial"/>
          <w:szCs w:val="20"/>
        </w:rPr>
        <w:t xml:space="preserve"> o zaposlitvi na </w:t>
      </w:r>
      <w:r w:rsidR="007541EC">
        <w:rPr>
          <w:rFonts w:cs="Arial"/>
          <w:szCs w:val="20"/>
        </w:rPr>
        <w:t xml:space="preserve">delovnem mestu </w:t>
      </w:r>
      <w:r w:rsidR="00324310">
        <w:rPr>
          <w:rFonts w:cs="Arial"/>
          <w:szCs w:val="20"/>
        </w:rPr>
        <w:t>_____________</w:t>
      </w:r>
      <w:r w:rsidR="007541EC">
        <w:rPr>
          <w:rFonts w:cs="Arial"/>
          <w:szCs w:val="20"/>
        </w:rPr>
        <w:t xml:space="preserve"> uvrščen</w:t>
      </w:r>
      <w:r w:rsidR="00324310">
        <w:rPr>
          <w:rFonts w:cs="Arial"/>
          <w:szCs w:val="20"/>
        </w:rPr>
        <w:t xml:space="preserve"> </w:t>
      </w:r>
      <w:r w:rsidR="007541EC">
        <w:rPr>
          <w:rFonts w:cs="Arial"/>
          <w:szCs w:val="20"/>
        </w:rPr>
        <w:t xml:space="preserve">v </w:t>
      </w:r>
      <w:r w:rsidR="00872F0D">
        <w:rPr>
          <w:rFonts w:cs="Arial"/>
          <w:szCs w:val="20"/>
        </w:rPr>
        <w:t>______</w:t>
      </w:r>
      <w:r w:rsidR="007541EC">
        <w:rPr>
          <w:rFonts w:cs="Arial"/>
          <w:szCs w:val="20"/>
        </w:rPr>
        <w:t>plačni razred</w:t>
      </w:r>
      <w:r w:rsidR="00B82BB2">
        <w:rPr>
          <w:rFonts w:cs="Arial"/>
          <w:szCs w:val="20"/>
        </w:rPr>
        <w:t xml:space="preserve"> in ima na delovnem mestu ___ plačnih razredov napredovanj. </w:t>
      </w:r>
    </w:p>
    <w:p w14:paraId="59BB6FEB" w14:textId="77777777" w:rsidR="007541EC" w:rsidRDefault="007541EC" w:rsidP="007541EC">
      <w:pPr>
        <w:jc w:val="both"/>
        <w:rPr>
          <w:rFonts w:cs="Arial"/>
          <w:szCs w:val="20"/>
        </w:rPr>
      </w:pPr>
    </w:p>
    <w:p w14:paraId="27F87A67" w14:textId="77777777" w:rsidR="00872F0D" w:rsidRDefault="007541EC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skladu s tretjim odstavkom 25. člena ZSTSPJS lahko javni uslužbenec napreduje v plačni razred po izteku časovnega obdobja za napredovanje, pri čemer lahko v</w:t>
      </w:r>
      <w:r w:rsidRPr="007643DE">
        <w:rPr>
          <w:rFonts w:cs="Arial"/>
          <w:szCs w:val="20"/>
        </w:rPr>
        <w:t xml:space="preserve"> prvi do tretji plačni razred delovnega mesta napreduje vsakič po dveh letih, v četrti do sedmi plačni razred delovnega mesta vsakič po nadaljnjih treh letih, v osmi in nadaljnji plačni razred delovnega mesta pa vsakič po nadaljnjih štirih letih</w:t>
      </w:r>
      <w:r>
        <w:rPr>
          <w:rFonts w:cs="Arial"/>
          <w:szCs w:val="20"/>
        </w:rPr>
        <w:t>.</w:t>
      </w:r>
      <w:r w:rsidR="00365010">
        <w:rPr>
          <w:rFonts w:cs="Arial"/>
          <w:szCs w:val="20"/>
        </w:rPr>
        <w:t xml:space="preserve"> </w:t>
      </w:r>
    </w:p>
    <w:p w14:paraId="2FFBB541" w14:textId="77777777" w:rsidR="00872F0D" w:rsidRDefault="00872F0D" w:rsidP="007541EC">
      <w:pPr>
        <w:jc w:val="both"/>
        <w:rPr>
          <w:rFonts w:cs="Arial"/>
          <w:szCs w:val="20"/>
        </w:rPr>
      </w:pPr>
    </w:p>
    <w:p w14:paraId="06C16FD4" w14:textId="55BCB166" w:rsidR="007541EC" w:rsidRDefault="00365010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skladu s četrtim odstavkom 25. člena ZSTSPJS </w:t>
      </w:r>
      <w:r w:rsidR="00872F0D">
        <w:rPr>
          <w:rFonts w:cs="Arial"/>
          <w:szCs w:val="20"/>
        </w:rPr>
        <w:t xml:space="preserve">napredujejo </w:t>
      </w:r>
      <w:r>
        <w:rPr>
          <w:rFonts w:cs="Arial"/>
          <w:szCs w:val="20"/>
        </w:rPr>
        <w:t>j</w:t>
      </w:r>
      <w:r w:rsidRPr="00365010">
        <w:rPr>
          <w:rFonts w:cs="Arial"/>
          <w:szCs w:val="20"/>
        </w:rPr>
        <w:t>avni uslužbenci na delovnih mestih, ki se ne opravljajo v nazivih, v času zaposlitve v javnem sektorju v tretji in peti plačni razred delovnega mesta po polovici časovnega obdobja za napredovanje</w:t>
      </w:r>
      <w:r>
        <w:rPr>
          <w:rFonts w:cs="Arial"/>
          <w:szCs w:val="20"/>
        </w:rPr>
        <w:t>.</w:t>
      </w:r>
    </w:p>
    <w:p w14:paraId="45EBC93E" w14:textId="77777777" w:rsidR="007541EC" w:rsidRDefault="007541EC" w:rsidP="007541EC">
      <w:pPr>
        <w:jc w:val="both"/>
        <w:rPr>
          <w:rFonts w:cs="Arial"/>
          <w:szCs w:val="20"/>
        </w:rPr>
      </w:pPr>
    </w:p>
    <w:p w14:paraId="01943654" w14:textId="735ACED8" w:rsidR="007541EC" w:rsidRDefault="007541EC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Javnemu uslužbe</w:t>
      </w:r>
      <w:r w:rsidR="00324310">
        <w:rPr>
          <w:rFonts w:cs="Arial"/>
          <w:szCs w:val="20"/>
        </w:rPr>
        <w:t xml:space="preserve">ncu </w:t>
      </w:r>
      <w:r>
        <w:rPr>
          <w:rFonts w:cs="Arial"/>
          <w:szCs w:val="20"/>
        </w:rPr>
        <w:t>je časovno obdobje za napredovanje</w:t>
      </w:r>
      <w:r w:rsidRPr="00F477B6">
        <w:rPr>
          <w:rFonts w:cs="Arial"/>
          <w:szCs w:val="20"/>
        </w:rPr>
        <w:t xml:space="preserve"> </w:t>
      </w:r>
      <w:r w:rsidRPr="00571BF0">
        <w:rPr>
          <w:rFonts w:cs="Arial"/>
          <w:szCs w:val="20"/>
        </w:rPr>
        <w:t>začelo teči</w:t>
      </w:r>
      <w:r>
        <w:rPr>
          <w:rFonts w:cs="Arial"/>
          <w:szCs w:val="20"/>
        </w:rPr>
        <w:t xml:space="preserve"> z dnem </w:t>
      </w:r>
      <w:r w:rsidR="00324310">
        <w:rPr>
          <w:rFonts w:cs="Arial"/>
          <w:szCs w:val="20"/>
        </w:rPr>
        <w:t>_________,</w:t>
      </w:r>
      <w:r>
        <w:rPr>
          <w:rFonts w:cs="Arial"/>
          <w:szCs w:val="20"/>
        </w:rPr>
        <w:t xml:space="preserve"> zato z dnem </w:t>
      </w:r>
      <w:r w:rsidRPr="00324310">
        <w:rPr>
          <w:rFonts w:cs="Arial"/>
          <w:szCs w:val="20"/>
          <w:u w:val="single"/>
        </w:rPr>
        <w:t>1. 6. 2025</w:t>
      </w:r>
      <w:r>
        <w:rPr>
          <w:rFonts w:cs="Arial"/>
          <w:szCs w:val="20"/>
        </w:rPr>
        <w:t xml:space="preserve"> izpolnjuje pogoj za napredovanje v višji plačni razred</w:t>
      </w:r>
      <w:r w:rsidRPr="00571BF0">
        <w:rPr>
          <w:rFonts w:cs="Arial"/>
          <w:szCs w:val="20"/>
        </w:rPr>
        <w:t>, v skladu s</w:t>
      </w:r>
      <w:r>
        <w:rPr>
          <w:rFonts w:cs="Arial"/>
          <w:szCs w:val="20"/>
        </w:rPr>
        <w:t xml:space="preserve"> 25. členom ZSTSPJS.</w:t>
      </w:r>
      <w:r w:rsidRPr="007F44B2">
        <w:t xml:space="preserve"> </w:t>
      </w:r>
    </w:p>
    <w:p w14:paraId="2DF4F016" w14:textId="77777777" w:rsidR="007541EC" w:rsidRDefault="007541EC" w:rsidP="007541EC">
      <w:pPr>
        <w:jc w:val="both"/>
        <w:rPr>
          <w:rFonts w:cs="Arial"/>
          <w:szCs w:val="20"/>
        </w:rPr>
      </w:pPr>
    </w:p>
    <w:p w14:paraId="28AB3EFB" w14:textId="330FAE11" w:rsidR="007541EC" w:rsidRDefault="007541EC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skladu 27. členom ZSTSPJS lahko j</w:t>
      </w:r>
      <w:r w:rsidRPr="00F477B6">
        <w:rPr>
          <w:rFonts w:cs="Arial"/>
          <w:szCs w:val="20"/>
        </w:rPr>
        <w:t xml:space="preserve">avni uslužbenec napreduje za dva plačna razreda, če v časovnem obdobju za napredovanje delo opravlja bistveno nad pričakovanji pri večini kriterijev iz 28. člena </w:t>
      </w:r>
      <w:r w:rsidR="00324310">
        <w:rPr>
          <w:rFonts w:cs="Arial"/>
          <w:szCs w:val="20"/>
        </w:rPr>
        <w:t xml:space="preserve">ZSTSPJS: </w:t>
      </w:r>
      <w:r>
        <w:rPr>
          <w:rFonts w:cs="Arial"/>
          <w:szCs w:val="20"/>
        </w:rPr>
        <w:t xml:space="preserve"> </w:t>
      </w:r>
    </w:p>
    <w:p w14:paraId="4C9BF0FF" w14:textId="77777777" w:rsidR="007541EC" w:rsidRDefault="007541EC" w:rsidP="007541EC">
      <w:pPr>
        <w:jc w:val="both"/>
        <w:rPr>
          <w:rFonts w:cs="Arial"/>
          <w:szCs w:val="20"/>
        </w:rPr>
      </w:pPr>
    </w:p>
    <w:p w14:paraId="68704118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izvajanje nalog v skladu z veljavnimi standardi oziroma s pravili stroke in povezovanje znanj z različnih delovnih področij,</w:t>
      </w:r>
    </w:p>
    <w:p w14:paraId="357E243D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obseg opravljenega in dodatnega dela,</w:t>
      </w:r>
    </w:p>
    <w:p w14:paraId="43410EED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izpolnjevanje dogovorjenih obveznosti in izvajanje nalog v skladu z določenimi roki,</w:t>
      </w:r>
    </w:p>
    <w:p w14:paraId="31E680FA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samostojnost pri opravljanju dela,</w:t>
      </w:r>
    </w:p>
    <w:p w14:paraId="72EEB95B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natančnost pri opravljanju dela in pogostost napak,</w:t>
      </w:r>
    </w:p>
    <w:p w14:paraId="4B49BD49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zmožnost prilagajanja nepredvidenim situacijam,</w:t>
      </w:r>
    </w:p>
    <w:p w14:paraId="66EF82A4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medsebojno sodelovanje in skupinsko delo ter odnos do sodelavcev in uporabnikov storitev.</w:t>
      </w:r>
    </w:p>
    <w:p w14:paraId="0D73C7B7" w14:textId="77777777" w:rsidR="007541EC" w:rsidRDefault="007541EC" w:rsidP="007541EC">
      <w:pPr>
        <w:jc w:val="both"/>
        <w:rPr>
          <w:rFonts w:cs="Arial"/>
          <w:szCs w:val="20"/>
        </w:rPr>
      </w:pPr>
    </w:p>
    <w:p w14:paraId="66BC8F98" w14:textId="4FB8BB34" w:rsidR="00382F3F" w:rsidRDefault="00382F3F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 presoji delodajalca javni uslužbenec izpolnjuje pogoj za pospešeno napredovanje, </w:t>
      </w:r>
      <w:r w:rsidR="00295C4B">
        <w:rPr>
          <w:rFonts w:cs="Arial"/>
          <w:szCs w:val="20"/>
        </w:rPr>
        <w:t xml:space="preserve">saj </w:t>
      </w:r>
      <w:r>
        <w:rPr>
          <w:rFonts w:cs="Arial"/>
          <w:szCs w:val="20"/>
        </w:rPr>
        <w:t xml:space="preserve">je v časovnem obdobju za napredovanje svoje delo </w:t>
      </w:r>
      <w:r w:rsidR="00295C4B">
        <w:rPr>
          <w:rFonts w:cs="Arial"/>
          <w:szCs w:val="20"/>
        </w:rPr>
        <w:t xml:space="preserve">opravljal </w:t>
      </w:r>
      <w:r>
        <w:rPr>
          <w:rFonts w:cs="Arial"/>
          <w:szCs w:val="20"/>
        </w:rPr>
        <w:t>bistveno nad pričakovanji</w:t>
      </w:r>
      <w:r w:rsidR="00295C4B">
        <w:rPr>
          <w:rFonts w:cs="Arial"/>
          <w:szCs w:val="20"/>
        </w:rPr>
        <w:t xml:space="preserve"> pri večini kriterijev iz 28. člena ZSTSPJS</w:t>
      </w:r>
      <w:r>
        <w:rPr>
          <w:rFonts w:cs="Arial"/>
          <w:szCs w:val="20"/>
        </w:rPr>
        <w:t xml:space="preserve">, kar izkazujejo naslednje ugotovitve: </w:t>
      </w:r>
    </w:p>
    <w:p w14:paraId="5545E9ED" w14:textId="77777777" w:rsidR="00382F3F" w:rsidRDefault="00382F3F" w:rsidP="007541EC">
      <w:pPr>
        <w:jc w:val="both"/>
        <w:rPr>
          <w:rFonts w:cs="Arial"/>
          <w:szCs w:val="20"/>
        </w:rPr>
      </w:pPr>
    </w:p>
    <w:p w14:paraId="121A7B9F" w14:textId="7C2DEAEA" w:rsidR="00382F3F" w:rsidRDefault="00382F3F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OBRAZLOŽITI ODLOČITEV GLEDE KRITERIJEV. Vsaj pri štirih od njih mora biti izkazano, da opravlja javni uslužbenec svoje naloge bistveno nad pričakovanji (nadpov</w:t>
      </w:r>
      <w:r w:rsidR="00365010">
        <w:rPr>
          <w:rFonts w:cs="Arial"/>
          <w:szCs w:val="20"/>
        </w:rPr>
        <w:t>p</w:t>
      </w:r>
      <w:r>
        <w:rPr>
          <w:rFonts w:cs="Arial"/>
          <w:szCs w:val="20"/>
        </w:rPr>
        <w:t>rečno)</w:t>
      </w:r>
    </w:p>
    <w:p w14:paraId="6BDC1562" w14:textId="77777777" w:rsidR="00382F3F" w:rsidRDefault="00382F3F" w:rsidP="007541EC">
      <w:pPr>
        <w:jc w:val="both"/>
        <w:rPr>
          <w:rFonts w:cs="Arial"/>
          <w:szCs w:val="20"/>
        </w:rPr>
      </w:pPr>
    </w:p>
    <w:p w14:paraId="5B6C2796" w14:textId="5D4D333D" w:rsidR="00295C4B" w:rsidRDefault="00382F3F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Ker javni uslužbenec </w:t>
      </w:r>
      <w:r w:rsidR="007541EC">
        <w:rPr>
          <w:rFonts w:cs="Arial"/>
          <w:szCs w:val="20"/>
        </w:rPr>
        <w:t>izpolnjuje pogoj za pospešeno napredovanje</w:t>
      </w:r>
      <w:r w:rsidR="00295C4B">
        <w:rPr>
          <w:rFonts w:cs="Arial"/>
          <w:szCs w:val="20"/>
        </w:rPr>
        <w:t>, napreduje</w:t>
      </w:r>
      <w:r w:rsidR="007541E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 dva plačna razreda</w:t>
      </w:r>
      <w:r w:rsidR="007541EC">
        <w:rPr>
          <w:rFonts w:cs="Arial"/>
          <w:szCs w:val="20"/>
        </w:rPr>
        <w:t>.</w:t>
      </w:r>
      <w:r w:rsidR="007541EC" w:rsidRPr="00565A33">
        <w:rPr>
          <w:rFonts w:cs="Arial"/>
          <w:szCs w:val="20"/>
        </w:rPr>
        <w:t xml:space="preserve"> </w:t>
      </w:r>
    </w:p>
    <w:p w14:paraId="5C26437E" w14:textId="77777777" w:rsidR="00295C4B" w:rsidRDefault="00295C4B" w:rsidP="007541EC">
      <w:pPr>
        <w:jc w:val="both"/>
        <w:rPr>
          <w:rFonts w:cs="Arial"/>
          <w:szCs w:val="20"/>
        </w:rPr>
      </w:pPr>
    </w:p>
    <w:p w14:paraId="1A480B9D" w14:textId="4E7D7001" w:rsidR="007541EC" w:rsidRDefault="007541EC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</w:t>
      </w:r>
      <w:r w:rsidR="00295C4B">
        <w:rPr>
          <w:rFonts w:cs="Arial"/>
          <w:szCs w:val="20"/>
        </w:rPr>
        <w:t xml:space="preserve">vsega </w:t>
      </w:r>
      <w:r>
        <w:rPr>
          <w:rFonts w:cs="Arial"/>
          <w:szCs w:val="20"/>
        </w:rPr>
        <w:t>navedenega je bilo odločeno, kot izhaja iz izreka tega sklepa.</w:t>
      </w:r>
    </w:p>
    <w:p w14:paraId="1F1B9E2F" w14:textId="77777777" w:rsidR="007541EC" w:rsidRDefault="007541EC" w:rsidP="007541EC">
      <w:pPr>
        <w:jc w:val="both"/>
        <w:rPr>
          <w:rFonts w:cs="Arial"/>
          <w:szCs w:val="20"/>
        </w:rPr>
      </w:pPr>
    </w:p>
    <w:p w14:paraId="6FE051BC" w14:textId="77777777" w:rsidR="00CB54B5" w:rsidRDefault="00CB54B5" w:rsidP="007541EC">
      <w:pPr>
        <w:jc w:val="both"/>
        <w:rPr>
          <w:rFonts w:cs="Arial"/>
          <w:szCs w:val="20"/>
        </w:rPr>
      </w:pPr>
    </w:p>
    <w:p w14:paraId="76CBDDC7" w14:textId="77777777" w:rsidR="00CB54B5" w:rsidRPr="003444A5" w:rsidRDefault="00CB54B5" w:rsidP="007541EC">
      <w:pPr>
        <w:jc w:val="both"/>
        <w:rPr>
          <w:rFonts w:cs="Arial"/>
          <w:szCs w:val="20"/>
        </w:rPr>
      </w:pPr>
    </w:p>
    <w:p w14:paraId="5046AEB6" w14:textId="4333B95F" w:rsidR="007541EC" w:rsidRDefault="007541EC" w:rsidP="00382F3F">
      <w:pPr>
        <w:jc w:val="both"/>
        <w:rPr>
          <w:rFonts w:cs="Arial"/>
          <w:szCs w:val="20"/>
        </w:rPr>
      </w:pPr>
      <w:bookmarkStart w:id="0" w:name="_Hlk113606775"/>
      <w:r w:rsidRPr="00D74F36">
        <w:rPr>
          <w:rFonts w:cs="Arial"/>
          <w:b/>
          <w:szCs w:val="20"/>
        </w:rPr>
        <w:t>POUK</w:t>
      </w:r>
      <w:r>
        <w:rPr>
          <w:rFonts w:cs="Arial"/>
          <w:b/>
          <w:szCs w:val="20"/>
        </w:rPr>
        <w:t xml:space="preserve"> O PRAVNEM SREDSTVU</w:t>
      </w:r>
      <w:r w:rsidRPr="00D74F36">
        <w:rPr>
          <w:rFonts w:cs="Arial"/>
          <w:b/>
          <w:szCs w:val="20"/>
        </w:rPr>
        <w:t>:</w:t>
      </w:r>
      <w:r w:rsidRPr="00D74F36">
        <w:rPr>
          <w:rFonts w:cs="Arial"/>
          <w:szCs w:val="20"/>
        </w:rPr>
        <w:t xml:space="preserve"> </w:t>
      </w:r>
      <w:bookmarkEnd w:id="0"/>
    </w:p>
    <w:p w14:paraId="745522A1" w14:textId="77777777" w:rsidR="00382F3F" w:rsidRDefault="00382F3F" w:rsidP="00382F3F">
      <w:pPr>
        <w:jc w:val="both"/>
        <w:rPr>
          <w:rFonts w:cs="Arial"/>
          <w:szCs w:val="20"/>
        </w:rPr>
      </w:pPr>
    </w:p>
    <w:p w14:paraId="09C00531" w14:textId="453FCAA7" w:rsidR="00382F3F" w:rsidRPr="00652385" w:rsidRDefault="00652385" w:rsidP="00382F3F">
      <w:pPr>
        <w:jc w:val="both"/>
        <w:rPr>
          <w:rFonts w:cs="Arial"/>
          <w:szCs w:val="20"/>
        </w:rPr>
      </w:pPr>
      <w:r w:rsidRPr="00652385">
        <w:rPr>
          <w:rFonts w:cs="Arial"/>
          <w:szCs w:val="20"/>
        </w:rPr>
        <w:t>ZA TISTE PRORAČUNSKE UPORABNIKE, ZA KATERE VELJA ZJU:</w:t>
      </w:r>
    </w:p>
    <w:p w14:paraId="48CA5F22" w14:textId="77777777" w:rsidR="00652385" w:rsidRDefault="00652385" w:rsidP="00382F3F">
      <w:pPr>
        <w:jc w:val="both"/>
        <w:rPr>
          <w:rFonts w:cs="Arial"/>
          <w:szCs w:val="20"/>
        </w:rPr>
      </w:pPr>
    </w:p>
    <w:p w14:paraId="049482CE" w14:textId="444A3504" w:rsidR="00652385" w:rsidRPr="00652385" w:rsidRDefault="00652385" w:rsidP="00652385">
      <w:pPr>
        <w:jc w:val="both"/>
        <w:rPr>
          <w:rFonts w:cs="Arial"/>
          <w:szCs w:val="20"/>
        </w:rPr>
      </w:pPr>
      <w:r w:rsidRPr="00652385">
        <w:rPr>
          <w:rFonts w:cs="Arial"/>
          <w:szCs w:val="20"/>
        </w:rPr>
        <w:t>Zoper sklep je dovoljena pritožba, ki se vloži pri predstojniku organa, ki je sklep</w:t>
      </w:r>
      <w:r>
        <w:rPr>
          <w:rFonts w:cs="Arial"/>
          <w:szCs w:val="20"/>
        </w:rPr>
        <w:t xml:space="preserve"> </w:t>
      </w:r>
      <w:r w:rsidRPr="00652385">
        <w:rPr>
          <w:rFonts w:cs="Arial"/>
          <w:szCs w:val="20"/>
        </w:rPr>
        <w:t>izdal, v roku 8 dni od dneva njegove vročitve. Pritožba se vloži pisno ali poda ustno na zapisnik. Če je</w:t>
      </w:r>
      <w:r>
        <w:rPr>
          <w:rFonts w:cs="Arial"/>
          <w:szCs w:val="20"/>
        </w:rPr>
        <w:t xml:space="preserve"> </w:t>
      </w:r>
      <w:r w:rsidRPr="00652385">
        <w:rPr>
          <w:rFonts w:cs="Arial"/>
          <w:szCs w:val="20"/>
        </w:rPr>
        <w:t>pritožba poslana priporočeno po pošti se šteje, da je pravočasna v primeru, da je oddana na pošto zadnji</w:t>
      </w:r>
    </w:p>
    <w:p w14:paraId="090E5BAD" w14:textId="5D7A950F" w:rsidR="00652385" w:rsidRDefault="00652385" w:rsidP="00652385">
      <w:pPr>
        <w:jc w:val="both"/>
        <w:rPr>
          <w:rFonts w:cs="Arial"/>
          <w:szCs w:val="20"/>
        </w:rPr>
      </w:pPr>
      <w:r w:rsidRPr="00652385">
        <w:rPr>
          <w:rFonts w:cs="Arial"/>
          <w:szCs w:val="20"/>
        </w:rPr>
        <w:t>dan pritožbenega roka. O pritožbi odloča Komisija za pritožbe iz delovnega razmerja pri Vladi Republike</w:t>
      </w:r>
      <w:r>
        <w:rPr>
          <w:rFonts w:cs="Arial"/>
          <w:szCs w:val="20"/>
        </w:rPr>
        <w:t xml:space="preserve"> </w:t>
      </w:r>
      <w:r w:rsidRPr="00652385">
        <w:rPr>
          <w:rFonts w:cs="Arial"/>
          <w:szCs w:val="20"/>
        </w:rPr>
        <w:t>Slovenije.</w:t>
      </w:r>
    </w:p>
    <w:p w14:paraId="032D79D9" w14:textId="77777777" w:rsidR="00652385" w:rsidRDefault="00652385" w:rsidP="00652385">
      <w:pPr>
        <w:jc w:val="both"/>
        <w:rPr>
          <w:rFonts w:cs="Arial"/>
          <w:szCs w:val="20"/>
        </w:rPr>
      </w:pPr>
    </w:p>
    <w:p w14:paraId="096EBAE9" w14:textId="300D523E" w:rsidR="00652385" w:rsidRDefault="00652385" w:rsidP="0065238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OSTALI UPORABNIKI PRORAČUNA NAVEDEJO PRAVNI POUK V SKLADU S SVOJIMI PODROČNIMI PREDPISI OZ. V PRIMERU, KO PREDHODNEGA VARSTVA NI, SE V PRAVNEM POUKU DOLOČI SODNO VARSTVO PRED PRISTOJNIM DELOVNIM SODIŠČEM.</w:t>
      </w:r>
    </w:p>
    <w:p w14:paraId="1192B491" w14:textId="77777777" w:rsidR="00652385" w:rsidRDefault="00652385" w:rsidP="00652385">
      <w:pPr>
        <w:jc w:val="both"/>
        <w:rPr>
          <w:rFonts w:cs="Arial"/>
          <w:szCs w:val="20"/>
        </w:rPr>
      </w:pPr>
    </w:p>
    <w:p w14:paraId="17F8547A" w14:textId="77777777" w:rsidR="00EB4426" w:rsidRPr="00F04A12" w:rsidRDefault="00EB4426" w:rsidP="00EB4426">
      <w:pPr>
        <w:spacing w:line="240" w:lineRule="atLeast"/>
        <w:jc w:val="both"/>
        <w:rPr>
          <w:rFonts w:cs="Arial"/>
          <w:szCs w:val="20"/>
        </w:rPr>
      </w:pPr>
    </w:p>
    <w:tbl>
      <w:tblPr>
        <w:tblW w:w="24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</w:tblGrid>
      <w:tr w:rsidR="00365010" w:rsidRPr="00DB4B9C" w14:paraId="047C1CFA" w14:textId="77777777" w:rsidTr="00B92A11">
        <w:tc>
          <w:tcPr>
            <w:tcW w:w="2482" w:type="dxa"/>
          </w:tcPr>
          <w:p w14:paraId="00182B4D" w14:textId="77777777" w:rsidR="00872F0D" w:rsidRDefault="00872F0D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0D50E6D5" w14:textId="77777777" w:rsidR="00872F0D" w:rsidRDefault="00872F0D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1F82B76B" w14:textId="3A41E73D" w:rsidR="00365010" w:rsidRDefault="00365010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0A3D94">
              <w:rPr>
                <w:rFonts w:cs="Arial"/>
                <w:szCs w:val="20"/>
              </w:rPr>
              <w:t>Številka:</w:t>
            </w:r>
            <w:r>
              <w:rPr>
                <w:rFonts w:cs="Arial"/>
                <w:szCs w:val="20"/>
              </w:rPr>
              <w:t xml:space="preserve"> </w:t>
            </w:r>
          </w:p>
          <w:p w14:paraId="74C3540B" w14:textId="77777777" w:rsidR="00365010" w:rsidRPr="000A3D94" w:rsidRDefault="00365010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  <w:tr w:rsidR="00365010" w:rsidRPr="00DB4B9C" w14:paraId="79FEA404" w14:textId="77777777" w:rsidTr="00B92A11">
        <w:trPr>
          <w:trHeight w:val="284"/>
        </w:trPr>
        <w:tc>
          <w:tcPr>
            <w:tcW w:w="2482" w:type="dxa"/>
            <w:vAlign w:val="bottom"/>
          </w:tcPr>
          <w:p w14:paraId="28705F24" w14:textId="77777777" w:rsidR="00365010" w:rsidRPr="000A3D94" w:rsidRDefault="00365010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</w:tr>
    </w:tbl>
    <w:p w14:paraId="38E739A5" w14:textId="77777777" w:rsidR="00365010" w:rsidRPr="00090B3E" w:rsidRDefault="00365010" w:rsidP="00365010">
      <w:pPr>
        <w:tabs>
          <w:tab w:val="left" w:pos="2835"/>
        </w:tabs>
        <w:rPr>
          <w:rFonts w:cs="Arial"/>
          <w:szCs w:val="20"/>
        </w:rPr>
      </w:pPr>
    </w:p>
    <w:p w14:paraId="199B4317" w14:textId="77777777" w:rsidR="00365010" w:rsidRPr="00090B3E" w:rsidRDefault="00365010" w:rsidP="00365010">
      <w:pPr>
        <w:tabs>
          <w:tab w:val="left" w:pos="2835"/>
        </w:tabs>
        <w:rPr>
          <w:rFonts w:cs="Arial"/>
          <w:szCs w:val="20"/>
        </w:rPr>
      </w:pPr>
    </w:p>
    <w:tbl>
      <w:tblPr>
        <w:tblW w:w="3827" w:type="dxa"/>
        <w:tblInd w:w="4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365010" w:rsidRPr="00090B3E" w14:paraId="7693B8BB" w14:textId="77777777" w:rsidTr="00872F0D">
        <w:tc>
          <w:tcPr>
            <w:tcW w:w="3827" w:type="dxa"/>
          </w:tcPr>
          <w:p w14:paraId="002AE83F" w14:textId="01005E80" w:rsidR="00365010" w:rsidRPr="009E4EE7" w:rsidRDefault="00AF50FB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Delodajalec</w:t>
            </w:r>
          </w:p>
          <w:p w14:paraId="091C5F07" w14:textId="77777777" w:rsidR="00365010" w:rsidRPr="009E4EE7" w:rsidRDefault="00365010" w:rsidP="00365010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</w:t>
            </w:r>
          </w:p>
          <w:p w14:paraId="2076547B" w14:textId="77777777" w:rsidR="00365010" w:rsidRPr="00090B3E" w:rsidRDefault="00365010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</w:tbl>
    <w:p w14:paraId="4FFBC7B4" w14:textId="34C4FC99" w:rsidR="00365010" w:rsidRPr="001F4EC6" w:rsidRDefault="00365010" w:rsidP="00365010"/>
    <w:p w14:paraId="33FBB0A0" w14:textId="77777777" w:rsidR="00382F3F" w:rsidRPr="00DA4CCB" w:rsidRDefault="00382F3F" w:rsidP="00382F3F">
      <w:pPr>
        <w:jc w:val="both"/>
        <w:rPr>
          <w:rFonts w:cs="Arial"/>
          <w:sz w:val="22"/>
          <w:szCs w:val="22"/>
        </w:rPr>
      </w:pPr>
    </w:p>
    <w:p w14:paraId="42A96A69" w14:textId="77777777" w:rsidR="007541EC" w:rsidRDefault="007541EC" w:rsidP="007541EC">
      <w:pPr>
        <w:spacing w:line="260" w:lineRule="atLeast"/>
        <w:rPr>
          <w:rFonts w:cs="Arial"/>
          <w:szCs w:val="20"/>
        </w:rPr>
      </w:pPr>
    </w:p>
    <w:p w14:paraId="7864265E" w14:textId="69DBE168" w:rsidR="007541EC" w:rsidRDefault="00EB4426" w:rsidP="007541EC">
      <w:pPr>
        <w:spacing w:line="260" w:lineRule="atLeast"/>
        <w:rPr>
          <w:rFonts w:cs="Arial"/>
          <w:szCs w:val="20"/>
        </w:rPr>
      </w:pPr>
      <w:r>
        <w:rPr>
          <w:rFonts w:cs="Arial"/>
          <w:szCs w:val="20"/>
        </w:rPr>
        <w:t>Vročiti</w:t>
      </w:r>
      <w:r w:rsidR="009063EF">
        <w:rPr>
          <w:rFonts w:cs="Arial"/>
          <w:szCs w:val="20"/>
        </w:rPr>
        <w:t>:</w:t>
      </w:r>
    </w:p>
    <w:p w14:paraId="01938055" w14:textId="0A475FB6" w:rsidR="009063EF" w:rsidRPr="009063EF" w:rsidRDefault="009063EF" w:rsidP="009063EF">
      <w:pPr>
        <w:pStyle w:val="Odstavekseznama"/>
        <w:numPr>
          <w:ilvl w:val="0"/>
          <w:numId w:val="5"/>
        </w:numPr>
        <w:spacing w:line="260" w:lineRule="atLeast"/>
        <w:rPr>
          <w:rFonts w:cs="Arial"/>
          <w:szCs w:val="20"/>
        </w:rPr>
      </w:pPr>
      <w:r>
        <w:rPr>
          <w:rFonts w:cs="Arial"/>
          <w:szCs w:val="20"/>
        </w:rPr>
        <w:t>javni uslužbenec</w:t>
      </w:r>
    </w:p>
    <w:sectPr w:rsidR="009063EF" w:rsidRPr="009063EF" w:rsidSect="007541E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5DD4" w14:textId="77777777" w:rsidR="00272224" w:rsidRDefault="00272224" w:rsidP="00165C4B">
      <w:pPr>
        <w:spacing w:line="240" w:lineRule="auto"/>
      </w:pPr>
      <w:r>
        <w:separator/>
      </w:r>
    </w:p>
  </w:endnote>
  <w:endnote w:type="continuationSeparator" w:id="0">
    <w:p w14:paraId="67E639AF" w14:textId="77777777" w:rsidR="00272224" w:rsidRDefault="00272224" w:rsidP="00165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3738" w14:textId="77777777" w:rsidR="00EB4426" w:rsidRDefault="00EB4426" w:rsidP="005038F3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01B824E2" w14:textId="77777777" w:rsidR="00EB4426" w:rsidRDefault="00EB44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0D6A" w14:textId="77777777" w:rsidR="00EB4426" w:rsidRDefault="00EB4426" w:rsidP="005038F3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  <w:noProof/>
      </w:rPr>
      <w:t>8</w:t>
    </w:r>
    <w:r>
      <w:rPr>
        <w:rStyle w:val="tevilkastrani"/>
        <w:rFonts w:eastAsiaTheme="majorEastAsia"/>
      </w:rPr>
      <w:fldChar w:fldCharType="end"/>
    </w:r>
  </w:p>
  <w:p w14:paraId="23674193" w14:textId="77777777" w:rsidR="00EB4426" w:rsidRDefault="00EB44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DBDE" w14:textId="77777777" w:rsidR="00272224" w:rsidRDefault="00272224" w:rsidP="00165C4B">
      <w:pPr>
        <w:spacing w:line="240" w:lineRule="auto"/>
      </w:pPr>
      <w:r>
        <w:separator/>
      </w:r>
    </w:p>
  </w:footnote>
  <w:footnote w:type="continuationSeparator" w:id="0">
    <w:p w14:paraId="512EAEBB" w14:textId="77777777" w:rsidR="00272224" w:rsidRDefault="00272224" w:rsidP="00165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8A04" w14:textId="77777777" w:rsidR="00EB4426" w:rsidRPr="00110CBD" w:rsidRDefault="00EB442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B1D7" w14:textId="77777777" w:rsidR="00EB4426" w:rsidRPr="008F3500" w:rsidRDefault="00EB442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B52"/>
    <w:multiLevelType w:val="hybridMultilevel"/>
    <w:tmpl w:val="333295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3DB1"/>
    <w:multiLevelType w:val="hybridMultilevel"/>
    <w:tmpl w:val="F99A4820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7759"/>
    <w:multiLevelType w:val="hybridMultilevel"/>
    <w:tmpl w:val="E2242684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0F6B"/>
    <w:multiLevelType w:val="hybridMultilevel"/>
    <w:tmpl w:val="6756AC58"/>
    <w:lvl w:ilvl="0" w:tplc="F1E8024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1135"/>
    <w:multiLevelType w:val="hybridMultilevel"/>
    <w:tmpl w:val="955683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32234">
    <w:abstractNumId w:val="3"/>
  </w:num>
  <w:num w:numId="2" w16cid:durableId="689139609">
    <w:abstractNumId w:val="0"/>
  </w:num>
  <w:num w:numId="3" w16cid:durableId="418139363">
    <w:abstractNumId w:val="4"/>
  </w:num>
  <w:num w:numId="4" w16cid:durableId="662120304">
    <w:abstractNumId w:val="2"/>
  </w:num>
  <w:num w:numId="5" w16cid:durableId="70290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C"/>
    <w:rsid w:val="00165C4B"/>
    <w:rsid w:val="001D427C"/>
    <w:rsid w:val="00272224"/>
    <w:rsid w:val="00294766"/>
    <w:rsid w:val="00295C4B"/>
    <w:rsid w:val="002B1525"/>
    <w:rsid w:val="002E57EE"/>
    <w:rsid w:val="00307DFE"/>
    <w:rsid w:val="00324310"/>
    <w:rsid w:val="00365010"/>
    <w:rsid w:val="00382F3F"/>
    <w:rsid w:val="003F3B10"/>
    <w:rsid w:val="00541F3C"/>
    <w:rsid w:val="00652385"/>
    <w:rsid w:val="00664CC1"/>
    <w:rsid w:val="00667330"/>
    <w:rsid w:val="007541EC"/>
    <w:rsid w:val="00872F0D"/>
    <w:rsid w:val="008E7583"/>
    <w:rsid w:val="009063EF"/>
    <w:rsid w:val="00AF50FB"/>
    <w:rsid w:val="00B671E3"/>
    <w:rsid w:val="00B82BB2"/>
    <w:rsid w:val="00C5310A"/>
    <w:rsid w:val="00CB54B5"/>
    <w:rsid w:val="00CC6756"/>
    <w:rsid w:val="00E459B1"/>
    <w:rsid w:val="00E84FAF"/>
    <w:rsid w:val="00EB4426"/>
    <w:rsid w:val="00EB49A0"/>
    <w:rsid w:val="00F1224C"/>
    <w:rsid w:val="00F30286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EC3C"/>
  <w15:chartTrackingRefBased/>
  <w15:docId w15:val="{16DC92BD-7CB7-43A6-A000-39A147C6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41EC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5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5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5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5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54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54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54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54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5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5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5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541E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541E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541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541E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541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541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5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5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5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5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5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541E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541E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541E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5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541E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541E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7541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41EC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7541EC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7541EC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7541EC"/>
  </w:style>
  <w:style w:type="table" w:styleId="Tabelasvetlamrea">
    <w:name w:val="Grid Table Light"/>
    <w:basedOn w:val="Navadnatabela"/>
    <w:uiPriority w:val="40"/>
    <w:rsid w:val="007541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7541EC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7541EC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3650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Mojca Kustec</cp:lastModifiedBy>
  <cp:revision>2</cp:revision>
  <dcterms:created xsi:type="dcterms:W3CDTF">2025-05-09T12:40:00Z</dcterms:created>
  <dcterms:modified xsi:type="dcterms:W3CDTF">2025-05-09T12:40:00Z</dcterms:modified>
</cp:coreProperties>
</file>