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86214" w14:textId="668219E1" w:rsidR="001378B5" w:rsidRDefault="001378B5" w:rsidP="001378B5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BARBARIGA, MANDRIOL PRI PULI – stanovanje 135006</w:t>
      </w:r>
    </w:p>
    <w:p w14:paraId="19F2987E" w14:textId="006438FB" w:rsidR="00E40F54" w:rsidRDefault="00E40F54"/>
    <w:p w14:paraId="1FEAA07F" w14:textId="071BDB2B" w:rsidR="00176081" w:rsidRDefault="00176081"/>
    <w:p w14:paraId="6496D737" w14:textId="5264EA67" w:rsidR="00665FE2" w:rsidRDefault="00FB11AB" w:rsidP="00665FE2">
      <w:pPr>
        <w:ind w:right="-426"/>
        <w:rPr>
          <w:noProof/>
        </w:rPr>
      </w:pPr>
      <w:r>
        <w:rPr>
          <w:noProof/>
        </w:rPr>
        <w:t xml:space="preserve">         </w:t>
      </w:r>
      <w:r w:rsidR="00C41011">
        <w:rPr>
          <w:noProof/>
        </w:rPr>
        <w:drawing>
          <wp:inline distT="0" distB="0" distL="0" distR="0" wp14:anchorId="07C361B3" wp14:editId="49C0556F">
            <wp:extent cx="2876550" cy="2157413"/>
            <wp:effectExtent l="0" t="0" r="0" b="0"/>
            <wp:docPr id="21" name="Slika 21" descr="Prodnata plaža ob naselju Barbari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rodnata plaža ob naselju Barbariga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09" cy="21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FE2">
        <w:rPr>
          <w:noProof/>
        </w:rPr>
        <w:t xml:space="preserve">  </w:t>
      </w:r>
      <w:r w:rsidR="00C41011">
        <w:rPr>
          <w:noProof/>
        </w:rPr>
        <w:drawing>
          <wp:inline distT="0" distB="0" distL="0" distR="0" wp14:anchorId="33E4D0F6" wp14:editId="29512AFF">
            <wp:extent cx="2163235" cy="2008404"/>
            <wp:effectExtent l="1270" t="0" r="0" b="0"/>
            <wp:docPr id="8" name="Slika 8" descr="Pogled na teraso počitniške enote z zunanjim ža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gled na teraso počitniške enote z zunanjim žarom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472" cy="20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E4F">
        <w:rPr>
          <w:noProof/>
        </w:rPr>
        <w:t xml:space="preserve"> </w:t>
      </w:r>
    </w:p>
    <w:p w14:paraId="5831FCDE" w14:textId="5F93E5D7" w:rsidR="00665FE2" w:rsidRDefault="00665FE2" w:rsidP="00665FE2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  <w:r>
        <w:rPr>
          <w:noProof/>
        </w:rPr>
        <w:tab/>
        <w:t xml:space="preserve">               </w:t>
      </w:r>
      <w:r w:rsidR="00FB11AB">
        <w:rPr>
          <w:noProof/>
        </w:rPr>
        <w:t xml:space="preserve">          </w:t>
      </w:r>
      <w:r w:rsidRPr="00665FE2">
        <w:rPr>
          <w:rFonts w:ascii="Arial" w:hAnsi="Arial" w:cs="Arial"/>
          <w:sz w:val="18"/>
          <w:szCs w:val="18"/>
        </w:rPr>
        <w:t>P</w:t>
      </w:r>
      <w:r w:rsidR="0077509A">
        <w:rPr>
          <w:rFonts w:ascii="Arial" w:hAnsi="Arial" w:cs="Arial"/>
          <w:sz w:val="18"/>
          <w:szCs w:val="18"/>
        </w:rPr>
        <w:t>rodnata plaža</w:t>
      </w:r>
      <w:r>
        <w:rPr>
          <w:noProof/>
        </w:rPr>
        <w:tab/>
        <w:t xml:space="preserve">            </w:t>
      </w:r>
      <w:r w:rsidR="00FB11AB">
        <w:rPr>
          <w:noProof/>
        </w:rPr>
        <w:t xml:space="preserve">       </w:t>
      </w:r>
      <w:r w:rsidRPr="00125E4F">
        <w:rPr>
          <w:rFonts w:ascii="Arial" w:hAnsi="Arial" w:cs="Arial"/>
          <w:sz w:val="18"/>
          <w:szCs w:val="18"/>
        </w:rPr>
        <w:t>Terasa</w:t>
      </w:r>
    </w:p>
    <w:p w14:paraId="513E3303" w14:textId="77777777" w:rsidR="00665FE2" w:rsidRDefault="00665FE2" w:rsidP="00665FE2">
      <w:pPr>
        <w:tabs>
          <w:tab w:val="left" w:pos="5405"/>
        </w:tabs>
        <w:ind w:left="-709" w:right="-1417"/>
        <w:rPr>
          <w:noProof/>
        </w:rPr>
      </w:pPr>
    </w:p>
    <w:p w14:paraId="52B3B6DE" w14:textId="3DCD3A53" w:rsidR="00176081" w:rsidRDefault="00DD27F9" w:rsidP="00665FE2">
      <w:pPr>
        <w:ind w:left="-426" w:right="-1417"/>
        <w:rPr>
          <w:noProof/>
        </w:rPr>
      </w:pPr>
      <w:r>
        <w:rPr>
          <w:noProof/>
        </w:rPr>
        <w:drawing>
          <wp:inline distT="0" distB="0" distL="0" distR="0" wp14:anchorId="179D6C6F" wp14:editId="75AE7FC7">
            <wp:extent cx="2620149" cy="1965113"/>
            <wp:effectExtent l="3810" t="0" r="0" b="0"/>
            <wp:docPr id="18" name="Slika 18" descr="Kuhinjski elementi in jedilna miza s 4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Kuhinjski elementi in jedilna miza s 4 stoli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1033" cy="19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FE2">
        <w:rPr>
          <w:noProof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3A20FD" wp14:editId="5333B8A0">
            <wp:extent cx="2619480" cy="1964610"/>
            <wp:effectExtent l="3810" t="0" r="0" b="0"/>
            <wp:docPr id="22" name="Slika 22" descr="Tuš kabina in WC školjka ter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Tuš kabina in WC školjka ter umivalnik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454" cy="19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FE2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842E1D1" wp14:editId="7E7BA65F">
            <wp:extent cx="2618316" cy="1963738"/>
            <wp:effectExtent l="3493" t="0" r="0" b="0"/>
            <wp:docPr id="23" name="Slika 23" descr="Zakonska postelja in omare v spalnici v nadstropju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Zakonska postelja in omare v spalnici v nadstropju počitniške enote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053" cy="19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0C24" w14:textId="77CDF47D" w:rsidR="004A2317" w:rsidRDefault="00125E4F" w:rsidP="00665FE2">
      <w:pPr>
        <w:tabs>
          <w:tab w:val="left" w:pos="10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69"/>
        </w:tabs>
        <w:rPr>
          <w:rFonts w:ascii="Arial" w:hAnsi="Arial" w:cs="Arial"/>
          <w:sz w:val="18"/>
          <w:szCs w:val="18"/>
        </w:rPr>
      </w:pPr>
      <w:r>
        <w:t xml:space="preserve">       </w:t>
      </w:r>
      <w:r w:rsidR="00665FE2">
        <w:t xml:space="preserve">    </w:t>
      </w:r>
      <w:r w:rsidR="00665FE2" w:rsidRPr="00125E4F">
        <w:rPr>
          <w:rFonts w:ascii="Arial" w:hAnsi="Arial" w:cs="Arial"/>
          <w:sz w:val="18"/>
          <w:szCs w:val="18"/>
        </w:rPr>
        <w:t>Kuhinja</w:t>
      </w:r>
      <w:r>
        <w:t xml:space="preserve">                    </w:t>
      </w:r>
      <w:r w:rsidR="00665FE2">
        <w:rPr>
          <w:rFonts w:ascii="Arial" w:hAnsi="Arial" w:cs="Arial"/>
          <w:sz w:val="18"/>
          <w:szCs w:val="18"/>
        </w:rPr>
        <w:t xml:space="preserve">                         </w:t>
      </w:r>
      <w:r w:rsidR="0009640E">
        <w:rPr>
          <w:rFonts w:ascii="Arial" w:hAnsi="Arial" w:cs="Arial"/>
          <w:sz w:val="18"/>
          <w:szCs w:val="18"/>
        </w:rPr>
        <w:t xml:space="preserve">      </w:t>
      </w:r>
      <w:r w:rsidR="00665FE2">
        <w:rPr>
          <w:rFonts w:ascii="Arial" w:hAnsi="Arial" w:cs="Arial"/>
          <w:sz w:val="18"/>
          <w:szCs w:val="18"/>
        </w:rPr>
        <w:t xml:space="preserve"> </w:t>
      </w:r>
      <w:r w:rsidR="00665FE2" w:rsidRPr="00772737">
        <w:rPr>
          <w:rFonts w:ascii="Arial" w:hAnsi="Arial" w:cs="Arial"/>
          <w:sz w:val="18"/>
          <w:szCs w:val="18"/>
        </w:rPr>
        <w:t>Kopalnica</w:t>
      </w:r>
      <w:r w:rsidR="00665FE2" w:rsidRPr="0077273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ab/>
      </w:r>
      <w:r w:rsidR="00665FE2">
        <w:rPr>
          <w:rFonts w:ascii="Arial" w:hAnsi="Arial" w:cs="Arial"/>
          <w:sz w:val="20"/>
          <w:szCs w:val="20"/>
        </w:rPr>
        <w:t xml:space="preserve">             </w:t>
      </w:r>
      <w:r w:rsidR="0009640E">
        <w:rPr>
          <w:rFonts w:ascii="Arial" w:hAnsi="Arial" w:cs="Arial"/>
          <w:sz w:val="20"/>
          <w:szCs w:val="20"/>
        </w:rPr>
        <w:t xml:space="preserve">      </w:t>
      </w:r>
      <w:r w:rsidR="00665FE2" w:rsidRPr="00772737">
        <w:rPr>
          <w:rFonts w:ascii="Arial" w:hAnsi="Arial" w:cs="Arial"/>
          <w:sz w:val="18"/>
          <w:szCs w:val="18"/>
        </w:rPr>
        <w:t>Spalnica v nadstropju</w:t>
      </w:r>
    </w:p>
    <w:p w14:paraId="29B6A0FC" w14:textId="5E4ABD16" w:rsidR="00125E4F" w:rsidRDefault="00125E4F" w:rsidP="004A2317">
      <w:pPr>
        <w:tabs>
          <w:tab w:val="left" w:pos="1055"/>
        </w:tabs>
        <w:rPr>
          <w:rFonts w:ascii="Arial" w:hAnsi="Arial" w:cs="Arial"/>
          <w:sz w:val="18"/>
          <w:szCs w:val="18"/>
        </w:rPr>
      </w:pPr>
    </w:p>
    <w:p w14:paraId="142D8D5D" w14:textId="3294E986" w:rsidR="00665FE2" w:rsidRDefault="00665FE2" w:rsidP="004A231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4A23A32" w14:textId="2D59314E" w:rsidR="00534E19" w:rsidRDefault="00665FE2" w:rsidP="00665FE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 w:rsidR="003812A6">
        <w:rPr>
          <w:rFonts w:ascii="Arial" w:hAnsi="Arial" w:cs="Arial"/>
        </w:rPr>
        <w:t>Enosobno</w:t>
      </w:r>
      <w:r w:rsidR="005B0A44">
        <w:rPr>
          <w:rFonts w:ascii="Arial" w:hAnsi="Arial" w:cs="Arial"/>
        </w:rPr>
        <w:t xml:space="preserve"> stanovanje </w:t>
      </w:r>
      <w:r w:rsidR="00534E19">
        <w:rPr>
          <w:rFonts w:ascii="Arial" w:hAnsi="Arial" w:cs="Arial"/>
        </w:rPr>
        <w:t xml:space="preserve">št. 135006 ima </w:t>
      </w:r>
      <w:r w:rsidR="00534E19" w:rsidRPr="00534E19">
        <w:rPr>
          <w:rFonts w:ascii="Arial" w:hAnsi="Arial" w:cs="Arial"/>
          <w:b/>
          <w:bCs/>
        </w:rPr>
        <w:t>štiri razpoložljiva ležišča</w:t>
      </w:r>
      <w:r w:rsidR="00534E19">
        <w:rPr>
          <w:rFonts w:ascii="Arial" w:hAnsi="Arial" w:cs="Arial"/>
        </w:rPr>
        <w:t xml:space="preserve"> in se nahaja v turističnem naselju Barbariga </w:t>
      </w:r>
      <w:r w:rsidR="000E5216">
        <w:rPr>
          <w:rFonts w:ascii="Arial" w:hAnsi="Arial" w:cs="Arial"/>
        </w:rPr>
        <w:t xml:space="preserve">na naslovu </w:t>
      </w:r>
      <w:r w:rsidR="0088208E">
        <w:rPr>
          <w:rFonts w:ascii="Arial" w:hAnsi="Arial" w:cs="Arial"/>
          <w:u w:val="single"/>
        </w:rPr>
        <w:t>Vodnjanska ulica 3</w:t>
      </w:r>
      <w:r w:rsidR="005B0A44">
        <w:rPr>
          <w:rFonts w:ascii="Arial" w:hAnsi="Arial" w:cs="Arial"/>
        </w:rPr>
        <w:t xml:space="preserve">. Stanovanje meri </w:t>
      </w:r>
      <w:r w:rsidR="005B0A44" w:rsidRPr="005B0A44">
        <w:rPr>
          <w:rFonts w:ascii="Arial" w:hAnsi="Arial" w:cs="Arial"/>
          <w:b/>
          <w:bCs/>
        </w:rPr>
        <w:t>32</w:t>
      </w:r>
      <w:r w:rsidR="00EB286E">
        <w:rPr>
          <w:rFonts w:ascii="Arial" w:hAnsi="Arial" w:cs="Arial"/>
          <w:b/>
          <w:bCs/>
        </w:rPr>
        <w:t xml:space="preserve"> </w:t>
      </w:r>
      <w:r w:rsidR="005B0A44" w:rsidRPr="005B0A44">
        <w:rPr>
          <w:rFonts w:ascii="Arial" w:hAnsi="Arial" w:cs="Arial"/>
          <w:b/>
          <w:bCs/>
        </w:rPr>
        <w:t>m</w:t>
      </w:r>
      <w:r w:rsidR="005B0A44" w:rsidRPr="005B0A44">
        <w:rPr>
          <w:rFonts w:ascii="Arial" w:hAnsi="Arial" w:cs="Arial"/>
          <w:b/>
          <w:bCs/>
          <w:vertAlign w:val="superscript"/>
        </w:rPr>
        <w:t>2</w:t>
      </w:r>
      <w:r w:rsidR="005B0A44">
        <w:rPr>
          <w:rFonts w:ascii="Arial" w:hAnsi="Arial" w:cs="Arial"/>
          <w:vertAlign w:val="superscript"/>
        </w:rPr>
        <w:t xml:space="preserve">  </w:t>
      </w:r>
      <w:r w:rsidR="005B0A44">
        <w:rPr>
          <w:rFonts w:ascii="Arial" w:hAnsi="Arial" w:cs="Arial"/>
        </w:rPr>
        <w:t xml:space="preserve">in ima </w:t>
      </w:r>
      <w:r w:rsidR="005B0A44" w:rsidRPr="005B0A44">
        <w:rPr>
          <w:rFonts w:ascii="Arial" w:hAnsi="Arial" w:cs="Arial"/>
          <w:b/>
          <w:bCs/>
        </w:rPr>
        <w:t xml:space="preserve">dve etaži </w:t>
      </w:r>
      <w:r w:rsidR="005B0A44" w:rsidRPr="005B0A44">
        <w:rPr>
          <w:rFonts w:ascii="Arial" w:hAnsi="Arial" w:cs="Arial"/>
        </w:rPr>
        <w:t xml:space="preserve">(pritličje + mansarda). </w:t>
      </w:r>
    </w:p>
    <w:p w14:paraId="4CD74E03" w14:textId="77777777" w:rsidR="00926760" w:rsidRPr="005B0A44" w:rsidRDefault="00926760" w:rsidP="00665FE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058FA01" w14:textId="77777777" w:rsidR="0024159F" w:rsidRDefault="0024159F" w:rsidP="0024159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V pritličju je kuhinja z jedilnico in dnevnim prostorom z dvema ležiščema (raztegljiva sedežna garnitura) ter terasa. V mansardi je spalnica z zakonsko posteljo</w:t>
      </w:r>
      <w:r w:rsidRPr="00DE37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ter WC s kopalnico. Možnost parkiranja je na brezplačnem skupnem parkirišču ob naselju oziroma na plačljivem parkirišču ob počitniški enoti.</w:t>
      </w:r>
    </w:p>
    <w:p w14:paraId="29DD267C" w14:textId="241A33D2" w:rsidR="0077509A" w:rsidRDefault="0077509A" w:rsidP="0077509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58A18424" w14:textId="77777777" w:rsidR="00C36AE8" w:rsidRDefault="00C36AE8" w:rsidP="00C36AE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Enota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Stanovanje je bilo v letu 2019 v celoti obnovljeno. </w:t>
      </w:r>
    </w:p>
    <w:p w14:paraId="20A5717E" w14:textId="05FFB031" w:rsidR="0077509A" w:rsidRDefault="0077509A" w:rsidP="0077509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09F351F7" w14:textId="02142C13" w:rsidR="00071DF7" w:rsidRPr="00E25AB1" w:rsidRDefault="0077509A" w:rsidP="00665FE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</w:t>
      </w:r>
      <w:r w:rsidR="00EB51F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ni dovoljeno kajenje</w:t>
      </w:r>
      <w:r w:rsidRPr="008F446D">
        <w:rPr>
          <w:rFonts w:ascii="Arial" w:hAnsi="Arial" w:cs="Arial"/>
          <w:b/>
          <w:bCs/>
        </w:rPr>
        <w:t>.</w:t>
      </w:r>
    </w:p>
    <w:p w14:paraId="3CB3331F" w14:textId="77777777" w:rsidR="00071DF7" w:rsidRDefault="00071DF7" w:rsidP="00665FE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59CB9143" w14:textId="6F42A4ED" w:rsidR="00E12EF9" w:rsidRDefault="00E25AB1" w:rsidP="00156DED">
      <w:pPr>
        <w:jc w:val="both"/>
        <w:rPr>
          <w:rFonts w:ascii="Arial" w:hAnsi="Arial" w:cs="Arial"/>
          <w:sz w:val="20"/>
          <w:szCs w:val="20"/>
        </w:rPr>
      </w:pPr>
      <w:r w:rsidRPr="0021746A">
        <w:rPr>
          <w:rFonts w:ascii="Arial" w:hAnsi="Arial" w:cs="Arial"/>
          <w:b/>
          <w:sz w:val="20"/>
          <w:szCs w:val="20"/>
        </w:rPr>
        <w:t xml:space="preserve">Podatki o recepciji: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56C5">
        <w:rPr>
          <w:rFonts w:ascii="Arial" w:hAnsi="Arial" w:cs="Arial"/>
          <w:sz w:val="20"/>
          <w:szCs w:val="20"/>
        </w:rPr>
        <w:t xml:space="preserve">Ob prihodu v turistično naselje Barbariga se javite na recepciji </w:t>
      </w:r>
      <w:r w:rsidRPr="004056C5">
        <w:rPr>
          <w:rFonts w:ascii="Arial" w:hAnsi="Arial" w:cs="Arial"/>
          <w:b/>
          <w:bCs/>
          <w:sz w:val="20"/>
          <w:szCs w:val="20"/>
        </w:rPr>
        <w:t>Barbariga turist</w:t>
      </w:r>
      <w:r w:rsidRPr="004056C5">
        <w:rPr>
          <w:rFonts w:ascii="Arial" w:hAnsi="Arial" w:cs="Arial"/>
          <w:sz w:val="20"/>
          <w:szCs w:val="20"/>
        </w:rPr>
        <w:t xml:space="preserve">, </w:t>
      </w:r>
      <w:r w:rsidRPr="004056C5">
        <w:rPr>
          <w:rFonts w:ascii="Arial" w:hAnsi="Arial" w:cs="Arial"/>
          <w:b/>
          <w:bCs/>
          <w:sz w:val="20"/>
          <w:szCs w:val="20"/>
        </w:rPr>
        <w:t>Barbariga bb, 52215 VODNJAN</w:t>
      </w:r>
      <w:r w:rsidR="00E12EF9">
        <w:rPr>
          <w:rFonts w:ascii="Arial" w:hAnsi="Arial" w:cs="Arial"/>
          <w:b/>
          <w:bCs/>
          <w:sz w:val="20"/>
          <w:szCs w:val="20"/>
        </w:rPr>
        <w:t xml:space="preserve"> </w:t>
      </w:r>
      <w:r w:rsidR="00156DED"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 w:rsidR="00E12EF9">
        <w:rPr>
          <w:rFonts w:ascii="Arial" w:hAnsi="Arial" w:cs="Arial"/>
          <w:sz w:val="20"/>
          <w:szCs w:val="20"/>
        </w:rPr>
        <w:br w:type="page"/>
      </w:r>
    </w:p>
    <w:p w14:paraId="2EAB62F3" w14:textId="01051915" w:rsidR="00E12EF9" w:rsidRPr="00810B57" w:rsidRDefault="00E654C0" w:rsidP="00E12EF9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063D6914" w14:textId="7FFFD220" w:rsidR="00E25AB1" w:rsidRDefault="00E25AB1" w:rsidP="00E25AB1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E12EF9" w:rsidRPr="00AC6899" w14:paraId="3D1AF8B6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6034D234" w14:textId="2434504D" w:rsidR="00E12EF9" w:rsidRPr="00AC6899" w:rsidRDefault="00E12EF9" w:rsidP="00E12EF9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374153" wp14:editId="73050F99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5710D60" w14:textId="6A91A503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74553B" wp14:editId="39F69CEA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E12EF9" w:rsidRPr="00AC6899" w14:paraId="356C8849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4EC439FB" w14:textId="27C63272" w:rsidR="00E12EF9" w:rsidRPr="00E12EF9" w:rsidRDefault="00232E43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8A0398" wp14:editId="3EB8E9A9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2EF9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58F1202F" w14:textId="73DF19E4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F1449A" wp14:editId="52E19CB0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E12EF9" w:rsidRPr="00AC6899" w14:paraId="426ABD4C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1FB530DD" w14:textId="4D07D806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137AC3" wp14:editId="58659B68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052047AF" w14:textId="54B0D820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601EBD" wp14:editId="45880DB4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E12EF9" w:rsidRPr="00AC6899" w14:paraId="37A1EA0C" w14:textId="77777777" w:rsidTr="00BE7EEB">
        <w:trPr>
          <w:trHeight w:val="364"/>
        </w:trPr>
        <w:tc>
          <w:tcPr>
            <w:tcW w:w="4269" w:type="dxa"/>
            <w:vAlign w:val="center"/>
          </w:tcPr>
          <w:p w14:paraId="13ECD358" w14:textId="3D5D9F0A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0A4FC1" wp14:editId="74DF0CE2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6760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7F749C6C" w14:textId="7AFB7FA2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B58B1F" wp14:editId="0BA71196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54C0"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E12EF9" w:rsidRPr="00AC6899" w14:paraId="5CC3F01B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599CB04A" w14:textId="08BF17B1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C9C38D" wp14:editId="15C38481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6B23F03B" w14:textId="5C77ACBB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2A60B7" wp14:editId="52CD4411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E12EF9" w:rsidRPr="00AC6899" w14:paraId="1DFDC402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63DF3291" w14:textId="58BFB390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A2582D" wp14:editId="15EA4E04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04A3E110" w14:textId="029263DB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0D6BB3" wp14:editId="2EE99323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E12EF9" w:rsidRPr="00AC6899" w14:paraId="2DCDC992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2B55461D" w14:textId="1252172A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06608F" wp14:editId="41A92DE2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016F81A8" w14:textId="1438DBDF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57C709" wp14:editId="167B99FC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E12EF9" w:rsidRPr="00AC6899" w14:paraId="561D2BE5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4ABAC114" w14:textId="7BC7628F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B32DEE" wp14:editId="0975804B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798DF5D7" w14:textId="000709ED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147263" wp14:editId="1074F6AB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E12EF9" w:rsidRPr="00AC6899" w14:paraId="7B45FDD8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3829D485" w14:textId="6FD906C8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22D783" wp14:editId="6F0CFA95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7BF6"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37CAD479" w14:textId="630C5270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C37118" wp14:editId="66D6A0D3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E12EF9" w:rsidRPr="00AC6899" w14:paraId="7DC6754F" w14:textId="77777777" w:rsidTr="00BE7EEB">
        <w:trPr>
          <w:trHeight w:val="364"/>
        </w:trPr>
        <w:tc>
          <w:tcPr>
            <w:tcW w:w="4269" w:type="dxa"/>
            <w:vAlign w:val="center"/>
          </w:tcPr>
          <w:p w14:paraId="47284A25" w14:textId="01989C66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5F0CDF" wp14:editId="4081DFBF">
                  <wp:extent cx="190500" cy="190500"/>
                  <wp:effectExtent l="0" t="0" r="0" b="0"/>
                  <wp:docPr id="82" name="Slika 8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54C0"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6FB13EE3" w14:textId="293BEE9B" w:rsidR="00E12EF9" w:rsidRPr="00E12EF9" w:rsidRDefault="00E12EF9" w:rsidP="00E12EF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3D8B6B" wp14:editId="031A8348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E654C0" w:rsidRPr="00AC6899" w14:paraId="66EEF2CD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418F58CD" w14:textId="4BC2FEE2" w:rsidR="00E654C0" w:rsidRPr="00E12EF9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B90BF5" wp14:editId="600C6009">
                  <wp:extent cx="190500" cy="190500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34E891D" w14:textId="50027BE7" w:rsidR="00E654C0" w:rsidRPr="00E12EF9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583B24" wp14:editId="75E18EF8">
                  <wp:extent cx="190500" cy="190500"/>
                  <wp:effectExtent l="0" t="0" r="0" b="0"/>
                  <wp:docPr id="117" name="Slika 1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E654C0" w:rsidRPr="00AC6899" w14:paraId="250BF41C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77E5976F" w14:textId="3C900F3A" w:rsidR="00E654C0" w:rsidRPr="00E12EF9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A4E973" wp14:editId="3A9CE89F">
                  <wp:extent cx="190500" cy="190500"/>
                  <wp:effectExtent l="0" t="0" r="0" b="0"/>
                  <wp:docPr id="80" name="Slika 8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DEF6BEB" w14:textId="67F113E5" w:rsidR="00E654C0" w:rsidRPr="00E12EF9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951E2C" wp14:editId="41B339A1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E654C0" w:rsidRPr="00AC6899" w14:paraId="13156734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56A09290" w14:textId="5F7091AA" w:rsidR="00E654C0" w:rsidRPr="00E12EF9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911712" wp14:editId="652F1874">
                  <wp:extent cx="190500" cy="190500"/>
                  <wp:effectExtent l="0" t="0" r="0" b="0"/>
                  <wp:docPr id="78" name="Slika 7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69238796" w14:textId="51BE4264" w:rsidR="00E654C0" w:rsidRPr="00E12EF9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0BB551" wp14:editId="2237CF0D">
                  <wp:extent cx="190500" cy="190500"/>
                  <wp:effectExtent l="0" t="0" r="0" b="0"/>
                  <wp:docPr id="118" name="Slika 1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E654C0" w:rsidRPr="00AC6899" w14:paraId="516E658D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3724E3F9" w14:textId="1508832A" w:rsidR="00E654C0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9C9118" wp14:editId="4B76E6FD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1D4A9622" w14:textId="26DBCCFF" w:rsidR="00E654C0" w:rsidRDefault="00E654C0" w:rsidP="00E654C0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F4090C" wp14:editId="3F0BDFA9">
                  <wp:extent cx="190500" cy="190500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  <w:tr w:rsidR="00E654C0" w:rsidRPr="00AC6899" w14:paraId="4A46D6DC" w14:textId="77777777" w:rsidTr="00BE7EEB">
        <w:trPr>
          <w:trHeight w:val="344"/>
        </w:trPr>
        <w:tc>
          <w:tcPr>
            <w:tcW w:w="4269" w:type="dxa"/>
            <w:vAlign w:val="center"/>
          </w:tcPr>
          <w:p w14:paraId="2CA55740" w14:textId="2B884444" w:rsidR="00E654C0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AFB2B5" wp14:editId="6067809A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5E10EC51" w14:textId="77777777" w:rsidR="00E654C0" w:rsidRDefault="00E654C0" w:rsidP="00E654C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3DCCA901" w14:textId="507EC19C" w:rsidR="00665FE2" w:rsidRDefault="00665FE2" w:rsidP="004A231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EC8D3AD" w14:textId="77777777" w:rsidR="00926760" w:rsidRDefault="00926760" w:rsidP="00C307B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5F0E3E9" w14:textId="3E661F3A" w:rsidR="00C307B7" w:rsidRDefault="00C307B7" w:rsidP="00C307B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0564248F" w14:textId="77777777" w:rsidR="00C307B7" w:rsidRDefault="00C307B7" w:rsidP="00C307B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C307B7" w14:paraId="2597670D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6DDB3D4A" w14:textId="0858AEE1" w:rsidR="00C307B7" w:rsidRPr="008E2C6E" w:rsidRDefault="00C307B7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05D1C5" wp14:editId="204D6356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  <w:r w:rsidR="00E71214">
              <w:rPr>
                <w:rFonts w:ascii="Arial" w:hAnsi="Arial" w:cs="Arial"/>
                <w:noProof/>
                <w:sz w:val="20"/>
                <w:szCs w:val="20"/>
              </w:rPr>
              <w:t xml:space="preserve"> izven naselja </w:t>
            </w:r>
          </w:p>
        </w:tc>
        <w:tc>
          <w:tcPr>
            <w:tcW w:w="4300" w:type="dxa"/>
            <w:vAlign w:val="center"/>
          </w:tcPr>
          <w:p w14:paraId="0ECB3AB2" w14:textId="77777777" w:rsidR="00C307B7" w:rsidRPr="008E2C6E" w:rsidRDefault="00C307B7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E89BE1" wp14:editId="1DB0E513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C307B7" w14:paraId="3EDC384B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3C5933E4" w14:textId="5974E6E1" w:rsidR="00C307B7" w:rsidRPr="0051354F" w:rsidRDefault="00926760" w:rsidP="00B32AB8">
            <w:pPr>
              <w:ind w:left="2" w:firstLineChars="81" w:firstLine="162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4EDA1E" wp14:editId="3E12BA2B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Ž</w:t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ar</w:t>
            </w:r>
          </w:p>
        </w:tc>
        <w:tc>
          <w:tcPr>
            <w:tcW w:w="4300" w:type="dxa"/>
            <w:vAlign w:val="center"/>
          </w:tcPr>
          <w:p w14:paraId="45288752" w14:textId="77777777" w:rsidR="00C307B7" w:rsidRPr="008E2C6E" w:rsidRDefault="00C307B7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F40AA8" wp14:editId="5249ADAA">
                  <wp:extent cx="190500" cy="190500"/>
                  <wp:effectExtent l="0" t="0" r="0" b="0"/>
                  <wp:docPr id="127" name="Slika 1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koles </w:t>
            </w:r>
          </w:p>
        </w:tc>
      </w:tr>
      <w:tr w:rsidR="00C307B7" w14:paraId="390F56E7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2168777B" w14:textId="19E12ED1" w:rsidR="00C307B7" w:rsidRPr="008E2C6E" w:rsidRDefault="00C307B7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983C67" wp14:editId="3E523FF7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</w:t>
            </w:r>
            <w:r w:rsidR="00E71214">
              <w:rPr>
                <w:rFonts w:ascii="Arial" w:hAnsi="Arial" w:cs="Arial"/>
                <w:noProof/>
                <w:sz w:val="20"/>
                <w:szCs w:val="20"/>
              </w:rPr>
              <w:t>terase</w:t>
            </w:r>
          </w:p>
        </w:tc>
        <w:tc>
          <w:tcPr>
            <w:tcW w:w="4300" w:type="dxa"/>
            <w:vAlign w:val="center"/>
          </w:tcPr>
          <w:p w14:paraId="3FBC622E" w14:textId="06D1EC62" w:rsidR="00C307B7" w:rsidRPr="0051354F" w:rsidRDefault="00926760" w:rsidP="00B32AB8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51354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36F76D" wp14:editId="67BF02B6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54F">
              <w:rPr>
                <w:rFonts w:ascii="Arial" w:hAnsi="Arial" w:cs="Arial"/>
                <w:noProof/>
                <w:sz w:val="20"/>
                <w:szCs w:val="20"/>
              </w:rPr>
              <w:t xml:space="preserve"> Zunanji tuš</w:t>
            </w:r>
          </w:p>
        </w:tc>
      </w:tr>
    </w:tbl>
    <w:p w14:paraId="319F677A" w14:textId="4B518CF0" w:rsidR="00C158D4" w:rsidRDefault="00C158D4" w:rsidP="004A231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A881778" w14:textId="77777777" w:rsidR="00926760" w:rsidRDefault="00926760" w:rsidP="003E78F6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3554FB2" w14:textId="296D8B5C" w:rsidR="003E78F6" w:rsidRPr="008E2C6E" w:rsidRDefault="00E654C0" w:rsidP="003E78F6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0ADF4E56" w14:textId="77777777" w:rsidR="003E78F6" w:rsidRPr="008E2C6E" w:rsidRDefault="003E78F6" w:rsidP="003E78F6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3E78F6" w:rsidRPr="00171C02" w14:paraId="77A83B7C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33CCF795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5942EDC3" w14:textId="7A047A3B" w:rsidR="003E78F6" w:rsidRPr="00C158D4" w:rsidRDefault="00861C48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  <w:r w:rsidR="003E78F6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E78F6" w:rsidRPr="00C158D4" w14:paraId="6EE900A7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0BFF0899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51F9957F" w14:textId="07DCDA1E" w:rsidR="003E78F6" w:rsidRPr="00C158D4" w:rsidRDefault="008A3B19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E78F6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E78F6" w:rsidRPr="00C158D4" w14:paraId="50E0C424" w14:textId="77777777" w:rsidTr="007067FA">
        <w:trPr>
          <w:trHeight w:val="337"/>
        </w:trPr>
        <w:tc>
          <w:tcPr>
            <w:tcW w:w="2996" w:type="dxa"/>
            <w:vAlign w:val="center"/>
          </w:tcPr>
          <w:p w14:paraId="7BCAE67F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31F9A2A1" w14:textId="77777777" w:rsidR="003E78F6" w:rsidRPr="00C158D4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km</w:t>
            </w:r>
          </w:p>
        </w:tc>
      </w:tr>
      <w:tr w:rsidR="003E78F6" w:rsidRPr="00C158D4" w14:paraId="394B5572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59D1881F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565FEE71" w14:textId="3594B2A7" w:rsidR="003E78F6" w:rsidRPr="00C158D4" w:rsidRDefault="008A3B19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</w:t>
            </w:r>
            <w:r w:rsidR="003E78F6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  <w:tr w:rsidR="003E78F6" w:rsidRPr="00C158D4" w14:paraId="246DE317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1A19BB93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83DC2FA" w14:textId="2D4BE751" w:rsidR="003E78F6" w:rsidRPr="00C158D4" w:rsidRDefault="000C03A8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3E78F6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E78F6" w:rsidRPr="00C158D4" w14:paraId="7B1F5B00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26AD9CE8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6D6948EB" w14:textId="602D7C96" w:rsidR="003E78F6" w:rsidRPr="00C158D4" w:rsidRDefault="008A3B19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</w:t>
            </w:r>
            <w:r w:rsidR="003E78F6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  <w:tr w:rsidR="003E78F6" w:rsidRPr="00C158D4" w14:paraId="7DFE88D3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7CF3041C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11F1A2C8" w14:textId="77777777" w:rsidR="003E78F6" w:rsidRPr="00C158D4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km</w:t>
            </w:r>
          </w:p>
        </w:tc>
      </w:tr>
      <w:tr w:rsidR="003E78F6" w:rsidRPr="00C158D4" w14:paraId="41B7714E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28D4135F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6AF7DBC8" w14:textId="77777777" w:rsidR="003E78F6" w:rsidRPr="00C158D4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km</w:t>
            </w:r>
          </w:p>
        </w:tc>
      </w:tr>
      <w:tr w:rsidR="003E78F6" w:rsidRPr="00C158D4" w14:paraId="470D49A5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35829BAC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6E9AE342" w14:textId="70931820" w:rsidR="003E78F6" w:rsidRPr="00C158D4" w:rsidRDefault="00127271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3E78F6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E78F6" w:rsidRPr="00C158D4" w14:paraId="621B0DF1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63CF23B8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1C9A2F73" w14:textId="77777777" w:rsidR="003E78F6" w:rsidRPr="00C158D4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km</w:t>
            </w:r>
          </w:p>
        </w:tc>
      </w:tr>
      <w:tr w:rsidR="003E78F6" w:rsidRPr="00C158D4" w14:paraId="448AEE80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42F2B51C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741AD5D9" w14:textId="089AFD20" w:rsidR="003E78F6" w:rsidRPr="00C158D4" w:rsidRDefault="00B57303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="003E78F6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3E78F6" w:rsidRPr="00C158D4" w14:paraId="2AB528B1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20EC8A54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D838C96" w14:textId="54825B94" w:rsidR="003E78F6" w:rsidRPr="00C158D4" w:rsidRDefault="00B57303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3E78F6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E78F6" w:rsidRPr="00C158D4" w14:paraId="3B20A095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02E6CBBF" w14:textId="77777777" w:rsidR="003E78F6" w:rsidRPr="00171C02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6B230FC3" w14:textId="77777777" w:rsidR="003E78F6" w:rsidRPr="00C158D4" w:rsidRDefault="003E78F6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</w:t>
            </w:r>
          </w:p>
        </w:tc>
      </w:tr>
    </w:tbl>
    <w:p w14:paraId="1298A6F6" w14:textId="232E7B0C" w:rsidR="00C158D4" w:rsidRDefault="00C158D4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49333D99" w14:textId="4DCEDFF0" w:rsidR="00A420FE" w:rsidRDefault="00A420FE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1471CD5C" w14:textId="6CE00DB9" w:rsidR="00A420FE" w:rsidRDefault="00A420FE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6A7B6119" w14:textId="1A48F5B1" w:rsidR="00A420FE" w:rsidRDefault="00A420FE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7C065992" w14:textId="01F948A4" w:rsidR="00A420FE" w:rsidRDefault="00A420FE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53645A39" w14:textId="4BE621B6" w:rsidR="00926760" w:rsidRDefault="00926760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56A82E43" w14:textId="0D03B6CE" w:rsidR="00926760" w:rsidRDefault="00926760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6288B6FA" w14:textId="31E0933A" w:rsidR="00926760" w:rsidRDefault="00926760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0F7CDBF5" w14:textId="77777777" w:rsidR="00926760" w:rsidRDefault="00926760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18A29F43" w14:textId="31C47CB2" w:rsidR="00A420FE" w:rsidRDefault="00A420FE" w:rsidP="00C158D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p w14:paraId="7C063DFB" w14:textId="77777777" w:rsidR="00A420FE" w:rsidRDefault="00A420FE" w:rsidP="00A420FE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F1201A">
        <w:rPr>
          <w:rFonts w:ascii="Arial" w:hAnsi="Arial" w:cs="Arial"/>
          <w:b/>
          <w:sz w:val="20"/>
          <w:szCs w:val="20"/>
        </w:rPr>
        <w:lastRenderedPageBreak/>
        <w:t xml:space="preserve">NAČRT NASELJA </w:t>
      </w:r>
    </w:p>
    <w:p w14:paraId="1684CC88" w14:textId="77777777" w:rsidR="00A420FE" w:rsidRPr="00F1201A" w:rsidRDefault="00A420FE" w:rsidP="00A420F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9F08AB6" w14:textId="5B444942" w:rsidR="00A420FE" w:rsidRDefault="00A420FE" w:rsidP="006463FC">
      <w:r w:rsidRPr="00926E7B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FF93282" wp14:editId="66465C97">
            <wp:extent cx="5177575" cy="4482235"/>
            <wp:effectExtent l="4763" t="0" r="9207" b="9208"/>
            <wp:docPr id="10" name="Slika 10" descr="načrt naselja Barba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6063" cy="44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3E3E" w14:textId="5B4FC57C" w:rsidR="006463FC" w:rsidRDefault="006463FC" w:rsidP="006463FC"/>
    <w:p w14:paraId="1E5814A5" w14:textId="77777777" w:rsidR="006463FC" w:rsidRPr="006463FC" w:rsidRDefault="006463FC" w:rsidP="006463FC"/>
    <w:sectPr w:rsidR="006463FC" w:rsidRPr="006463FC" w:rsidSect="00C158D4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0B"/>
    <w:rsid w:val="00071DF7"/>
    <w:rsid w:val="0009640E"/>
    <w:rsid w:val="000C03A8"/>
    <w:rsid w:val="000E5216"/>
    <w:rsid w:val="00125E4F"/>
    <w:rsid w:val="00127271"/>
    <w:rsid w:val="001378B5"/>
    <w:rsid w:val="00156DED"/>
    <w:rsid w:val="00176081"/>
    <w:rsid w:val="00232E43"/>
    <w:rsid w:val="0024159F"/>
    <w:rsid w:val="00252B73"/>
    <w:rsid w:val="002D0CAF"/>
    <w:rsid w:val="003812A6"/>
    <w:rsid w:val="003C7F1A"/>
    <w:rsid w:val="003E78F6"/>
    <w:rsid w:val="004019C1"/>
    <w:rsid w:val="00405C73"/>
    <w:rsid w:val="00462523"/>
    <w:rsid w:val="004A2317"/>
    <w:rsid w:val="00534E19"/>
    <w:rsid w:val="00560237"/>
    <w:rsid w:val="005B0A44"/>
    <w:rsid w:val="005C7197"/>
    <w:rsid w:val="006463FC"/>
    <w:rsid w:val="00665FE2"/>
    <w:rsid w:val="006C56EC"/>
    <w:rsid w:val="00765ADC"/>
    <w:rsid w:val="00772737"/>
    <w:rsid w:val="0077509A"/>
    <w:rsid w:val="00861C48"/>
    <w:rsid w:val="00872071"/>
    <w:rsid w:val="0088208E"/>
    <w:rsid w:val="008A3B19"/>
    <w:rsid w:val="008E3FC9"/>
    <w:rsid w:val="00926760"/>
    <w:rsid w:val="00A420FE"/>
    <w:rsid w:val="00A82B00"/>
    <w:rsid w:val="00B14C98"/>
    <w:rsid w:val="00B57303"/>
    <w:rsid w:val="00B57F60"/>
    <w:rsid w:val="00C158D4"/>
    <w:rsid w:val="00C307B7"/>
    <w:rsid w:val="00C36AE8"/>
    <w:rsid w:val="00C41011"/>
    <w:rsid w:val="00C77BF6"/>
    <w:rsid w:val="00D0070B"/>
    <w:rsid w:val="00DD27F9"/>
    <w:rsid w:val="00E12EF9"/>
    <w:rsid w:val="00E25AB1"/>
    <w:rsid w:val="00E40F54"/>
    <w:rsid w:val="00E654C0"/>
    <w:rsid w:val="00E71214"/>
    <w:rsid w:val="00EB1ADE"/>
    <w:rsid w:val="00EB286E"/>
    <w:rsid w:val="00EB51F6"/>
    <w:rsid w:val="00FB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5E5AE"/>
  <w15:chartTrackingRefBased/>
  <w15:docId w15:val="{E8BE4873-320C-4FE9-8EB0-7930628F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37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665FE2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665FE2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E12EF9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Barbariga, stanovanje 135006</vt:lpstr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Barbariga, stanovanje 135006</dc:title>
  <dc:subject/>
  <dc:creator>Tjaša Golob</dc:creator>
  <cp:keywords/>
  <dc:description/>
  <cp:lastModifiedBy>Tjaša Golob</cp:lastModifiedBy>
  <cp:revision>54</cp:revision>
  <dcterms:created xsi:type="dcterms:W3CDTF">2021-03-01T10:43:00Z</dcterms:created>
  <dcterms:modified xsi:type="dcterms:W3CDTF">2024-05-10T10:26:00Z</dcterms:modified>
</cp:coreProperties>
</file>