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Pr="00AF2A07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:rsidR="004B4AA4" w:rsidRDefault="009C2EE2" w:rsidP="00AF2A07">
      <w:pPr>
        <w:pStyle w:val="datumtevilka"/>
        <w:jc w:val="center"/>
        <w:rPr>
          <w:rFonts w:cs="Arial"/>
          <w:b/>
          <w:sz w:val="22"/>
          <w:szCs w:val="22"/>
        </w:rPr>
      </w:pPr>
      <w:r w:rsidRPr="009C2EE2">
        <w:rPr>
          <w:rFonts w:cs="Arial"/>
          <w:b/>
          <w:sz w:val="22"/>
          <w:szCs w:val="22"/>
        </w:rPr>
        <w:t>parcel</w:t>
      </w:r>
      <w:r w:rsidR="008F778E">
        <w:rPr>
          <w:rFonts w:cs="Arial"/>
          <w:b/>
          <w:sz w:val="22"/>
          <w:szCs w:val="22"/>
        </w:rPr>
        <w:t>a</w:t>
      </w:r>
      <w:r w:rsidRPr="009C2EE2">
        <w:rPr>
          <w:rFonts w:cs="Arial"/>
          <w:b/>
          <w:sz w:val="22"/>
          <w:szCs w:val="22"/>
        </w:rPr>
        <w:t xml:space="preserve"> </w:t>
      </w:r>
      <w:r w:rsidR="001C7500">
        <w:rPr>
          <w:rFonts w:cs="Arial"/>
          <w:b/>
          <w:sz w:val="22"/>
          <w:szCs w:val="22"/>
        </w:rPr>
        <w:t>*23/1, 280/2 in 281/1, vse</w:t>
      </w:r>
      <w:r w:rsidR="008F778E">
        <w:rPr>
          <w:rFonts w:cs="Arial"/>
          <w:b/>
          <w:sz w:val="22"/>
          <w:szCs w:val="22"/>
        </w:rPr>
        <w:t xml:space="preserve"> </w:t>
      </w:r>
      <w:proofErr w:type="spellStart"/>
      <w:r w:rsidRPr="009C2EE2">
        <w:rPr>
          <w:rFonts w:cs="Arial"/>
          <w:b/>
          <w:sz w:val="22"/>
          <w:szCs w:val="22"/>
        </w:rPr>
        <w:t>k.o</w:t>
      </w:r>
      <w:proofErr w:type="spellEnd"/>
      <w:r w:rsidRPr="009C2EE2">
        <w:rPr>
          <w:rFonts w:cs="Arial"/>
          <w:b/>
          <w:sz w:val="22"/>
          <w:szCs w:val="22"/>
        </w:rPr>
        <w:t xml:space="preserve">. </w:t>
      </w:r>
      <w:r w:rsidR="001C7500">
        <w:rPr>
          <w:rFonts w:cs="Arial"/>
          <w:b/>
          <w:sz w:val="22"/>
          <w:szCs w:val="22"/>
        </w:rPr>
        <w:t>359 - Dragovič</w:t>
      </w:r>
    </w:p>
    <w:p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AF2A07" w:rsidTr="008F778E">
        <w:trPr>
          <w:trHeight w:val="520"/>
        </w:trPr>
        <w:tc>
          <w:tcPr>
            <w:tcW w:w="4217" w:type="dxa"/>
          </w:tcPr>
          <w:p w:rsidR="00AF2A07" w:rsidRDefault="00AF2A07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c>
          <w:tcPr>
            <w:tcW w:w="4217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:rsidTr="008F778E">
        <w:tc>
          <w:tcPr>
            <w:tcW w:w="4217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27FF" w:rsidRPr="00AF2A07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Pod kazensko in materialno odgovornostjo izjavljam</w:t>
      </w:r>
      <w:r w:rsidRPr="00AF2A07">
        <w:rPr>
          <w:rFonts w:ascii="Arial" w:eastAsia="Times New Roman" w:hAnsi="Arial" w:cs="Arial"/>
          <w:sz w:val="20"/>
          <w:szCs w:val="20"/>
        </w:rPr>
        <w:t>, da:</w:t>
      </w:r>
    </w:p>
    <w:p w:rsidR="009E27FF" w:rsidRPr="00AF2A07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AF2A07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AF2A07">
        <w:rPr>
          <w:rFonts w:ascii="Arial" w:eastAsia="Times New Roman" w:hAnsi="Arial" w:cs="Arial"/>
          <w:sz w:val="20"/>
          <w:szCs w:val="20"/>
        </w:rPr>
        <w:t>oddaji ponudbe št.</w:t>
      </w:r>
      <w:r w:rsidRPr="00AF2A07">
        <w:rPr>
          <w:rFonts w:ascii="Arial" w:eastAsia="Times New Roman" w:hAnsi="Arial" w:cs="Arial"/>
          <w:sz w:val="20"/>
          <w:szCs w:val="20"/>
        </w:rPr>
        <w:t xml:space="preserve"> </w:t>
      </w:r>
      <w:r w:rsidR="009C2EE2" w:rsidRPr="009C2EE2">
        <w:rPr>
          <w:rFonts w:ascii="Arial" w:hAnsi="Arial" w:cs="Arial"/>
          <w:sz w:val="20"/>
          <w:szCs w:val="20"/>
        </w:rPr>
        <w:t>477-</w:t>
      </w:r>
      <w:r w:rsidR="001C7500">
        <w:rPr>
          <w:rFonts w:ascii="Arial" w:hAnsi="Arial" w:cs="Arial"/>
          <w:sz w:val="20"/>
          <w:szCs w:val="20"/>
        </w:rPr>
        <w:t>216</w:t>
      </w:r>
      <w:r w:rsidR="00523AA7">
        <w:rPr>
          <w:rFonts w:ascii="Arial" w:hAnsi="Arial" w:cs="Arial"/>
          <w:sz w:val="20"/>
          <w:szCs w:val="20"/>
        </w:rPr>
        <w:t>/201</w:t>
      </w:r>
      <w:r w:rsidR="001C7500">
        <w:rPr>
          <w:rFonts w:ascii="Arial" w:hAnsi="Arial" w:cs="Arial"/>
          <w:sz w:val="20"/>
          <w:szCs w:val="20"/>
        </w:rPr>
        <w:t>9</w:t>
      </w:r>
      <w:r w:rsidR="00D34A21">
        <w:rPr>
          <w:rFonts w:ascii="Arial" w:hAnsi="Arial" w:cs="Arial"/>
          <w:sz w:val="20"/>
          <w:szCs w:val="20"/>
        </w:rPr>
        <w:t>/</w:t>
      </w:r>
      <w:r w:rsidR="00523AA7">
        <w:rPr>
          <w:rFonts w:ascii="Arial" w:hAnsi="Arial" w:cs="Arial"/>
          <w:sz w:val="20"/>
          <w:szCs w:val="20"/>
        </w:rPr>
        <w:t>9</w:t>
      </w:r>
      <w:r w:rsidR="009C2EE2" w:rsidRPr="009C2EE2">
        <w:rPr>
          <w:rFonts w:ascii="Arial" w:hAnsi="Arial" w:cs="Arial"/>
          <w:sz w:val="20"/>
          <w:szCs w:val="20"/>
        </w:rPr>
        <w:t xml:space="preserve">, z dne </w:t>
      </w:r>
      <w:r w:rsidR="001C7500">
        <w:rPr>
          <w:rFonts w:ascii="Arial" w:hAnsi="Arial" w:cs="Arial"/>
          <w:sz w:val="20"/>
          <w:szCs w:val="20"/>
        </w:rPr>
        <w:t>30</w:t>
      </w:r>
      <w:r w:rsidR="009C2EE2" w:rsidRPr="009C2EE2">
        <w:rPr>
          <w:rFonts w:ascii="Arial" w:hAnsi="Arial" w:cs="Arial"/>
          <w:sz w:val="20"/>
          <w:szCs w:val="20"/>
        </w:rPr>
        <w:t>.</w:t>
      </w:r>
      <w:r w:rsidR="001C7500">
        <w:rPr>
          <w:rFonts w:ascii="Arial" w:hAnsi="Arial" w:cs="Arial"/>
          <w:sz w:val="20"/>
          <w:szCs w:val="20"/>
        </w:rPr>
        <w:t> </w:t>
      </w:r>
      <w:r w:rsidR="00523AA7">
        <w:rPr>
          <w:rFonts w:ascii="Arial" w:hAnsi="Arial" w:cs="Arial"/>
          <w:sz w:val="20"/>
          <w:szCs w:val="20"/>
        </w:rPr>
        <w:t>11</w:t>
      </w:r>
      <w:r w:rsidR="009C2EE2" w:rsidRPr="009C2EE2">
        <w:rPr>
          <w:rFonts w:ascii="Arial" w:hAnsi="Arial" w:cs="Arial"/>
          <w:sz w:val="20"/>
          <w:szCs w:val="20"/>
        </w:rPr>
        <w:t>. 2020</w:t>
      </w:r>
      <w:r w:rsidR="00CC2CA1">
        <w:rPr>
          <w:rFonts w:ascii="Arial" w:hAnsi="Arial" w:cs="Arial"/>
          <w:sz w:val="20"/>
          <w:szCs w:val="20"/>
        </w:rPr>
        <w:t xml:space="preserve"> </w:t>
      </w:r>
      <w:r w:rsidR="00A52131" w:rsidRPr="00AF2A07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AF2A07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AF2A07">
        <w:rPr>
          <w:rFonts w:ascii="Arial" w:eastAsia="Times New Roman" w:hAnsi="Arial" w:cs="Arial"/>
          <w:sz w:val="20"/>
          <w:szCs w:val="20"/>
        </w:rPr>
        <w:t xml:space="preserve">, </w:t>
      </w:r>
    </w:p>
    <w:p w:rsidR="009E27FF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AF2A07">
        <w:rPr>
          <w:rFonts w:ascii="Arial" w:eastAsia="Times New Roman" w:hAnsi="Arial" w:cs="Arial"/>
          <w:sz w:val="20"/>
          <w:szCs w:val="20"/>
        </w:rPr>
        <w:t>aravi poznano,</w:t>
      </w:r>
    </w:p>
    <w:p w:rsidR="00A455BA" w:rsidRPr="00AF2A07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F2A0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AF2A07">
        <w:rPr>
          <w:rFonts w:ascii="Arial" w:eastAsia="Times New Roman" w:hAnsi="Arial" w:cs="Arial"/>
          <w:sz w:val="20"/>
          <w:szCs w:val="20"/>
        </w:rPr>
        <w:t>;</w:t>
      </w:r>
    </w:p>
    <w:p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imam plačane davke in prispevke in</w:t>
      </w:r>
    </w:p>
    <w:p w:rsidR="009E27FF" w:rsidRPr="00AF2A07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2A07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6A265F" w:rsidRDefault="006A265F" w:rsidP="004B3D59">
      <w:pPr>
        <w:pStyle w:val="datumtevilka"/>
        <w:rPr>
          <w:rFonts w:cs="Arial"/>
          <w:b/>
        </w:rPr>
      </w:pPr>
    </w:p>
    <w:p w:rsidR="005B2631" w:rsidRPr="00BF48EC" w:rsidRDefault="00065AE1" w:rsidP="004B3D59">
      <w:pPr>
        <w:pStyle w:val="datumtevilka"/>
        <w:rPr>
          <w:rFonts w:cs="Arial"/>
          <w:b/>
          <w:bCs/>
          <w:kern w:val="32"/>
        </w:rPr>
      </w:pPr>
      <w:r w:rsidRPr="00AF2A07">
        <w:rPr>
          <w:rFonts w:cs="Arial"/>
          <w:b/>
        </w:rPr>
        <w:t>V sklad</w:t>
      </w:r>
      <w:r w:rsidR="00810091" w:rsidRPr="00AF2A07">
        <w:rPr>
          <w:rFonts w:cs="Arial"/>
          <w:b/>
        </w:rPr>
        <w:t xml:space="preserve">u s tem </w:t>
      </w:r>
      <w:r w:rsidR="00810091" w:rsidRPr="00AF2A07">
        <w:rPr>
          <w:rFonts w:cs="Arial"/>
          <w:b/>
          <w:bCs/>
          <w:kern w:val="32"/>
        </w:rPr>
        <w:t xml:space="preserve">ponujam </w:t>
      </w:r>
      <w:r w:rsidR="00D27E44">
        <w:rPr>
          <w:rFonts w:cs="Arial"/>
          <w:b/>
          <w:bCs/>
          <w:kern w:val="32"/>
        </w:rPr>
        <w:t>za nepremičnin</w:t>
      </w:r>
      <w:r w:rsidR="001C7500">
        <w:rPr>
          <w:rFonts w:cs="Arial"/>
          <w:b/>
          <w:bCs/>
          <w:kern w:val="32"/>
        </w:rPr>
        <w:t>e, ki se prodajajo kot celota</w:t>
      </w:r>
      <w:r w:rsidR="002316D5">
        <w:rPr>
          <w:rFonts w:cs="Arial"/>
          <w:b/>
          <w:bCs/>
          <w:kern w:val="32"/>
        </w:rPr>
        <w:t>:</w:t>
      </w:r>
    </w:p>
    <w:tbl>
      <w:tblPr>
        <w:tblStyle w:val="Tabelamrea4poudarek1"/>
        <w:tblW w:w="7796" w:type="dxa"/>
        <w:tblInd w:w="137" w:type="dxa"/>
        <w:tblLook w:val="00A0" w:firstRow="1" w:lastRow="0" w:firstColumn="1" w:lastColumn="0" w:noHBand="0" w:noVBand="0"/>
      </w:tblPr>
      <w:tblGrid>
        <w:gridCol w:w="2406"/>
        <w:gridCol w:w="1421"/>
        <w:gridCol w:w="1985"/>
        <w:gridCol w:w="1984"/>
      </w:tblGrid>
      <w:tr w:rsidR="001C7500" w:rsidRPr="00AF2A07" w:rsidTr="001C7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vAlign w:val="center"/>
            <w:hideMark/>
          </w:tcPr>
          <w:p w:rsidR="001C7500" w:rsidRPr="00AF2A07" w:rsidRDefault="001C7500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K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vAlign w:val="center"/>
            <w:hideMark/>
          </w:tcPr>
          <w:p w:rsidR="001C7500" w:rsidRPr="00AF2A07" w:rsidRDefault="001C7500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P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arc</w:t>
            </w:r>
            <w:proofErr w:type="spellEnd"/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. št.</w:t>
            </w:r>
          </w:p>
        </w:tc>
        <w:tc>
          <w:tcPr>
            <w:tcW w:w="1985" w:type="dxa"/>
            <w:vAlign w:val="center"/>
            <w:hideMark/>
          </w:tcPr>
          <w:p w:rsidR="001C7500" w:rsidRPr="00AF2A07" w:rsidRDefault="001C7500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I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zmera 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po GURS 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(do celote)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Align w:val="center"/>
            <w:hideMark/>
          </w:tcPr>
          <w:p w:rsidR="001C7500" w:rsidRPr="00AF2A07" w:rsidRDefault="001C7500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D</w:t>
            </w:r>
            <w:r w:rsidRPr="00AF2A07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elež</w:t>
            </w:r>
            <w:r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, ki se prodaja</w:t>
            </w:r>
          </w:p>
        </w:tc>
      </w:tr>
      <w:tr w:rsidR="001C7500" w:rsidRPr="00AF2A07" w:rsidTr="001C7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shd w:val="clear" w:color="auto" w:fill="D9E2F3"/>
            <w:vAlign w:val="center"/>
          </w:tcPr>
          <w:p w:rsidR="001C7500" w:rsidRP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  <w:r w:rsidRPr="001C750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359 - Dragovič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shd w:val="clear" w:color="auto" w:fill="D9E2F3"/>
            <w:vAlign w:val="center"/>
          </w:tcPr>
          <w:p w:rsidR="001C7500" w:rsidRPr="009C2EE2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*23/1</w:t>
            </w:r>
          </w:p>
        </w:tc>
        <w:tc>
          <w:tcPr>
            <w:tcW w:w="1985" w:type="dxa"/>
            <w:vAlign w:val="center"/>
          </w:tcPr>
          <w:p w:rsidR="001C7500" w:rsidRPr="00AF2A07" w:rsidRDefault="001C7500" w:rsidP="008F778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 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1C7500" w:rsidRPr="00AF2A07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1/2</w:t>
            </w:r>
          </w:p>
        </w:tc>
      </w:tr>
      <w:tr w:rsidR="001C7500" w:rsidRPr="00AF2A07" w:rsidTr="001C7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shd w:val="clear" w:color="auto" w:fill="D9E2F3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50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359 - Dragovič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shd w:val="clear" w:color="auto" w:fill="D9E2F3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280/2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209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1/1</w:t>
            </w:r>
          </w:p>
        </w:tc>
      </w:tr>
      <w:tr w:rsidR="001C7500" w:rsidRPr="00AF2A07" w:rsidTr="001C7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  <w:shd w:val="clear" w:color="auto" w:fill="D9E2F3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500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  <w:t>359 - Dragovič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shd w:val="clear" w:color="auto" w:fill="D9E2F3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281/1</w:t>
            </w:r>
          </w:p>
        </w:tc>
        <w:tc>
          <w:tcPr>
            <w:tcW w:w="1985" w:type="dxa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321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vAlign w:val="center"/>
          </w:tcPr>
          <w:p w:rsidR="001C7500" w:rsidRDefault="001C7500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1/1</w:t>
            </w:r>
          </w:p>
        </w:tc>
      </w:tr>
    </w:tbl>
    <w:p w:rsidR="00AF2A07" w:rsidRDefault="00AF2A0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BF48EC" w:rsidRDefault="00BF48EC" w:rsidP="00065AE1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:rsidR="008F778E" w:rsidRDefault="001C750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B01E6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odkupno ceno v višini* ………………………………………… 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EUR</w:t>
      </w:r>
      <w:r w:rsidRPr="00B01E6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, brez vključen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ih</w:t>
      </w:r>
      <w:r w:rsidRPr="00B01E65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davk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ov</w:t>
      </w:r>
      <w:r w:rsidR="00ED42EC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="00BF48EC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:rsidR="00AC3C10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:rsidR="00065AE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F2A0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BF48EC">
        <w:rPr>
          <w:rFonts w:ascii="Arial" w:eastAsia="Times New Roman" w:hAnsi="Arial" w:cs="Arial"/>
          <w:sz w:val="20"/>
          <w:szCs w:val="20"/>
          <w:lang w:eastAsia="sl-SI"/>
        </w:rPr>
        <w:t>28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F48EC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AF2A0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F778E">
        <w:rPr>
          <w:rFonts w:ascii="Arial" w:eastAsia="Times New Roman" w:hAnsi="Arial" w:cs="Arial"/>
          <w:sz w:val="20"/>
          <w:szCs w:val="20"/>
          <w:lang w:eastAsia="sl-SI"/>
        </w:rPr>
        <w:t>1</w:t>
      </w:r>
    </w:p>
    <w:p w:rsidR="004B4AA4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4B4AA4" w:rsidRPr="00AF2A0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F2A07" w:rsidTr="008F778E">
        <w:trPr>
          <w:trHeight w:val="173"/>
        </w:trPr>
        <w:tc>
          <w:tcPr>
            <w:tcW w:w="4310" w:type="dxa"/>
          </w:tcPr>
          <w:p w:rsidR="00E56BD3" w:rsidRPr="00AF2A0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6A265F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:rsidR="00A455BA" w:rsidRPr="00AF2A0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:rsidTr="008F778E">
        <w:trPr>
          <w:trHeight w:val="353"/>
        </w:trPr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9C4149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ED42EC" w:rsidRDefault="00ED42EC" w:rsidP="00ED42EC">
      <w:pPr>
        <w:spacing w:after="0" w:line="240" w:lineRule="exact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sl-SI"/>
        </w:rPr>
      </w:pPr>
    </w:p>
    <w:p w:rsidR="00ED42EC" w:rsidRDefault="00ED42EC" w:rsidP="00ED42EC">
      <w:pPr>
        <w:spacing w:after="0" w:line="240" w:lineRule="exact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sl-SI"/>
        </w:rPr>
      </w:pPr>
    </w:p>
    <w:p w:rsidR="00ED42EC" w:rsidRDefault="00ED42EC" w:rsidP="00ED42EC">
      <w:pPr>
        <w:spacing w:after="0" w:line="240" w:lineRule="exact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sl-SI"/>
        </w:rPr>
      </w:pPr>
      <w:bookmarkStart w:id="0" w:name="_GoBack"/>
      <w:bookmarkEnd w:id="0"/>
    </w:p>
    <w:p w:rsidR="00ED42EC" w:rsidRDefault="00ED42EC" w:rsidP="00ED42EC">
      <w:pPr>
        <w:spacing w:after="0" w:line="240" w:lineRule="exact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sl-SI"/>
        </w:rPr>
      </w:pPr>
    </w:p>
    <w:p w:rsidR="00ED42EC" w:rsidRPr="00B01E65" w:rsidRDefault="00ED42EC" w:rsidP="00ED42EC">
      <w:pPr>
        <w:spacing w:after="0" w:line="240" w:lineRule="exact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B01E65">
        <w:rPr>
          <w:rFonts w:ascii="Arial" w:eastAsia="Times New Roman" w:hAnsi="Arial" w:cs="Arial"/>
          <w:bCs/>
          <w:sz w:val="16"/>
          <w:szCs w:val="16"/>
          <w:lang w:eastAsia="sl-SI"/>
        </w:rPr>
        <w:t>*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</w:t>
      </w:r>
      <w:r w:rsidRPr="00B01E65">
        <w:rPr>
          <w:rFonts w:ascii="Arial" w:eastAsia="Times New Roman" w:hAnsi="Arial" w:cs="Arial"/>
          <w:bCs/>
          <w:sz w:val="16"/>
          <w:szCs w:val="16"/>
          <w:lang w:eastAsia="sl-SI"/>
        </w:rPr>
        <w:t>Ponudbena cena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za nepremičnin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e 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s 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eastAsia="sl-SI"/>
        </w:rPr>
        <w:t>parc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. št. 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>*23/1, 280/2 in 281/1, vse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16"/>
          <w:szCs w:val="16"/>
          <w:lang w:eastAsia="sl-SI"/>
        </w:rPr>
        <w:t>k.o</w:t>
      </w:r>
      <w:proofErr w:type="spellEnd"/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. 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>359 - Dragovič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>, ki se prodaja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>jo</w:t>
      </w:r>
      <w:r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kot celota,</w:t>
      </w:r>
      <w:r w:rsidRPr="00B01E65">
        <w:rPr>
          <w:rFonts w:ascii="Arial" w:eastAsia="Times New Roman" w:hAnsi="Arial" w:cs="Arial"/>
          <w:bCs/>
          <w:sz w:val="16"/>
          <w:szCs w:val="16"/>
          <w:lang w:eastAsia="sl-SI"/>
        </w:rPr>
        <w:t xml:space="preserve"> </w:t>
      </w:r>
      <w:r w:rsidRPr="00B01E65">
        <w:rPr>
          <w:rFonts w:ascii="Arial" w:hAnsi="Arial" w:cs="Arial"/>
          <w:sz w:val="16"/>
          <w:szCs w:val="16"/>
        </w:rPr>
        <w:t xml:space="preserve">mora znašati najmanj </w:t>
      </w: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.5</w:t>
      </w:r>
      <w:r>
        <w:rPr>
          <w:rFonts w:ascii="Arial" w:hAnsi="Arial" w:cs="Arial"/>
          <w:sz w:val="16"/>
          <w:szCs w:val="16"/>
        </w:rPr>
        <w:t>69</w:t>
      </w:r>
      <w:r>
        <w:rPr>
          <w:rFonts w:ascii="Arial" w:hAnsi="Arial" w:cs="Arial"/>
          <w:sz w:val="16"/>
          <w:szCs w:val="16"/>
        </w:rPr>
        <w:t>,00 EUR</w:t>
      </w:r>
      <w:r w:rsidRPr="00B01E65">
        <w:rPr>
          <w:rFonts w:ascii="Arial" w:eastAsia="Times New Roman" w:hAnsi="Arial" w:cs="Arial"/>
          <w:bCs/>
          <w:sz w:val="16"/>
          <w:szCs w:val="16"/>
          <w:lang w:eastAsia="sl-SI"/>
        </w:rPr>
        <w:t>.</w:t>
      </w:r>
      <w:r w:rsidRPr="00B01E65">
        <w:rPr>
          <w:rFonts w:ascii="Arial" w:hAnsi="Arial" w:cs="Arial"/>
          <w:bCs/>
          <w:sz w:val="16"/>
          <w:szCs w:val="16"/>
        </w:rPr>
        <w:t xml:space="preserve"> </w:t>
      </w:r>
    </w:p>
    <w:p w:rsidR="00ED42EC" w:rsidRPr="00ED42EC" w:rsidRDefault="00ED42EC" w:rsidP="00ED42EC">
      <w:pPr>
        <w:autoSpaceDE w:val="0"/>
        <w:autoSpaceDN w:val="0"/>
        <w:adjustRightInd w:val="0"/>
        <w:spacing w:line="240" w:lineRule="exact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B01E65">
        <w:rPr>
          <w:rFonts w:ascii="Arial" w:hAnsi="Arial" w:cs="Arial"/>
          <w:bCs/>
          <w:sz w:val="16"/>
          <w:szCs w:val="16"/>
        </w:rPr>
        <w:t xml:space="preserve">** </w:t>
      </w:r>
      <w:r w:rsidRPr="00ED42EC">
        <w:rPr>
          <w:rFonts w:ascii="Arial" w:hAnsi="Arial" w:cs="Arial"/>
          <w:bCs/>
          <w:sz w:val="16"/>
          <w:szCs w:val="16"/>
        </w:rPr>
        <w:t xml:space="preserve">Najugodnejši ponudnik poleg ponujene kupnine plača še </w:t>
      </w:r>
      <w:r w:rsidRPr="00ED42EC">
        <w:rPr>
          <w:rFonts w:ascii="Arial" w:hAnsi="Arial" w:cs="Arial"/>
          <w:sz w:val="16"/>
          <w:szCs w:val="16"/>
        </w:rPr>
        <w:t xml:space="preserve">2% davek na promet z nepremičninami za kmetijski del ter 22% DDV za stavbni del nepremičnine s </w:t>
      </w:r>
      <w:proofErr w:type="spellStart"/>
      <w:r w:rsidRPr="00ED42EC">
        <w:rPr>
          <w:rFonts w:ascii="Arial" w:hAnsi="Arial" w:cs="Arial"/>
          <w:sz w:val="16"/>
          <w:szCs w:val="16"/>
        </w:rPr>
        <w:t>parc</w:t>
      </w:r>
      <w:proofErr w:type="spellEnd"/>
      <w:r w:rsidRPr="00ED42EC">
        <w:rPr>
          <w:rFonts w:ascii="Arial" w:hAnsi="Arial" w:cs="Arial"/>
          <w:sz w:val="16"/>
          <w:szCs w:val="16"/>
        </w:rPr>
        <w:t xml:space="preserve">. št. 281/1 </w:t>
      </w:r>
      <w:proofErr w:type="spellStart"/>
      <w:r w:rsidRPr="00ED42EC">
        <w:rPr>
          <w:rFonts w:ascii="Arial" w:hAnsi="Arial" w:cs="Arial"/>
          <w:sz w:val="16"/>
          <w:szCs w:val="16"/>
        </w:rPr>
        <w:t>k.o</w:t>
      </w:r>
      <w:proofErr w:type="spellEnd"/>
      <w:r w:rsidRPr="00ED42EC">
        <w:rPr>
          <w:rFonts w:ascii="Arial" w:hAnsi="Arial" w:cs="Arial"/>
          <w:sz w:val="16"/>
          <w:szCs w:val="16"/>
        </w:rPr>
        <w:t>. 359 - Dragovič</w:t>
      </w:r>
      <w:r>
        <w:rPr>
          <w:rFonts w:ascii="Arial" w:hAnsi="Arial" w:cs="Arial"/>
          <w:sz w:val="16"/>
          <w:szCs w:val="16"/>
        </w:rPr>
        <w:t xml:space="preserve"> ter</w:t>
      </w:r>
      <w:r w:rsidRPr="00ED42EC">
        <w:rPr>
          <w:rFonts w:ascii="Arial" w:hAnsi="Arial" w:cs="Arial"/>
          <w:sz w:val="16"/>
          <w:szCs w:val="16"/>
        </w:rPr>
        <w:t xml:space="preserve"> 22% DDV za nepremičnin</w:t>
      </w:r>
      <w:r>
        <w:rPr>
          <w:rFonts w:ascii="Arial" w:hAnsi="Arial" w:cs="Arial"/>
          <w:sz w:val="16"/>
          <w:szCs w:val="16"/>
        </w:rPr>
        <w:t>i</w:t>
      </w:r>
      <w:r w:rsidRPr="00ED42EC">
        <w:rPr>
          <w:rFonts w:ascii="Arial" w:hAnsi="Arial" w:cs="Arial"/>
          <w:sz w:val="16"/>
          <w:szCs w:val="16"/>
        </w:rPr>
        <w:t xml:space="preserve"> s </w:t>
      </w:r>
      <w:proofErr w:type="spellStart"/>
      <w:r w:rsidRPr="00ED42EC">
        <w:rPr>
          <w:rFonts w:ascii="Arial" w:hAnsi="Arial" w:cs="Arial"/>
          <w:sz w:val="16"/>
          <w:szCs w:val="16"/>
        </w:rPr>
        <w:t>parc</w:t>
      </w:r>
      <w:proofErr w:type="spellEnd"/>
      <w:r w:rsidRPr="00ED42EC">
        <w:rPr>
          <w:rFonts w:ascii="Arial" w:hAnsi="Arial" w:cs="Arial"/>
          <w:sz w:val="16"/>
          <w:szCs w:val="16"/>
        </w:rPr>
        <w:t xml:space="preserve">. št. *23/1 </w:t>
      </w:r>
      <w:r>
        <w:rPr>
          <w:rFonts w:ascii="Arial" w:hAnsi="Arial" w:cs="Arial"/>
          <w:sz w:val="16"/>
          <w:szCs w:val="16"/>
        </w:rPr>
        <w:t xml:space="preserve">in 280/2, obe </w:t>
      </w:r>
      <w:proofErr w:type="spellStart"/>
      <w:r w:rsidRPr="00ED42EC">
        <w:rPr>
          <w:rFonts w:ascii="Arial" w:hAnsi="Arial" w:cs="Arial"/>
          <w:sz w:val="16"/>
          <w:szCs w:val="16"/>
        </w:rPr>
        <w:t>k.o</w:t>
      </w:r>
      <w:proofErr w:type="spellEnd"/>
      <w:r w:rsidRPr="00ED42EC">
        <w:rPr>
          <w:rFonts w:ascii="Arial" w:hAnsi="Arial" w:cs="Arial"/>
          <w:sz w:val="16"/>
          <w:szCs w:val="16"/>
        </w:rPr>
        <w:t>. 359 - Dragovič</w:t>
      </w:r>
      <w:r w:rsidRPr="00ED42EC">
        <w:rPr>
          <w:rFonts w:ascii="Arial" w:hAnsi="Arial" w:cs="Arial"/>
          <w:bCs/>
          <w:sz w:val="16"/>
          <w:szCs w:val="16"/>
        </w:rPr>
        <w:t>, stroške notarske overitve ter stroške vpisa v zemljiško knjigo.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:rsidR="00ED42EC" w:rsidRPr="00AF2A07" w:rsidRDefault="00ED42EC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ED42EC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700" w:rsidRDefault="00C11700" w:rsidP="00C45260">
      <w:pPr>
        <w:spacing w:after="0" w:line="240" w:lineRule="auto"/>
      </w:pPr>
      <w:r>
        <w:separator/>
      </w:r>
    </w:p>
  </w:endnote>
  <w:endnote w:type="continuationSeparator" w:id="0">
    <w:p w:rsidR="00C11700" w:rsidRDefault="00C11700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700" w:rsidRDefault="00C11700" w:rsidP="00C45260">
      <w:pPr>
        <w:spacing w:after="0" w:line="240" w:lineRule="auto"/>
      </w:pPr>
      <w:r>
        <w:separator/>
      </w:r>
    </w:p>
  </w:footnote>
  <w:footnote w:type="continuationSeparator" w:id="0">
    <w:p w:rsidR="00C11700" w:rsidRDefault="00C11700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6C2C"/>
    <w:rsid w:val="000457F4"/>
    <w:rsid w:val="000623AF"/>
    <w:rsid w:val="00065AE1"/>
    <w:rsid w:val="0007098A"/>
    <w:rsid w:val="000866FC"/>
    <w:rsid w:val="000A225F"/>
    <w:rsid w:val="000F3385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C7500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D5826"/>
    <w:rsid w:val="00BE3380"/>
    <w:rsid w:val="00BF48EC"/>
    <w:rsid w:val="00BF6B98"/>
    <w:rsid w:val="00C00D60"/>
    <w:rsid w:val="00C01AEF"/>
    <w:rsid w:val="00C11700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34A21"/>
    <w:rsid w:val="00D41826"/>
    <w:rsid w:val="00D574C5"/>
    <w:rsid w:val="00D71B51"/>
    <w:rsid w:val="00D92765"/>
    <w:rsid w:val="00DC6A34"/>
    <w:rsid w:val="00DC7119"/>
    <w:rsid w:val="00DD3491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42EC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60D47"/>
    <w:rsid w:val="00F62768"/>
    <w:rsid w:val="00F713FA"/>
    <w:rsid w:val="00F72FFB"/>
    <w:rsid w:val="00F86E78"/>
    <w:rsid w:val="00F900BC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4935E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Prodaja parc. št. 1061_2 k.o. 2611-Marezige-Priloga 1</vt:lpstr>
    </vt:vector>
  </TitlesOfParts>
  <Company>Ministrstvo za javno upravo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parc. št. 1061_2 k.o. 2611-Marezige-Priloga 1</dc:title>
  <dc:subject/>
  <dc:creator>Marjeta Erjavec</dc:creator>
  <cp:keywords/>
  <cp:lastModifiedBy>Vesna Kanjir</cp:lastModifiedBy>
  <cp:revision>7</cp:revision>
  <cp:lastPrinted>2017-11-03T11:30:00Z</cp:lastPrinted>
  <dcterms:created xsi:type="dcterms:W3CDTF">2020-11-05T08:33:00Z</dcterms:created>
  <dcterms:modified xsi:type="dcterms:W3CDTF">2020-12-01T07:42:00Z</dcterms:modified>
</cp:coreProperties>
</file>