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8DB" w:rsidRDefault="00C878DB" w:rsidP="00E44C83">
      <w:pPr>
        <w:jc w:val="both"/>
        <w:rPr>
          <w:rFonts w:cs="Arial"/>
          <w:sz w:val="20"/>
        </w:rPr>
      </w:pPr>
    </w:p>
    <w:p w:rsidR="00173A81" w:rsidRDefault="00173A81" w:rsidP="00E44C83">
      <w:pPr>
        <w:jc w:val="both"/>
        <w:rPr>
          <w:rFonts w:cs="Arial"/>
          <w:sz w:val="20"/>
        </w:rPr>
      </w:pPr>
    </w:p>
    <w:p w:rsidR="009903A1" w:rsidRPr="004F5EA4" w:rsidRDefault="00CD7B86" w:rsidP="00E44C83">
      <w:pPr>
        <w:jc w:val="both"/>
        <w:rPr>
          <w:rFonts w:cs="Arial"/>
          <w:sz w:val="20"/>
        </w:rPr>
      </w:pPr>
      <w:r w:rsidRPr="004F5EA4">
        <w:rPr>
          <w:rFonts w:cs="Arial"/>
          <w:sz w:val="20"/>
        </w:rPr>
        <w:t>Številka:</w:t>
      </w:r>
      <w:r w:rsidR="00480477" w:rsidRPr="004F5EA4">
        <w:rPr>
          <w:rFonts w:cs="Arial"/>
          <w:sz w:val="20"/>
        </w:rPr>
        <w:t xml:space="preserve"> </w:t>
      </w:r>
      <w:r w:rsidR="00E42F48" w:rsidRPr="00E42F48">
        <w:rPr>
          <w:rFonts w:cs="Arial"/>
          <w:sz w:val="20"/>
        </w:rPr>
        <w:t>4781-52/2019</w:t>
      </w:r>
      <w:r w:rsidR="00E42F48">
        <w:rPr>
          <w:rFonts w:cs="Arial"/>
          <w:sz w:val="20"/>
        </w:rPr>
        <w:t>/8</w:t>
      </w:r>
    </w:p>
    <w:p w:rsidR="00CD7B86" w:rsidRPr="004F5EA4" w:rsidRDefault="00CD7B86" w:rsidP="00E44C83">
      <w:pPr>
        <w:jc w:val="both"/>
        <w:rPr>
          <w:rFonts w:cs="Arial"/>
          <w:sz w:val="20"/>
        </w:rPr>
      </w:pPr>
      <w:r w:rsidRPr="004F5EA4">
        <w:rPr>
          <w:rFonts w:cs="Arial"/>
          <w:sz w:val="20"/>
        </w:rPr>
        <w:t>Datum:</w:t>
      </w:r>
      <w:r w:rsidR="00480477" w:rsidRPr="004F5EA4">
        <w:rPr>
          <w:rFonts w:cs="Arial"/>
          <w:sz w:val="20"/>
        </w:rPr>
        <w:t xml:space="preserve">   </w:t>
      </w:r>
      <w:r w:rsidR="00E42F48">
        <w:rPr>
          <w:rFonts w:cs="Arial"/>
          <w:sz w:val="20"/>
        </w:rPr>
        <w:t>26</w:t>
      </w:r>
      <w:r w:rsidR="00F361AB">
        <w:rPr>
          <w:rFonts w:cs="Arial"/>
          <w:sz w:val="20"/>
        </w:rPr>
        <w:t>.</w:t>
      </w:r>
      <w:r w:rsidR="00E42F48">
        <w:rPr>
          <w:rFonts w:cs="Arial"/>
          <w:sz w:val="20"/>
        </w:rPr>
        <w:t>01</w:t>
      </w:r>
      <w:r w:rsidR="00F361AB">
        <w:rPr>
          <w:rFonts w:cs="Arial"/>
          <w:sz w:val="20"/>
        </w:rPr>
        <w:t>.202</w:t>
      </w:r>
      <w:r w:rsidR="00E42F48">
        <w:rPr>
          <w:rFonts w:cs="Arial"/>
          <w:sz w:val="20"/>
        </w:rPr>
        <w:t>1</w:t>
      </w:r>
    </w:p>
    <w:p w:rsidR="00CD7B86" w:rsidRDefault="00CD7B86" w:rsidP="00E44C83">
      <w:pPr>
        <w:jc w:val="both"/>
        <w:rPr>
          <w:rFonts w:cs="Arial"/>
          <w:sz w:val="20"/>
        </w:rPr>
      </w:pPr>
    </w:p>
    <w:p w:rsidR="00C878DB" w:rsidRDefault="00C878DB" w:rsidP="00E44C83">
      <w:pPr>
        <w:jc w:val="both"/>
        <w:rPr>
          <w:rFonts w:cs="Arial"/>
          <w:sz w:val="20"/>
        </w:rPr>
      </w:pPr>
    </w:p>
    <w:p w:rsidR="00173A81" w:rsidRPr="004F5EA4" w:rsidRDefault="00173A81" w:rsidP="00E44C83">
      <w:pPr>
        <w:jc w:val="both"/>
        <w:rPr>
          <w:rFonts w:cs="Arial"/>
          <w:sz w:val="20"/>
        </w:rPr>
      </w:pPr>
    </w:p>
    <w:p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xml:space="preserve">, skladno z </w:t>
      </w:r>
      <w:r w:rsidR="00E42F48">
        <w:rPr>
          <w:rFonts w:cs="Arial"/>
          <w:sz w:val="20"/>
        </w:rPr>
        <w:t xml:space="preserve">določili </w:t>
      </w:r>
      <w:r w:rsidR="005B1231" w:rsidRPr="008020E2">
        <w:rPr>
          <w:rFonts w:cs="Arial"/>
          <w:sz w:val="20"/>
        </w:rPr>
        <w:t>5</w:t>
      </w:r>
      <w:r w:rsidR="00E42F48">
        <w:rPr>
          <w:rFonts w:cs="Arial"/>
          <w:sz w:val="20"/>
        </w:rPr>
        <w:t>5</w:t>
      </w:r>
      <w:r w:rsidR="005B1231" w:rsidRPr="008020E2">
        <w:rPr>
          <w:rFonts w:cs="Arial"/>
          <w:sz w:val="20"/>
        </w:rPr>
        <w:t>. člen</w:t>
      </w:r>
      <w:r w:rsidR="00E42F48">
        <w:rPr>
          <w:rFonts w:cs="Arial"/>
          <w:sz w:val="20"/>
        </w:rPr>
        <w:t>a</w:t>
      </w:r>
      <w:r w:rsidR="005B1231" w:rsidRPr="008020E2">
        <w:rPr>
          <w:rFonts w:cs="Arial"/>
          <w:sz w:val="20"/>
        </w:rPr>
        <w:t xml:space="preserve">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 xml:space="preserve">in 19. členom Uredbe o stvarnem premoženju države in samoupravnih lokalnih skupnosti (Uradni list RS, št. 31/18) </w:t>
      </w:r>
      <w:r w:rsidRPr="008020E2">
        <w:rPr>
          <w:rFonts w:cs="Arial"/>
          <w:sz w:val="20"/>
        </w:rPr>
        <w:t xml:space="preserve">objavlja  </w:t>
      </w:r>
    </w:p>
    <w:p w:rsidR="00E01879" w:rsidRDefault="00E01879" w:rsidP="006F471E">
      <w:pPr>
        <w:jc w:val="center"/>
        <w:rPr>
          <w:rFonts w:cs="Arial"/>
          <w:b/>
          <w:sz w:val="20"/>
        </w:rPr>
      </w:pPr>
    </w:p>
    <w:p w:rsidR="0099234A" w:rsidRDefault="0099234A" w:rsidP="006F471E">
      <w:pPr>
        <w:jc w:val="center"/>
        <w:rPr>
          <w:rFonts w:cs="Arial"/>
          <w:b/>
          <w:sz w:val="20"/>
        </w:rPr>
      </w:pPr>
    </w:p>
    <w:p w:rsidR="00C878DB" w:rsidRPr="004F5EA4" w:rsidRDefault="00C878DB" w:rsidP="006F471E">
      <w:pPr>
        <w:jc w:val="center"/>
        <w:rPr>
          <w:rFonts w:cs="Arial"/>
          <w:b/>
          <w:sz w:val="20"/>
        </w:rPr>
      </w:pPr>
    </w:p>
    <w:p w:rsidR="00173A81" w:rsidRDefault="005B1231" w:rsidP="006F471E">
      <w:pPr>
        <w:jc w:val="center"/>
        <w:rPr>
          <w:rFonts w:cs="Arial"/>
          <w:b/>
          <w:sz w:val="20"/>
        </w:rPr>
      </w:pPr>
      <w:r>
        <w:rPr>
          <w:rFonts w:cs="Arial"/>
          <w:b/>
          <w:sz w:val="20"/>
        </w:rPr>
        <w:t>NAMERO</w:t>
      </w:r>
      <w:r w:rsidR="0040383E" w:rsidRPr="004F5EA4">
        <w:rPr>
          <w:rFonts w:cs="Arial"/>
          <w:b/>
          <w:sz w:val="20"/>
        </w:rPr>
        <w:t xml:space="preserve"> ZA </w:t>
      </w:r>
      <w:r w:rsidR="00C878DB">
        <w:rPr>
          <w:rFonts w:cs="Arial"/>
          <w:b/>
          <w:sz w:val="20"/>
        </w:rPr>
        <w:t xml:space="preserve">MENJAVO </w:t>
      </w:r>
    </w:p>
    <w:p w:rsidR="00E44C83" w:rsidRPr="004F5EA4" w:rsidRDefault="0040383E" w:rsidP="006F471E">
      <w:pPr>
        <w:jc w:val="center"/>
        <w:rPr>
          <w:rFonts w:cs="Arial"/>
          <w:b/>
          <w:sz w:val="20"/>
        </w:rPr>
      </w:pPr>
      <w:r w:rsidRPr="004F5EA4">
        <w:rPr>
          <w:rFonts w:cs="Arial"/>
          <w:b/>
          <w:sz w:val="20"/>
        </w:rPr>
        <w:t>NEPREMIČNIN</w:t>
      </w:r>
      <w:r w:rsidR="008E1353">
        <w:rPr>
          <w:rFonts w:cs="Arial"/>
          <w:b/>
          <w:sz w:val="20"/>
        </w:rPr>
        <w:t>E</w:t>
      </w:r>
      <w:r w:rsidR="004A5B84">
        <w:rPr>
          <w:rFonts w:cs="Arial"/>
          <w:b/>
          <w:sz w:val="20"/>
        </w:rPr>
        <w:t xml:space="preserve"> </w:t>
      </w:r>
      <w:r w:rsidR="00C878DB" w:rsidRPr="00C878DB">
        <w:rPr>
          <w:rFonts w:cs="Arial"/>
          <w:b/>
          <w:sz w:val="20"/>
        </w:rPr>
        <w:t>parcela 1515 2806/6</w:t>
      </w:r>
      <w:r w:rsidR="00C878DB">
        <w:rPr>
          <w:rFonts w:cs="Arial"/>
          <w:b/>
          <w:sz w:val="20"/>
        </w:rPr>
        <w:t xml:space="preserve"> Z NEPREMIČNINO </w:t>
      </w:r>
      <w:r w:rsidR="00173A81" w:rsidRPr="00173A81">
        <w:rPr>
          <w:rFonts w:cs="Arial"/>
          <w:b/>
          <w:sz w:val="20"/>
        </w:rPr>
        <w:t>parcela 1515 4163/2</w:t>
      </w:r>
    </w:p>
    <w:p w:rsidR="007E14BC" w:rsidRDefault="007E14BC" w:rsidP="00E44C83">
      <w:pPr>
        <w:jc w:val="both"/>
        <w:rPr>
          <w:rFonts w:cs="Arial"/>
          <w:sz w:val="20"/>
        </w:rPr>
      </w:pPr>
    </w:p>
    <w:p w:rsidR="006778B4" w:rsidRDefault="006778B4" w:rsidP="00E44C83">
      <w:pPr>
        <w:jc w:val="both"/>
        <w:rPr>
          <w:rFonts w:cs="Arial"/>
          <w:sz w:val="20"/>
        </w:rPr>
      </w:pPr>
    </w:p>
    <w:p w:rsidR="00173A81" w:rsidRPr="004F5EA4" w:rsidRDefault="00173A81" w:rsidP="00E44C83">
      <w:pPr>
        <w:jc w:val="both"/>
        <w:rPr>
          <w:rFonts w:cs="Arial"/>
          <w:sz w:val="20"/>
        </w:rPr>
      </w:pPr>
    </w:p>
    <w:p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w:t>
      </w:r>
      <w:r w:rsidR="006778B4">
        <w:rPr>
          <w:rFonts w:cs="Arial"/>
          <w:b/>
          <w:sz w:val="20"/>
          <w:u w:val="single"/>
        </w:rPr>
        <w:t>menjave</w:t>
      </w:r>
      <w:r w:rsidR="004B6175" w:rsidRPr="004F5EA4">
        <w:rPr>
          <w:rFonts w:cs="Arial"/>
          <w:b/>
          <w:sz w:val="20"/>
          <w:u w:val="single"/>
        </w:rPr>
        <w:t xml:space="preserve"> </w:t>
      </w:r>
    </w:p>
    <w:p w:rsidR="00BE6F03" w:rsidRDefault="00BE6F03" w:rsidP="00E44C83">
      <w:pPr>
        <w:jc w:val="both"/>
        <w:rPr>
          <w:rFonts w:cs="Arial"/>
          <w:sz w:val="20"/>
        </w:rPr>
      </w:pPr>
    </w:p>
    <w:p w:rsidR="00E44C83"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rsidR="00E44C83" w:rsidRPr="004F5EA4" w:rsidRDefault="00E44C83" w:rsidP="00E44C83">
      <w:pPr>
        <w:jc w:val="both"/>
        <w:rPr>
          <w:rFonts w:cs="Arial"/>
          <w:sz w:val="20"/>
        </w:rPr>
      </w:pPr>
    </w:p>
    <w:p w:rsidR="007E14BC" w:rsidRPr="004F5EA4" w:rsidRDefault="007E14BC" w:rsidP="00E44C83">
      <w:pPr>
        <w:jc w:val="both"/>
        <w:rPr>
          <w:rFonts w:cs="Arial"/>
          <w:sz w:val="20"/>
        </w:rPr>
      </w:pPr>
    </w:p>
    <w:p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6778B4">
        <w:rPr>
          <w:rFonts w:cs="Arial"/>
          <w:b/>
          <w:sz w:val="20"/>
          <w:u w:val="single"/>
        </w:rPr>
        <w:t>menjave</w:t>
      </w:r>
      <w:r w:rsidR="00B84BCF" w:rsidRPr="004F5EA4">
        <w:rPr>
          <w:rFonts w:cs="Arial"/>
          <w:b/>
          <w:sz w:val="20"/>
          <w:u w:val="single"/>
        </w:rPr>
        <w:t xml:space="preserve"> </w:t>
      </w:r>
    </w:p>
    <w:p w:rsidR="00BE6F03" w:rsidRDefault="00BE6F03" w:rsidP="00DC2B5F">
      <w:pPr>
        <w:autoSpaceDE w:val="0"/>
        <w:autoSpaceDN w:val="0"/>
        <w:adjustRightInd w:val="0"/>
        <w:jc w:val="both"/>
        <w:rPr>
          <w:rFonts w:cs="Arial"/>
          <w:sz w:val="20"/>
        </w:rPr>
      </w:pPr>
    </w:p>
    <w:p w:rsidR="006778B4" w:rsidRDefault="00FC399C" w:rsidP="00DC2B5F">
      <w:pPr>
        <w:autoSpaceDE w:val="0"/>
        <w:autoSpaceDN w:val="0"/>
        <w:adjustRightInd w:val="0"/>
        <w:jc w:val="both"/>
        <w:rPr>
          <w:rFonts w:cs="Arial"/>
          <w:sz w:val="20"/>
        </w:rPr>
      </w:pPr>
      <w:r w:rsidRPr="004F5EA4">
        <w:rPr>
          <w:rFonts w:cs="Arial"/>
          <w:sz w:val="20"/>
        </w:rPr>
        <w:t xml:space="preserve">Predmet </w:t>
      </w:r>
      <w:r w:rsidR="006778B4">
        <w:rPr>
          <w:rFonts w:cs="Arial"/>
          <w:sz w:val="20"/>
        </w:rPr>
        <w:t>menjave</w:t>
      </w:r>
      <w:r w:rsidR="001472FE">
        <w:rPr>
          <w:rFonts w:cs="Arial"/>
          <w:sz w:val="20"/>
        </w:rPr>
        <w:t xml:space="preserve"> </w:t>
      </w:r>
      <w:r w:rsidR="006778B4">
        <w:rPr>
          <w:rFonts w:cs="Arial"/>
          <w:sz w:val="20"/>
        </w:rPr>
        <w:t>sta nepremičnini:</w:t>
      </w:r>
    </w:p>
    <w:p w:rsidR="006778B4" w:rsidRDefault="006778B4" w:rsidP="006778B4">
      <w:pPr>
        <w:pStyle w:val="Odstavekseznama"/>
        <w:numPr>
          <w:ilvl w:val="0"/>
          <w:numId w:val="24"/>
        </w:numPr>
        <w:autoSpaceDE w:val="0"/>
        <w:autoSpaceDN w:val="0"/>
        <w:adjustRightInd w:val="0"/>
        <w:jc w:val="both"/>
        <w:rPr>
          <w:rFonts w:cs="Arial"/>
          <w:sz w:val="20"/>
        </w:rPr>
      </w:pPr>
      <w:r w:rsidRPr="006778B4">
        <w:rPr>
          <w:rFonts w:cs="Arial"/>
          <w:sz w:val="20"/>
        </w:rPr>
        <w:t>ID znak: parcela 1515 2806/6, katastrska občina 1515 METLIKA parcela 2806/6 (ID 6686376) v izmeri 151 m2, v lasti Republike Slovenije, dokončni upravljavec je Ministrstvo za javno upravo</w:t>
      </w:r>
      <w:r>
        <w:rPr>
          <w:rFonts w:cs="Arial"/>
          <w:sz w:val="20"/>
        </w:rPr>
        <w:t>, nepremičnina v naravi predstavlja del ceste</w:t>
      </w:r>
      <w:r w:rsidR="00BE6F03">
        <w:rPr>
          <w:rFonts w:cs="Arial"/>
          <w:sz w:val="20"/>
        </w:rPr>
        <w:t xml:space="preserve">, ki vodi do kopališča in se nahaja izven območja Mejnega prehoda Metlika in na katerem bo Občina Metlika po izvedeni menjavi vknjižila zaznambo grajenega javnega dobra lokalnega pomena </w:t>
      </w:r>
      <w:r>
        <w:rPr>
          <w:rFonts w:cs="Arial"/>
          <w:sz w:val="20"/>
        </w:rPr>
        <w:t>in</w:t>
      </w:r>
    </w:p>
    <w:p w:rsidR="006778B4" w:rsidRPr="006778B4" w:rsidRDefault="006778B4" w:rsidP="00332CCE">
      <w:pPr>
        <w:pStyle w:val="Odstavekseznama"/>
        <w:numPr>
          <w:ilvl w:val="0"/>
          <w:numId w:val="24"/>
        </w:numPr>
        <w:autoSpaceDE w:val="0"/>
        <w:autoSpaceDN w:val="0"/>
        <w:adjustRightInd w:val="0"/>
        <w:jc w:val="both"/>
        <w:rPr>
          <w:rFonts w:cs="Arial"/>
          <w:sz w:val="20"/>
        </w:rPr>
      </w:pPr>
      <w:r w:rsidRPr="006778B4">
        <w:rPr>
          <w:rFonts w:cs="Arial"/>
          <w:sz w:val="20"/>
        </w:rPr>
        <w:t xml:space="preserve">ID znak: parcela 1515 4163/2, katastrska občina 1515 METLIKA parcela 4163/2 (ID 7109818)  </w:t>
      </w:r>
      <w:r>
        <w:rPr>
          <w:rFonts w:cs="Arial"/>
          <w:sz w:val="20"/>
        </w:rPr>
        <w:t>v izmeri 100 m2, v lasti Občine Metlika</w:t>
      </w:r>
      <w:r w:rsidR="001472FE">
        <w:rPr>
          <w:rFonts w:cs="Arial"/>
          <w:sz w:val="20"/>
        </w:rPr>
        <w:t xml:space="preserve">, </w:t>
      </w:r>
      <w:r w:rsidR="001472FE" w:rsidRPr="001472FE">
        <w:rPr>
          <w:rFonts w:cs="Arial"/>
          <w:sz w:val="20"/>
        </w:rPr>
        <w:t>Mestni trg 24, 8330 Metlika</w:t>
      </w:r>
      <w:r w:rsidR="001472FE">
        <w:rPr>
          <w:rFonts w:cs="Arial"/>
          <w:sz w:val="20"/>
        </w:rPr>
        <w:t xml:space="preserve">, </w:t>
      </w:r>
      <w:r>
        <w:rPr>
          <w:rFonts w:cs="Arial"/>
          <w:sz w:val="20"/>
        </w:rPr>
        <w:t>z zaznambo grajenega javnega dobra lokalnega pomena, nepremičnina v naravi predstavlja zemljišče znotraj ograjenega območja Mejnega prehoda Metlika, ki je že dlje časa v posesti in uporabi Republike Slovenije</w:t>
      </w:r>
      <w:r w:rsidRPr="006778B4">
        <w:rPr>
          <w:rFonts w:cs="Arial"/>
          <w:sz w:val="20"/>
        </w:rPr>
        <w:t>.</w:t>
      </w:r>
    </w:p>
    <w:p w:rsidR="006778B4" w:rsidRDefault="006778B4" w:rsidP="00DC2B5F">
      <w:pPr>
        <w:autoSpaceDE w:val="0"/>
        <w:autoSpaceDN w:val="0"/>
        <w:adjustRightInd w:val="0"/>
        <w:jc w:val="both"/>
        <w:rPr>
          <w:rFonts w:cs="Arial"/>
          <w:sz w:val="20"/>
        </w:rPr>
      </w:pPr>
    </w:p>
    <w:p w:rsidR="00BE6F03" w:rsidRDefault="00BE6F03" w:rsidP="00DC2B5F">
      <w:pPr>
        <w:autoSpaceDE w:val="0"/>
        <w:autoSpaceDN w:val="0"/>
        <w:adjustRightInd w:val="0"/>
        <w:jc w:val="both"/>
        <w:rPr>
          <w:rFonts w:cs="Arial"/>
          <w:sz w:val="20"/>
        </w:rPr>
      </w:pPr>
      <w:r>
        <w:rPr>
          <w:rFonts w:cs="Arial"/>
          <w:sz w:val="20"/>
        </w:rPr>
        <w:t xml:space="preserve">Občina Metlika bo pred sklenitvijo menjalne pogodbe poskrbela za izbris zaznambe grajenega javnega dobra lokalnega pomena na nepremičnini </w:t>
      </w:r>
      <w:r w:rsidRPr="006778B4">
        <w:rPr>
          <w:rFonts w:cs="Arial"/>
          <w:sz w:val="20"/>
        </w:rPr>
        <w:t>ID znak: parcela 1515 4163/2, katastrska občina 1515 METLIKA parcela 4163/2 (ID 7109818)</w:t>
      </w:r>
      <w:r>
        <w:rPr>
          <w:rFonts w:cs="Arial"/>
          <w:sz w:val="20"/>
        </w:rPr>
        <w:t>.</w:t>
      </w:r>
    </w:p>
    <w:p w:rsidR="006778B4" w:rsidRDefault="006778B4" w:rsidP="00DC2B5F">
      <w:pPr>
        <w:autoSpaceDE w:val="0"/>
        <w:autoSpaceDN w:val="0"/>
        <w:adjustRightInd w:val="0"/>
        <w:jc w:val="both"/>
        <w:rPr>
          <w:rFonts w:cs="Arial"/>
          <w:sz w:val="20"/>
        </w:rPr>
      </w:pPr>
    </w:p>
    <w:p w:rsidR="000E56AC" w:rsidRDefault="0052194C" w:rsidP="00871E0C">
      <w:pPr>
        <w:autoSpaceDE w:val="0"/>
        <w:autoSpaceDN w:val="0"/>
        <w:adjustRightInd w:val="0"/>
        <w:jc w:val="both"/>
        <w:rPr>
          <w:rFonts w:cs="Arial"/>
          <w:sz w:val="20"/>
        </w:rPr>
      </w:pPr>
      <w:r w:rsidRPr="004A4177">
        <w:rPr>
          <w:rFonts w:cs="Arial"/>
          <w:sz w:val="20"/>
        </w:rPr>
        <w:t>ZK</w:t>
      </w:r>
      <w:r>
        <w:rPr>
          <w:rFonts w:cs="Arial"/>
          <w:sz w:val="20"/>
        </w:rPr>
        <w:t xml:space="preserve"> stanje je urejeno</w:t>
      </w:r>
      <w:r w:rsidR="008E1353">
        <w:rPr>
          <w:rFonts w:cs="Arial"/>
          <w:sz w:val="20"/>
        </w:rPr>
        <w:t>.</w:t>
      </w:r>
      <w:r w:rsidR="007B0F27">
        <w:rPr>
          <w:rFonts w:cs="Arial"/>
          <w:sz w:val="20"/>
        </w:rPr>
        <w:t xml:space="preserve"> </w:t>
      </w:r>
    </w:p>
    <w:p w:rsidR="0093149E" w:rsidRDefault="0093149E" w:rsidP="00871E0C">
      <w:pPr>
        <w:autoSpaceDE w:val="0"/>
        <w:autoSpaceDN w:val="0"/>
        <w:adjustRightInd w:val="0"/>
        <w:jc w:val="both"/>
        <w:rPr>
          <w:rFonts w:cs="Arial"/>
          <w:sz w:val="20"/>
        </w:rPr>
      </w:pPr>
    </w:p>
    <w:p w:rsidR="00D100F1" w:rsidRPr="00A1452D" w:rsidRDefault="00D100F1" w:rsidP="00871E0C">
      <w:pPr>
        <w:autoSpaceDE w:val="0"/>
        <w:autoSpaceDN w:val="0"/>
        <w:adjustRightInd w:val="0"/>
        <w:jc w:val="both"/>
        <w:rPr>
          <w:rFonts w:cs="Arial"/>
          <w:sz w:val="20"/>
        </w:rPr>
      </w:pPr>
    </w:p>
    <w:p w:rsidR="00E44C83" w:rsidRPr="004F5EA4" w:rsidRDefault="00F23FF3" w:rsidP="00E44C83">
      <w:pPr>
        <w:jc w:val="both"/>
        <w:rPr>
          <w:rFonts w:cs="Arial"/>
          <w:b/>
          <w:sz w:val="20"/>
          <w:u w:val="single"/>
        </w:rPr>
      </w:pPr>
      <w:r>
        <w:rPr>
          <w:rFonts w:cs="Arial"/>
          <w:b/>
          <w:sz w:val="20"/>
          <w:u w:val="single"/>
        </w:rPr>
        <w:t>3</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rsidR="00BE6F03" w:rsidRDefault="00BE6F03" w:rsidP="00542CD4">
      <w:pPr>
        <w:ind w:right="-54"/>
        <w:jc w:val="both"/>
        <w:rPr>
          <w:rFonts w:cs="Arial"/>
          <w:sz w:val="20"/>
        </w:rPr>
      </w:pPr>
    </w:p>
    <w:p w:rsidR="00871E0C" w:rsidRDefault="00BE6F03" w:rsidP="00542CD4">
      <w:pPr>
        <w:ind w:right="-54"/>
        <w:jc w:val="both"/>
        <w:rPr>
          <w:rFonts w:cs="Arial"/>
          <w:sz w:val="20"/>
        </w:rPr>
      </w:pPr>
      <w:r>
        <w:rPr>
          <w:rFonts w:cs="Arial"/>
          <w:sz w:val="20"/>
        </w:rPr>
        <w:t xml:space="preserve">Menjava nepremičnin </w:t>
      </w:r>
      <w:r w:rsidR="00F23FF3">
        <w:rPr>
          <w:rFonts w:cs="Arial"/>
          <w:sz w:val="20"/>
        </w:rPr>
        <w:t>po metodi neposredne pogodbe</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 xml:space="preserve">odba ni sklenjena v danem roku lahko </w:t>
      </w:r>
      <w:r w:rsidR="00380DD6">
        <w:rPr>
          <w:rFonts w:cs="Arial"/>
          <w:sz w:val="20"/>
        </w:rPr>
        <w:t xml:space="preserve">organizator </w:t>
      </w:r>
      <w:r w:rsidR="00670515">
        <w:rPr>
          <w:rFonts w:cs="Arial"/>
          <w:sz w:val="20"/>
        </w:rPr>
        <w:t xml:space="preserve">odstopi </w:t>
      </w:r>
      <w:r w:rsidR="00380DD6">
        <w:rPr>
          <w:rFonts w:cs="Arial"/>
          <w:sz w:val="20"/>
        </w:rPr>
        <w:t xml:space="preserve">od sklenitve posla. </w:t>
      </w:r>
    </w:p>
    <w:p w:rsidR="00BE6F03" w:rsidRDefault="00BE6F03" w:rsidP="00542CD4">
      <w:pPr>
        <w:ind w:right="-54"/>
        <w:jc w:val="both"/>
        <w:rPr>
          <w:rFonts w:cs="Arial"/>
          <w:sz w:val="20"/>
        </w:rPr>
      </w:pPr>
    </w:p>
    <w:p w:rsidR="00F23FF3" w:rsidRDefault="00F23FF3" w:rsidP="00542CD4">
      <w:pPr>
        <w:ind w:right="-54"/>
        <w:jc w:val="both"/>
        <w:rPr>
          <w:rFonts w:cs="Arial"/>
          <w:sz w:val="20"/>
        </w:rPr>
      </w:pPr>
    </w:p>
    <w:p w:rsidR="001472FE" w:rsidRDefault="001472FE" w:rsidP="00542CD4">
      <w:pPr>
        <w:ind w:right="-54"/>
        <w:jc w:val="both"/>
        <w:rPr>
          <w:rFonts w:cs="Arial"/>
          <w:sz w:val="20"/>
        </w:rPr>
      </w:pPr>
    </w:p>
    <w:p w:rsidR="001472FE" w:rsidRDefault="001472FE" w:rsidP="00542CD4">
      <w:pPr>
        <w:ind w:right="-54"/>
        <w:jc w:val="both"/>
        <w:rPr>
          <w:rFonts w:cs="Arial"/>
          <w:sz w:val="20"/>
        </w:rPr>
      </w:pPr>
    </w:p>
    <w:p w:rsidR="00E44C83" w:rsidRPr="004F5EA4" w:rsidRDefault="00670515" w:rsidP="00E44C83">
      <w:pPr>
        <w:jc w:val="both"/>
        <w:rPr>
          <w:rFonts w:cs="Arial"/>
          <w:b/>
          <w:sz w:val="20"/>
          <w:u w:val="single"/>
        </w:rPr>
      </w:pPr>
      <w:r>
        <w:rPr>
          <w:rFonts w:cs="Arial"/>
          <w:b/>
          <w:sz w:val="20"/>
          <w:u w:val="single"/>
        </w:rPr>
        <w:lastRenderedPageBreak/>
        <w:t>4</w:t>
      </w:r>
      <w:r w:rsidR="00F54FF9" w:rsidRPr="004F5EA4">
        <w:rPr>
          <w:rFonts w:cs="Arial"/>
          <w:b/>
          <w:sz w:val="20"/>
          <w:u w:val="single"/>
        </w:rPr>
        <w:t xml:space="preserve">. </w:t>
      </w:r>
      <w:r w:rsidR="00BE6F03">
        <w:rPr>
          <w:rFonts w:cs="Arial"/>
          <w:b/>
          <w:sz w:val="20"/>
          <w:u w:val="single"/>
        </w:rPr>
        <w:t>Vrednost nepremičnin</w:t>
      </w:r>
    </w:p>
    <w:p w:rsidR="00BE6F03" w:rsidRDefault="00BE6F03" w:rsidP="00F23FF3">
      <w:pPr>
        <w:autoSpaceDE w:val="0"/>
        <w:autoSpaceDN w:val="0"/>
        <w:adjustRightInd w:val="0"/>
        <w:jc w:val="both"/>
        <w:rPr>
          <w:rFonts w:cs="Arial"/>
          <w:sz w:val="20"/>
        </w:rPr>
      </w:pPr>
    </w:p>
    <w:p w:rsidR="00BE6F03" w:rsidRDefault="00BE6F03" w:rsidP="00F23FF3">
      <w:pPr>
        <w:autoSpaceDE w:val="0"/>
        <w:autoSpaceDN w:val="0"/>
        <w:adjustRightInd w:val="0"/>
        <w:jc w:val="both"/>
        <w:rPr>
          <w:rFonts w:cs="Arial"/>
          <w:sz w:val="20"/>
        </w:rPr>
      </w:pPr>
      <w:r>
        <w:rPr>
          <w:rFonts w:cs="Arial"/>
          <w:sz w:val="20"/>
        </w:rPr>
        <w:t xml:space="preserve">Zaradi nizke vrednosti obeh nepremičnin in upoštevajoč načelo gospodarnosti Republika Slovenija in Občina Metlika vrednost nepremičnin določata izkustveno v skladu z določili 36. člena ZSPDSLS-1 in sicer znaša vrednost vsake posamezne nepremičnine v višini 1.000,00 EUR. </w:t>
      </w:r>
    </w:p>
    <w:p w:rsidR="001472FE" w:rsidRDefault="001472FE" w:rsidP="00B84BCF">
      <w:pPr>
        <w:jc w:val="both"/>
        <w:rPr>
          <w:rFonts w:cs="Arial"/>
          <w:sz w:val="20"/>
          <w:lang w:eastAsia="sl-SI"/>
        </w:rPr>
      </w:pPr>
    </w:p>
    <w:p w:rsidR="00B84BCF" w:rsidRDefault="00BE6F03" w:rsidP="00B84BCF">
      <w:pPr>
        <w:jc w:val="both"/>
        <w:rPr>
          <w:rFonts w:cs="Arial"/>
          <w:sz w:val="20"/>
          <w:lang w:eastAsia="sl-SI"/>
        </w:rPr>
      </w:pPr>
      <w:r>
        <w:rPr>
          <w:rFonts w:cs="Arial"/>
          <w:sz w:val="20"/>
          <w:lang w:eastAsia="sl-SI"/>
        </w:rPr>
        <w:t>Republika Slovenija in Občina Metlika p</w:t>
      </w:r>
      <w:r w:rsidR="00B84BCF" w:rsidRPr="00B84BCF">
        <w:rPr>
          <w:rFonts w:cs="Arial"/>
          <w:sz w:val="20"/>
          <w:lang w:eastAsia="sl-SI"/>
        </w:rPr>
        <w:t>onudba odda</w:t>
      </w:r>
      <w:r>
        <w:rPr>
          <w:rFonts w:cs="Arial"/>
          <w:sz w:val="20"/>
          <w:lang w:eastAsia="sl-SI"/>
        </w:rPr>
        <w:t>ta</w:t>
      </w:r>
      <w:r w:rsidR="00B84BCF" w:rsidRPr="00B84BCF">
        <w:rPr>
          <w:rFonts w:cs="Arial"/>
          <w:sz w:val="20"/>
          <w:lang w:eastAsia="sl-SI"/>
        </w:rPr>
        <w:t xml:space="preserve"> </w:t>
      </w:r>
      <w:r w:rsidR="00B84BCF" w:rsidRPr="004F5EA4">
        <w:rPr>
          <w:rFonts w:cs="Arial"/>
          <w:sz w:val="20"/>
          <w:lang w:eastAsia="sl-SI"/>
        </w:rPr>
        <w:t xml:space="preserve">na obrazcu </w:t>
      </w:r>
      <w:r w:rsidR="00B84BCF" w:rsidRPr="00B84BCF">
        <w:rPr>
          <w:rFonts w:cs="Arial"/>
          <w:sz w:val="20"/>
          <w:lang w:eastAsia="sl-SI"/>
        </w:rPr>
        <w:t xml:space="preserve">z vsebino iz priloge </w:t>
      </w:r>
      <w:r w:rsidR="005D0806">
        <w:rPr>
          <w:rFonts w:cs="Arial"/>
          <w:sz w:val="20"/>
          <w:lang w:eastAsia="sl-SI"/>
        </w:rPr>
        <w:t>1</w:t>
      </w:r>
      <w:r w:rsidR="00B84BCF" w:rsidRPr="00B84BCF">
        <w:rPr>
          <w:rFonts w:cs="Arial"/>
          <w:sz w:val="20"/>
          <w:lang w:eastAsia="sl-SI"/>
        </w:rPr>
        <w:t xml:space="preserve"> te objave.</w:t>
      </w:r>
    </w:p>
    <w:p w:rsidR="00BE6F03" w:rsidRPr="004F5EA4" w:rsidRDefault="00BE6F03" w:rsidP="00B84BCF">
      <w:pPr>
        <w:jc w:val="both"/>
        <w:rPr>
          <w:rFonts w:cs="Arial"/>
          <w:sz w:val="20"/>
          <w:lang w:eastAsia="sl-SI"/>
        </w:rPr>
      </w:pPr>
    </w:p>
    <w:p w:rsidR="00B84BCF" w:rsidRDefault="00B84BCF" w:rsidP="00B84BCF">
      <w:pPr>
        <w:jc w:val="both"/>
        <w:rPr>
          <w:rFonts w:cs="Arial"/>
          <w:sz w:val="20"/>
          <w:lang w:eastAsia="sl-SI"/>
        </w:rPr>
      </w:pPr>
    </w:p>
    <w:p w:rsidR="00E44C83" w:rsidRPr="004F5EA4" w:rsidRDefault="00670515" w:rsidP="00E44C83">
      <w:pPr>
        <w:jc w:val="both"/>
        <w:rPr>
          <w:rFonts w:cs="Arial"/>
          <w:b/>
          <w:sz w:val="20"/>
          <w:u w:val="single"/>
        </w:rPr>
      </w:pPr>
      <w:r>
        <w:rPr>
          <w:rFonts w:cs="Arial"/>
          <w:b/>
          <w:sz w:val="20"/>
          <w:u w:val="single"/>
        </w:rPr>
        <w:t>5</w:t>
      </w:r>
      <w:r w:rsidR="004B6175" w:rsidRPr="004F5EA4">
        <w:rPr>
          <w:rFonts w:cs="Arial"/>
          <w:b/>
          <w:sz w:val="20"/>
          <w:u w:val="single"/>
        </w:rPr>
        <w:t xml:space="preserve">. Način in rok plačila </w:t>
      </w:r>
    </w:p>
    <w:p w:rsidR="00BE6F03" w:rsidRDefault="00BE6F03" w:rsidP="00E44C83">
      <w:pPr>
        <w:jc w:val="both"/>
        <w:rPr>
          <w:rFonts w:cs="Arial"/>
          <w:sz w:val="20"/>
        </w:rPr>
      </w:pPr>
    </w:p>
    <w:p w:rsidR="00BE6F03" w:rsidRDefault="00BE6F03" w:rsidP="00E44C83">
      <w:pPr>
        <w:jc w:val="both"/>
        <w:rPr>
          <w:rFonts w:cs="Arial"/>
          <w:sz w:val="20"/>
        </w:rPr>
      </w:pPr>
      <w:r>
        <w:rPr>
          <w:rFonts w:cs="Arial"/>
          <w:sz w:val="20"/>
        </w:rPr>
        <w:t>Zaradi enake vrednosti nepremičnin, ki se menjata, ni plačila razlike v vrednostih nepremičnin.</w:t>
      </w:r>
    </w:p>
    <w:p w:rsidR="00BE6F03" w:rsidRDefault="00BE6F03" w:rsidP="00E44C83">
      <w:pPr>
        <w:jc w:val="both"/>
        <w:rPr>
          <w:rFonts w:cs="Arial"/>
          <w:sz w:val="20"/>
        </w:rPr>
      </w:pPr>
    </w:p>
    <w:p w:rsidR="00C77797" w:rsidRDefault="00C77797" w:rsidP="00E44C83">
      <w:pPr>
        <w:jc w:val="both"/>
        <w:rPr>
          <w:rFonts w:cs="Arial"/>
          <w:sz w:val="20"/>
          <w:u w:val="single"/>
        </w:rPr>
      </w:pPr>
    </w:p>
    <w:p w:rsidR="00E44C83" w:rsidRPr="004F5EA4" w:rsidRDefault="00670515" w:rsidP="00E44C83">
      <w:pPr>
        <w:jc w:val="both"/>
        <w:rPr>
          <w:rFonts w:cs="Arial"/>
          <w:b/>
          <w:sz w:val="20"/>
          <w:u w:val="single"/>
        </w:rPr>
      </w:pPr>
      <w:r>
        <w:rPr>
          <w:rFonts w:cs="Arial"/>
          <w:b/>
          <w:sz w:val="20"/>
          <w:u w:val="single"/>
        </w:rPr>
        <w:t>6</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rsidR="004F5EA4" w:rsidRPr="004F5EA4" w:rsidRDefault="004F5EA4" w:rsidP="00B84BCF">
      <w:pPr>
        <w:spacing w:line="260" w:lineRule="exact"/>
        <w:ind w:right="-54"/>
        <w:jc w:val="both"/>
        <w:rPr>
          <w:rFonts w:cs="Arial"/>
          <w:sz w:val="20"/>
        </w:rPr>
      </w:pPr>
    </w:p>
    <w:p w:rsidR="004F5EA4" w:rsidRDefault="004F5EA4" w:rsidP="004F5EA4">
      <w:pPr>
        <w:tabs>
          <w:tab w:val="center" w:pos="4320"/>
          <w:tab w:val="right" w:pos="8640"/>
        </w:tabs>
        <w:jc w:val="both"/>
        <w:rPr>
          <w:rFonts w:cs="Arial"/>
          <w:sz w:val="20"/>
          <w:lang w:eastAsia="sl-SI"/>
        </w:rPr>
      </w:pPr>
      <w:r w:rsidRPr="00B84BCF">
        <w:rPr>
          <w:rFonts w:cs="Arial"/>
          <w:sz w:val="20"/>
          <w:lang w:eastAsia="sl-SI"/>
        </w:rPr>
        <w:t xml:space="preserve">V kolikor bo v roku prispelo </w:t>
      </w:r>
      <w:r w:rsidR="009977DA">
        <w:rPr>
          <w:rFonts w:cs="Arial"/>
          <w:sz w:val="20"/>
          <w:lang w:eastAsia="sl-SI"/>
        </w:rPr>
        <w:t>več</w:t>
      </w:r>
      <w:r w:rsidRPr="00B84BCF">
        <w:rPr>
          <w:rFonts w:cs="Arial"/>
          <w:sz w:val="20"/>
          <w:lang w:eastAsia="sl-SI"/>
        </w:rPr>
        <w:t xml:space="preserve"> ponudb, </w:t>
      </w:r>
      <w:r w:rsidR="009977DA">
        <w:rPr>
          <w:rFonts w:cs="Arial"/>
          <w:sz w:val="20"/>
          <w:lang w:eastAsia="sl-SI"/>
        </w:rPr>
        <w:t>se bodo organizirala dodatna pogajanja o ceni in o drugih pogojih pravnega posla.</w:t>
      </w:r>
      <w:r w:rsidRPr="00B84BCF">
        <w:rPr>
          <w:rFonts w:cs="Arial"/>
          <w:sz w:val="20"/>
          <w:lang w:eastAsia="sl-SI"/>
        </w:rPr>
        <w:t xml:space="preserve"> </w:t>
      </w:r>
    </w:p>
    <w:p w:rsidR="00074954" w:rsidRDefault="00074954" w:rsidP="004F5EA4">
      <w:pPr>
        <w:tabs>
          <w:tab w:val="center" w:pos="4320"/>
          <w:tab w:val="right" w:pos="8640"/>
        </w:tabs>
        <w:jc w:val="both"/>
        <w:rPr>
          <w:rFonts w:cs="Arial"/>
          <w:sz w:val="20"/>
          <w:lang w:eastAsia="sl-SI"/>
        </w:rPr>
      </w:pPr>
    </w:p>
    <w:p w:rsidR="00807AB3" w:rsidRDefault="00074954" w:rsidP="00074954">
      <w:pPr>
        <w:spacing w:line="260" w:lineRule="exact"/>
        <w:ind w:right="-54"/>
        <w:jc w:val="both"/>
        <w:rPr>
          <w:rFonts w:cs="Arial"/>
          <w:sz w:val="20"/>
        </w:rPr>
      </w:pPr>
      <w:r w:rsidRPr="00B84BCF">
        <w:rPr>
          <w:rFonts w:cs="Arial"/>
          <w:sz w:val="20"/>
        </w:rPr>
        <w:t>Pogodba bo sklenjena s tistim ponudnikom, ki b</w:t>
      </w:r>
      <w:r>
        <w:rPr>
          <w:rFonts w:cs="Arial"/>
          <w:sz w:val="20"/>
        </w:rPr>
        <w:t xml:space="preserve">o ponudil </w:t>
      </w:r>
      <w:r w:rsidR="00807AB3">
        <w:rPr>
          <w:rFonts w:cs="Arial"/>
          <w:sz w:val="20"/>
        </w:rPr>
        <w:t>nepremičnino iz 2. točke te objave.</w:t>
      </w:r>
    </w:p>
    <w:p w:rsidR="00807AB3" w:rsidRDefault="00807AB3" w:rsidP="00074954">
      <w:pPr>
        <w:spacing w:line="260" w:lineRule="exact"/>
        <w:ind w:right="-54"/>
        <w:jc w:val="both"/>
        <w:rPr>
          <w:rFonts w:cs="Arial"/>
          <w:sz w:val="20"/>
        </w:rPr>
      </w:pPr>
    </w:p>
    <w:p w:rsidR="00B84BCF" w:rsidRPr="00B84BCF" w:rsidRDefault="00B84BCF" w:rsidP="00B84BCF">
      <w:pPr>
        <w:tabs>
          <w:tab w:val="center" w:pos="4320"/>
          <w:tab w:val="right" w:pos="8640"/>
        </w:tabs>
        <w:jc w:val="both"/>
        <w:rPr>
          <w:rFonts w:cs="Arial"/>
          <w:sz w:val="20"/>
          <w:lang w:eastAsia="sl-SI"/>
        </w:rPr>
      </w:pPr>
      <w:r w:rsidRPr="00B84BCF">
        <w:rPr>
          <w:rFonts w:cs="Arial"/>
          <w:sz w:val="20"/>
          <w:lang w:eastAsia="sl-SI"/>
        </w:rPr>
        <w:t xml:space="preserve">Cene in drugi elementi ponudbe, ponujeni na pogajanjih, so zavezujoči. </w:t>
      </w:r>
    </w:p>
    <w:p w:rsidR="00B84BCF" w:rsidRPr="00B84BCF" w:rsidRDefault="00B84BCF" w:rsidP="00B84BCF">
      <w:pPr>
        <w:tabs>
          <w:tab w:val="center" w:pos="4320"/>
          <w:tab w:val="right" w:pos="8640"/>
        </w:tabs>
        <w:jc w:val="both"/>
        <w:rPr>
          <w:rFonts w:cs="Arial"/>
          <w:sz w:val="20"/>
          <w:lang w:eastAsia="sl-SI"/>
        </w:rPr>
      </w:pPr>
    </w:p>
    <w:p w:rsidR="004F5EA4" w:rsidRPr="004F5EA4" w:rsidRDefault="00F37AF9" w:rsidP="004F5EA4">
      <w:pPr>
        <w:jc w:val="both"/>
        <w:rPr>
          <w:rFonts w:cs="Arial"/>
          <w:sz w:val="20"/>
        </w:rPr>
      </w:pPr>
      <w:r>
        <w:rPr>
          <w:rFonts w:cs="Arial"/>
          <w:sz w:val="20"/>
        </w:rPr>
        <w:t xml:space="preserve">Občina Metlika </w:t>
      </w:r>
      <w:r w:rsidR="00807AB3">
        <w:rPr>
          <w:rFonts w:cs="Arial"/>
          <w:sz w:val="20"/>
        </w:rPr>
        <w:t xml:space="preserve">plača stroške overitve obeh podpisov na menjalni pogodbi, Republika Slovenija pa nosi stroške </w:t>
      </w:r>
      <w:r w:rsidR="004F5EA4" w:rsidRPr="004F5EA4">
        <w:rPr>
          <w:rFonts w:cs="Arial"/>
          <w:sz w:val="20"/>
        </w:rPr>
        <w:t>vpis</w:t>
      </w:r>
      <w:r w:rsidR="00807AB3">
        <w:rPr>
          <w:rFonts w:cs="Arial"/>
          <w:sz w:val="20"/>
        </w:rPr>
        <w:t>a</w:t>
      </w:r>
      <w:r w:rsidR="004F5EA4" w:rsidRPr="004F5EA4">
        <w:rPr>
          <w:rFonts w:cs="Arial"/>
          <w:sz w:val="20"/>
        </w:rPr>
        <w:t xml:space="preserve"> v zemljiško knjigo.</w:t>
      </w:r>
    </w:p>
    <w:p w:rsidR="00B84BCF" w:rsidRPr="004F5EA4" w:rsidRDefault="00B84BCF" w:rsidP="00B84BCF">
      <w:pPr>
        <w:spacing w:line="260" w:lineRule="exact"/>
        <w:jc w:val="both"/>
        <w:rPr>
          <w:rFonts w:cs="Arial"/>
          <w:sz w:val="20"/>
        </w:rPr>
      </w:pPr>
    </w:p>
    <w:p w:rsidR="004F5EA4" w:rsidRPr="004F5EA4" w:rsidRDefault="00AB38CE" w:rsidP="004F5EA4">
      <w:pPr>
        <w:jc w:val="both"/>
        <w:rPr>
          <w:rFonts w:cs="Arial"/>
          <w:sz w:val="20"/>
          <w:lang w:eastAsia="sl-SI"/>
        </w:rPr>
      </w:pPr>
      <w:r>
        <w:rPr>
          <w:rFonts w:cs="Arial"/>
          <w:sz w:val="20"/>
        </w:rPr>
        <w:t>Nepremičnin</w:t>
      </w:r>
      <w:r w:rsidR="00807AB3">
        <w:rPr>
          <w:rFonts w:cs="Arial"/>
          <w:sz w:val="20"/>
        </w:rPr>
        <w:t>i</w:t>
      </w:r>
      <w:r w:rsidR="004F5EA4" w:rsidRPr="004F5EA4">
        <w:rPr>
          <w:rFonts w:cs="Arial"/>
          <w:sz w:val="20"/>
        </w:rPr>
        <w:t xml:space="preserve"> bo</w:t>
      </w:r>
      <w:r w:rsidR="00807AB3">
        <w:rPr>
          <w:rFonts w:cs="Arial"/>
          <w:sz w:val="20"/>
        </w:rPr>
        <w:t>sta</w:t>
      </w:r>
      <w:r w:rsidR="004F5EA4" w:rsidRPr="004F5EA4">
        <w:rPr>
          <w:rFonts w:cs="Arial"/>
          <w:sz w:val="20"/>
        </w:rPr>
        <w:t xml:space="preserve"> </w:t>
      </w:r>
      <w:r w:rsidR="00807AB3">
        <w:rPr>
          <w:rFonts w:cs="Arial"/>
          <w:sz w:val="20"/>
        </w:rPr>
        <w:t xml:space="preserve">menjani </w:t>
      </w:r>
      <w:r w:rsidR="004F5EA4" w:rsidRPr="004F5EA4">
        <w:rPr>
          <w:rFonts w:cs="Arial"/>
          <w:sz w:val="20"/>
        </w:rPr>
        <w:t xml:space="preserve">po načelu videno – </w:t>
      </w:r>
      <w:r w:rsidR="00807AB3">
        <w:rPr>
          <w:rFonts w:cs="Arial"/>
          <w:sz w:val="20"/>
        </w:rPr>
        <w:t>menjano</w:t>
      </w:r>
      <w:r w:rsidR="004F5EA4" w:rsidRPr="004F5EA4">
        <w:rPr>
          <w:rFonts w:cs="Arial"/>
          <w:sz w:val="20"/>
        </w:rPr>
        <w:t xml:space="preserve">, zato morebitne reklamacije po sklenitvi </w:t>
      </w:r>
      <w:r w:rsidR="00807AB3">
        <w:rPr>
          <w:rFonts w:cs="Arial"/>
          <w:sz w:val="20"/>
        </w:rPr>
        <w:t>menjalne</w:t>
      </w:r>
      <w:r w:rsidR="004F5EA4" w:rsidRPr="004F5EA4">
        <w:rPr>
          <w:rFonts w:cs="Arial"/>
          <w:sz w:val="20"/>
        </w:rPr>
        <w:t xml:space="preserve"> pogodbe ne bodo upoštevane. </w:t>
      </w:r>
      <w:r w:rsidR="00807AB3">
        <w:rPr>
          <w:rFonts w:cs="Arial"/>
          <w:sz w:val="20"/>
        </w:rPr>
        <w:t xml:space="preserve">Republika Slovenija </w:t>
      </w:r>
      <w:r w:rsidR="004F5EA4" w:rsidRPr="004F5EA4">
        <w:rPr>
          <w:rFonts w:cs="Arial"/>
          <w:sz w:val="20"/>
          <w:lang w:eastAsia="sl-SI"/>
        </w:rPr>
        <w:t>ne jamči za izmer</w:t>
      </w:r>
      <w:r>
        <w:rPr>
          <w:rFonts w:cs="Arial"/>
          <w:sz w:val="20"/>
          <w:lang w:eastAsia="sl-SI"/>
        </w:rPr>
        <w:t>o</w:t>
      </w:r>
      <w:r w:rsidR="004F5EA4" w:rsidRPr="004F5EA4">
        <w:rPr>
          <w:rFonts w:cs="Arial"/>
          <w:sz w:val="20"/>
          <w:lang w:eastAsia="sl-SI"/>
        </w:rPr>
        <w:t xml:space="preserve"> površin</w:t>
      </w:r>
      <w:r>
        <w:rPr>
          <w:rFonts w:cs="Arial"/>
          <w:sz w:val="20"/>
          <w:lang w:eastAsia="sl-SI"/>
        </w:rPr>
        <w:t>e</w:t>
      </w:r>
      <w:r w:rsidR="004F5EA4" w:rsidRPr="004F5EA4">
        <w:rPr>
          <w:rFonts w:cs="Arial"/>
          <w:sz w:val="20"/>
          <w:lang w:eastAsia="sl-SI"/>
        </w:rPr>
        <w:t>, niti za nj</w:t>
      </w:r>
      <w:r>
        <w:rPr>
          <w:rFonts w:cs="Arial"/>
          <w:sz w:val="20"/>
          <w:lang w:eastAsia="sl-SI"/>
        </w:rPr>
        <w:t>e</w:t>
      </w:r>
      <w:r w:rsidR="00983BBC">
        <w:rPr>
          <w:rFonts w:cs="Arial"/>
          <w:sz w:val="20"/>
          <w:lang w:eastAsia="sl-SI"/>
        </w:rPr>
        <w:t>n</w:t>
      </w:r>
      <w:r w:rsidR="004F5EA4" w:rsidRPr="004F5EA4">
        <w:rPr>
          <w:rFonts w:cs="Arial"/>
          <w:sz w:val="20"/>
          <w:lang w:eastAsia="sl-SI"/>
        </w:rPr>
        <w:t xml:space="preserve"> namen uporabe</w:t>
      </w:r>
      <w:r w:rsidR="00807AB3">
        <w:rPr>
          <w:rFonts w:cs="Arial"/>
          <w:sz w:val="20"/>
          <w:lang w:eastAsia="sl-SI"/>
        </w:rPr>
        <w:t>. Občina Metlika</w:t>
      </w:r>
      <w:r w:rsidR="004F5EA4" w:rsidRPr="004F5EA4">
        <w:rPr>
          <w:rFonts w:cs="Arial"/>
          <w:sz w:val="20"/>
          <w:lang w:eastAsia="sl-SI"/>
        </w:rPr>
        <w:t xml:space="preserve"> sam</w:t>
      </w:r>
      <w:r w:rsidR="00807AB3">
        <w:rPr>
          <w:rFonts w:cs="Arial"/>
          <w:sz w:val="20"/>
          <w:lang w:eastAsia="sl-SI"/>
        </w:rPr>
        <w:t>a</w:t>
      </w:r>
      <w:r w:rsidR="004F5EA4" w:rsidRPr="004F5EA4">
        <w:rPr>
          <w:rFonts w:cs="Arial"/>
          <w:sz w:val="20"/>
          <w:lang w:eastAsia="sl-SI"/>
        </w:rPr>
        <w:t xml:space="preserve"> prevzema obveznost odprave morebitnih pomanjkljivosti v zvezi s kvaliteto in obsegom predmeta </w:t>
      </w:r>
      <w:r w:rsidR="00807AB3">
        <w:rPr>
          <w:rFonts w:cs="Arial"/>
          <w:sz w:val="20"/>
          <w:lang w:eastAsia="sl-SI"/>
        </w:rPr>
        <w:t>menjave</w:t>
      </w:r>
      <w:r w:rsidR="004F5EA4" w:rsidRPr="004F5EA4">
        <w:rPr>
          <w:rFonts w:cs="Arial"/>
          <w:sz w:val="20"/>
          <w:lang w:eastAsia="sl-SI"/>
        </w:rPr>
        <w:t>.</w:t>
      </w:r>
    </w:p>
    <w:p w:rsidR="00B84BCF" w:rsidRPr="00B84BCF" w:rsidRDefault="00B84BCF" w:rsidP="00B84BCF">
      <w:pPr>
        <w:spacing w:line="260" w:lineRule="exact"/>
        <w:jc w:val="both"/>
        <w:rPr>
          <w:rFonts w:cs="Arial"/>
          <w:sz w:val="20"/>
          <w:lang w:eastAsia="sl-SI"/>
        </w:rPr>
      </w:pPr>
    </w:p>
    <w:p w:rsidR="00B84BCF" w:rsidRDefault="00B84BCF" w:rsidP="00B84BCF">
      <w:pPr>
        <w:spacing w:line="260" w:lineRule="exact"/>
        <w:jc w:val="both"/>
        <w:rPr>
          <w:rFonts w:cs="Arial"/>
          <w:sz w:val="20"/>
        </w:rPr>
      </w:pPr>
      <w:r w:rsidRPr="00B84BCF">
        <w:rPr>
          <w:rFonts w:cs="Arial"/>
          <w:sz w:val="20"/>
          <w:lang w:eastAsia="sl-SI"/>
        </w:rPr>
        <w:t xml:space="preserve">Organizator si pridržuje pravico, da </w:t>
      </w:r>
      <w:r w:rsidRPr="00B84BCF">
        <w:rPr>
          <w:rFonts w:cs="Arial"/>
          <w:sz w:val="20"/>
        </w:rPr>
        <w:t>lahko do sklenitve pravnega posla, brez odškodninske odgovornosti, odstopi od pogajanj.</w:t>
      </w:r>
    </w:p>
    <w:p w:rsidR="00807AB3" w:rsidRPr="00B84BCF" w:rsidRDefault="00807AB3" w:rsidP="00B84BCF">
      <w:pPr>
        <w:spacing w:line="260" w:lineRule="exact"/>
        <w:jc w:val="both"/>
        <w:rPr>
          <w:rFonts w:cs="Arial"/>
          <w:sz w:val="20"/>
        </w:rPr>
      </w:pPr>
    </w:p>
    <w:p w:rsidR="00871E0C" w:rsidRPr="004F5EA4" w:rsidRDefault="00871E0C" w:rsidP="00E44C83">
      <w:pPr>
        <w:jc w:val="both"/>
        <w:rPr>
          <w:rFonts w:cs="Arial"/>
          <w:b/>
          <w:sz w:val="20"/>
          <w:u w:val="single"/>
        </w:rPr>
      </w:pPr>
    </w:p>
    <w:p w:rsidR="00367FAC" w:rsidRPr="004F5EA4" w:rsidRDefault="00670515" w:rsidP="00E44C83">
      <w:pPr>
        <w:jc w:val="both"/>
        <w:rPr>
          <w:rFonts w:cs="Arial"/>
          <w:b/>
          <w:sz w:val="20"/>
          <w:u w:val="single"/>
        </w:rPr>
      </w:pPr>
      <w:r>
        <w:rPr>
          <w:rFonts w:cs="Arial"/>
          <w:b/>
          <w:sz w:val="20"/>
          <w:u w:val="single"/>
        </w:rPr>
        <w:t>7</w:t>
      </w:r>
      <w:r w:rsidR="00E44C83" w:rsidRPr="004F5EA4">
        <w:rPr>
          <w:rFonts w:cs="Arial"/>
          <w:b/>
          <w:sz w:val="20"/>
          <w:u w:val="single"/>
        </w:rPr>
        <w:t xml:space="preserve">. Podrobnejši pogoji </w:t>
      </w:r>
      <w:r w:rsidR="00367FAC" w:rsidRPr="004F5EA4">
        <w:rPr>
          <w:rFonts w:cs="Arial"/>
          <w:b/>
          <w:sz w:val="20"/>
          <w:u w:val="single"/>
        </w:rPr>
        <w:t>zbiranja ponudb</w:t>
      </w:r>
    </w:p>
    <w:p w:rsidR="00807AB3" w:rsidRDefault="00807AB3" w:rsidP="00367FAC">
      <w:pPr>
        <w:jc w:val="both"/>
        <w:rPr>
          <w:rFonts w:cs="Arial"/>
          <w:sz w:val="20"/>
        </w:rPr>
      </w:pPr>
    </w:p>
    <w:p w:rsidR="00367FAC" w:rsidRDefault="00E1585D" w:rsidP="00367FAC">
      <w:pPr>
        <w:jc w:val="both"/>
        <w:rPr>
          <w:rFonts w:cs="Arial"/>
          <w:sz w:val="20"/>
        </w:rPr>
      </w:pPr>
      <w:r>
        <w:rPr>
          <w:rFonts w:cs="Arial"/>
          <w:sz w:val="20"/>
        </w:rPr>
        <w:t>Ponudbo lahko oddajo</w:t>
      </w:r>
      <w:r w:rsidR="00367FAC" w:rsidRPr="004F5EA4">
        <w:rPr>
          <w:rFonts w:cs="Arial"/>
          <w:sz w:val="20"/>
        </w:rPr>
        <w:t xml:space="preserve"> pravne in fizične osebe, ki v skladu s pravnim redom Republike Slovenije lahko postanejo lastniki nepremičnin.</w:t>
      </w:r>
      <w:r w:rsidR="007C4FE6">
        <w:rPr>
          <w:rFonts w:cs="Arial"/>
          <w:sz w:val="20"/>
        </w:rPr>
        <w:t xml:space="preserve"> </w:t>
      </w:r>
    </w:p>
    <w:p w:rsidR="00173A81" w:rsidRDefault="00173A81" w:rsidP="00A21655">
      <w:pPr>
        <w:jc w:val="both"/>
        <w:rPr>
          <w:sz w:val="20"/>
        </w:rPr>
      </w:pPr>
    </w:p>
    <w:p w:rsidR="00173A81" w:rsidRDefault="00173A81" w:rsidP="00A21655">
      <w:pPr>
        <w:jc w:val="both"/>
        <w:rPr>
          <w:sz w:val="20"/>
        </w:rPr>
      </w:pPr>
      <w:r>
        <w:rPr>
          <w:sz w:val="20"/>
        </w:rPr>
        <w:t>Ponudnik mora poslati dokumentacijo:</w:t>
      </w:r>
    </w:p>
    <w:p w:rsidR="00173A81" w:rsidRDefault="00173A81" w:rsidP="00173A81">
      <w:pPr>
        <w:numPr>
          <w:ilvl w:val="0"/>
          <w:numId w:val="23"/>
        </w:numPr>
        <w:spacing w:line="260" w:lineRule="exact"/>
        <w:jc w:val="both"/>
        <w:rPr>
          <w:rFonts w:ascii="Calibri" w:hAnsi="Calibri" w:cs="Calibri"/>
          <w:sz w:val="20"/>
        </w:rPr>
      </w:pPr>
      <w:r>
        <w:rPr>
          <w:sz w:val="20"/>
        </w:rPr>
        <w:t>izpolnjen in lastnoročno podpisan obrazec, ki je priloga 1 te objave ter</w:t>
      </w:r>
    </w:p>
    <w:p w:rsidR="00173A81" w:rsidRDefault="00173A81" w:rsidP="00173A81">
      <w:pPr>
        <w:numPr>
          <w:ilvl w:val="0"/>
          <w:numId w:val="23"/>
        </w:numPr>
        <w:spacing w:line="260" w:lineRule="exact"/>
        <w:jc w:val="both"/>
        <w:rPr>
          <w:sz w:val="20"/>
        </w:rPr>
      </w:pPr>
      <w:r>
        <w:rPr>
          <w:sz w:val="20"/>
        </w:rPr>
        <w:t xml:space="preserve">kopijo osebnega dokumenta (potni list ali osebno izkaznico) – velja za fizične osebe in </w:t>
      </w:r>
      <w:proofErr w:type="spellStart"/>
      <w:r>
        <w:rPr>
          <w:sz w:val="20"/>
        </w:rPr>
        <w:t>s.p</w:t>
      </w:r>
      <w:proofErr w:type="spellEnd"/>
      <w:r>
        <w:rPr>
          <w:sz w:val="20"/>
        </w:rPr>
        <w:t>.-je,</w:t>
      </w:r>
    </w:p>
    <w:p w:rsidR="00173A81" w:rsidRDefault="00173A81" w:rsidP="00A21655">
      <w:pPr>
        <w:jc w:val="both"/>
        <w:rPr>
          <w:sz w:val="20"/>
        </w:rPr>
      </w:pPr>
      <w:r w:rsidRPr="00173A81">
        <w:rPr>
          <w:sz w:val="20"/>
        </w:rPr>
        <w:t>na e-naslov: gp.mju@gov.si do 23.02.2021, do 24.00 ure ali priporočeno po pošti oziroma osebno v zaprti pisemski ovojnici z navedbo »ponudba v zadevi 4781-52/2019«, na vložišče Ministrstva za javno upravo, Tržaška cesta 21, Ljubljana, najkasneje do 23.02.2021, do 13.00 ure. Če je dokumentacija oddana priporočeno po pošti, se šteje, da je pravočasna, če je na naslov organizatorja prispela do 23.02.2021.</w:t>
      </w:r>
    </w:p>
    <w:p w:rsidR="00173A81" w:rsidRDefault="00173A81" w:rsidP="00A21655">
      <w:pPr>
        <w:jc w:val="both"/>
        <w:rPr>
          <w:sz w:val="20"/>
        </w:rPr>
      </w:pPr>
    </w:p>
    <w:p w:rsidR="00A21655" w:rsidRPr="002E7CB9" w:rsidRDefault="00A21655" w:rsidP="00A21655">
      <w:pPr>
        <w:rPr>
          <w:sz w:val="20"/>
        </w:rPr>
      </w:pPr>
      <w:r w:rsidRPr="00173A81">
        <w:rPr>
          <w:sz w:val="20"/>
        </w:rPr>
        <w:t>Ponudbe, predložene po izteku roka bodo izločene iz postopka</w:t>
      </w:r>
      <w:r>
        <w:rPr>
          <w:sz w:val="20"/>
        </w:rPr>
        <w:t xml:space="preserve">. </w:t>
      </w:r>
    </w:p>
    <w:p w:rsidR="00367FAC" w:rsidRPr="00173A81" w:rsidRDefault="00367FAC" w:rsidP="00367FAC">
      <w:pPr>
        <w:outlineLvl w:val="1"/>
        <w:rPr>
          <w:sz w:val="20"/>
        </w:rPr>
      </w:pPr>
    </w:p>
    <w:p w:rsidR="00871E0C" w:rsidRDefault="00367FAC" w:rsidP="00E1585D">
      <w:pPr>
        <w:jc w:val="both"/>
        <w:rPr>
          <w:rFonts w:cs="Arial"/>
          <w:b/>
          <w:sz w:val="20"/>
          <w:u w:val="single"/>
        </w:rPr>
      </w:pPr>
      <w:r w:rsidRPr="00367FAC">
        <w:rPr>
          <w:rFonts w:cs="Arial"/>
          <w:bCs/>
          <w:sz w:val="20"/>
          <w:lang w:eastAsia="sl-SI"/>
        </w:rPr>
        <w:t xml:space="preserve">Odpiranje ponudb </w:t>
      </w:r>
      <w:r w:rsidR="00E1585D" w:rsidRPr="00E1585D">
        <w:rPr>
          <w:rFonts w:cs="Arial"/>
          <w:bCs/>
          <w:sz w:val="20"/>
          <w:u w:val="single"/>
          <w:lang w:eastAsia="sl-SI"/>
        </w:rPr>
        <w:t xml:space="preserve">NE </w:t>
      </w:r>
      <w:r w:rsidR="00871E0C">
        <w:rPr>
          <w:rFonts w:cs="Arial"/>
          <w:bCs/>
          <w:sz w:val="20"/>
          <w:u w:val="single"/>
          <w:lang w:eastAsia="sl-SI"/>
        </w:rPr>
        <w:t>BO</w:t>
      </w:r>
      <w:r w:rsidRPr="00367FAC">
        <w:rPr>
          <w:rFonts w:cs="Arial"/>
          <w:bCs/>
          <w:sz w:val="20"/>
          <w:u w:val="single"/>
          <w:lang w:eastAsia="sl-SI"/>
        </w:rPr>
        <w:t xml:space="preserve"> javno</w:t>
      </w:r>
      <w:r w:rsidR="00E1585D">
        <w:rPr>
          <w:rFonts w:cs="Arial"/>
          <w:bCs/>
          <w:sz w:val="20"/>
          <w:u w:val="single"/>
          <w:lang w:eastAsia="sl-SI"/>
        </w:rPr>
        <w:t>.</w:t>
      </w:r>
    </w:p>
    <w:p w:rsidR="00871E0C" w:rsidRPr="007E14BC" w:rsidRDefault="00871E0C" w:rsidP="00871E0C">
      <w:pPr>
        <w:jc w:val="center"/>
        <w:rPr>
          <w:rFonts w:cs="Arial"/>
          <w:b/>
          <w:sz w:val="20"/>
          <w:u w:val="single"/>
        </w:rPr>
      </w:pPr>
    </w:p>
    <w:p w:rsidR="00367FAC" w:rsidRPr="00367FAC" w:rsidRDefault="00367FAC" w:rsidP="00871E0C">
      <w:pPr>
        <w:outlineLvl w:val="1"/>
        <w:rPr>
          <w:rFonts w:cs="Arial"/>
          <w:bCs/>
          <w:sz w:val="20"/>
          <w:lang w:eastAsia="sl-SI"/>
        </w:rPr>
      </w:pPr>
      <w:r w:rsidRPr="00367FAC">
        <w:rPr>
          <w:rFonts w:cs="Arial"/>
          <w:bCs/>
          <w:sz w:val="20"/>
          <w:lang w:eastAsia="sl-SI"/>
        </w:rPr>
        <w:t xml:space="preserve">Ponudniki bodo o rezultatih zbiranja ponudb obveščeni na njihov elektronski naslov </w:t>
      </w:r>
      <w:r w:rsidR="00E1585D">
        <w:rPr>
          <w:rFonts w:cs="Arial"/>
          <w:bCs/>
          <w:sz w:val="20"/>
          <w:lang w:eastAsia="sl-SI"/>
        </w:rPr>
        <w:t>najkasneje 7 dni po zaključenem odpiranju ponudb</w:t>
      </w:r>
      <w:r w:rsidRPr="00367FAC">
        <w:rPr>
          <w:rFonts w:cs="Arial"/>
          <w:bCs/>
          <w:sz w:val="20"/>
          <w:lang w:eastAsia="sl-SI"/>
        </w:rPr>
        <w:t>.</w:t>
      </w:r>
    </w:p>
    <w:p w:rsidR="00367FAC" w:rsidRDefault="00367FAC" w:rsidP="00367FAC">
      <w:pPr>
        <w:rPr>
          <w:rFonts w:cs="Arial"/>
          <w:sz w:val="20"/>
          <w:lang w:eastAsia="sl-SI"/>
        </w:rPr>
      </w:pPr>
    </w:p>
    <w:p w:rsidR="00173A81" w:rsidRPr="00367FAC" w:rsidRDefault="00173A81" w:rsidP="00367FAC">
      <w:pPr>
        <w:rPr>
          <w:rFonts w:cs="Arial"/>
          <w:sz w:val="20"/>
          <w:lang w:eastAsia="sl-SI"/>
        </w:rPr>
      </w:pPr>
    </w:p>
    <w:p w:rsidR="00E44C83" w:rsidRPr="004F5EA4" w:rsidRDefault="00E44C83" w:rsidP="00E44C83">
      <w:pPr>
        <w:jc w:val="both"/>
        <w:rPr>
          <w:rFonts w:cs="Arial"/>
          <w:b/>
          <w:sz w:val="20"/>
          <w:u w:val="single"/>
        </w:rPr>
      </w:pPr>
      <w:r w:rsidRPr="004F5EA4">
        <w:rPr>
          <w:rFonts w:cs="Arial"/>
          <w:b/>
          <w:sz w:val="20"/>
          <w:u w:val="single"/>
        </w:rPr>
        <w:lastRenderedPageBreak/>
        <w:t xml:space="preserve"> </w:t>
      </w:r>
      <w:r w:rsidR="00670515">
        <w:rPr>
          <w:rFonts w:cs="Arial"/>
          <w:b/>
          <w:sz w:val="20"/>
          <w:u w:val="single"/>
        </w:rPr>
        <w:t>8</w:t>
      </w:r>
      <w:r w:rsidR="004F5EA4" w:rsidRPr="004F5EA4">
        <w:rPr>
          <w:rFonts w:cs="Arial"/>
          <w:b/>
          <w:sz w:val="20"/>
          <w:u w:val="single"/>
        </w:rPr>
        <w:t>. O</w:t>
      </w:r>
      <w:r w:rsidR="004B6175" w:rsidRPr="004F5EA4">
        <w:rPr>
          <w:rFonts w:cs="Arial"/>
          <w:b/>
          <w:sz w:val="20"/>
          <w:u w:val="single"/>
        </w:rPr>
        <w:t xml:space="preserve">gled </w:t>
      </w:r>
    </w:p>
    <w:p w:rsidR="00173A81" w:rsidRDefault="00173A81" w:rsidP="00194838">
      <w:pPr>
        <w:jc w:val="both"/>
        <w:rPr>
          <w:rStyle w:val="Hiperpovezava"/>
          <w:rFonts w:cs="Arial"/>
          <w:color w:val="auto"/>
          <w:sz w:val="20"/>
          <w:u w:val="none"/>
        </w:rPr>
      </w:pPr>
    </w:p>
    <w:p w:rsidR="00BB7214" w:rsidRPr="004F5EA4" w:rsidRDefault="00173A81" w:rsidP="00194838">
      <w:pPr>
        <w:jc w:val="both"/>
        <w:rPr>
          <w:rStyle w:val="Hiperpovezava"/>
          <w:rFonts w:cs="Arial"/>
          <w:color w:val="auto"/>
          <w:sz w:val="20"/>
          <w:u w:val="none"/>
        </w:rPr>
      </w:pPr>
      <w:r w:rsidRPr="00173A81">
        <w:rPr>
          <w:rStyle w:val="Hiperpovezava"/>
          <w:rFonts w:cs="Arial"/>
          <w:color w:val="auto"/>
          <w:sz w:val="20"/>
          <w:u w:val="none"/>
        </w:rPr>
        <w:t xml:space="preserve">Za dodatne informacije v zvezi s predmetom </w:t>
      </w:r>
      <w:r>
        <w:rPr>
          <w:rStyle w:val="Hiperpovezava"/>
          <w:rFonts w:cs="Arial"/>
          <w:color w:val="auto"/>
          <w:sz w:val="20"/>
          <w:u w:val="none"/>
        </w:rPr>
        <w:t>men</w:t>
      </w:r>
      <w:r w:rsidRPr="00173A81">
        <w:rPr>
          <w:rStyle w:val="Hiperpovezava"/>
          <w:rFonts w:cs="Arial"/>
          <w:color w:val="auto"/>
          <w:sz w:val="20"/>
          <w:u w:val="none"/>
        </w:rPr>
        <w:t>jave</w:t>
      </w:r>
      <w:r>
        <w:rPr>
          <w:rStyle w:val="Hiperpovezava"/>
          <w:rFonts w:cs="Arial"/>
          <w:color w:val="auto"/>
          <w:sz w:val="20"/>
          <w:u w:val="none"/>
        </w:rPr>
        <w:t xml:space="preserve"> </w:t>
      </w:r>
      <w:r w:rsidRPr="00173A81">
        <w:rPr>
          <w:rStyle w:val="Hiperpovezava"/>
          <w:rFonts w:cs="Arial"/>
          <w:color w:val="auto"/>
          <w:sz w:val="20"/>
          <w:u w:val="none"/>
        </w:rPr>
        <w:t xml:space="preserve">se obrnite na Tatjano Hudobivnik, telefon 01/478-85-02, e-pošta: tatjana.hudobivnik@gov.si. Ogled predmeta </w:t>
      </w:r>
      <w:r>
        <w:rPr>
          <w:rStyle w:val="Hiperpovezava"/>
          <w:rFonts w:cs="Arial"/>
          <w:color w:val="auto"/>
          <w:sz w:val="20"/>
          <w:u w:val="none"/>
        </w:rPr>
        <w:t xml:space="preserve">menjave </w:t>
      </w:r>
      <w:r w:rsidRPr="00173A81">
        <w:rPr>
          <w:rStyle w:val="Hiperpovezava"/>
          <w:rFonts w:cs="Arial"/>
          <w:color w:val="auto"/>
          <w:sz w:val="20"/>
          <w:u w:val="none"/>
        </w:rPr>
        <w:t>bo možen izključno na podlagi predhodnega dogovora</w:t>
      </w:r>
      <w:r w:rsidR="004F5EA4" w:rsidRPr="004F5EA4">
        <w:rPr>
          <w:rStyle w:val="Hiperpovezava"/>
          <w:rFonts w:cs="Arial"/>
          <w:color w:val="auto"/>
          <w:sz w:val="20"/>
          <w:u w:val="none"/>
        </w:rPr>
        <w:t>.</w:t>
      </w:r>
    </w:p>
    <w:p w:rsidR="00871E0C" w:rsidRDefault="00871E0C" w:rsidP="00194838">
      <w:pPr>
        <w:jc w:val="both"/>
        <w:rPr>
          <w:rFonts w:cs="Arial"/>
          <w:sz w:val="20"/>
        </w:rPr>
      </w:pPr>
    </w:p>
    <w:p w:rsidR="001472FE" w:rsidRPr="004F5EA4" w:rsidRDefault="001472FE" w:rsidP="00194838">
      <w:pPr>
        <w:jc w:val="both"/>
        <w:rPr>
          <w:rFonts w:cs="Arial"/>
          <w:sz w:val="20"/>
        </w:rPr>
      </w:pPr>
    </w:p>
    <w:p w:rsidR="00E44C83" w:rsidRDefault="00670515" w:rsidP="00E44C83">
      <w:pPr>
        <w:jc w:val="both"/>
        <w:rPr>
          <w:rFonts w:cs="Arial"/>
          <w:b/>
          <w:sz w:val="20"/>
          <w:u w:val="single"/>
        </w:rPr>
      </w:pPr>
      <w:r>
        <w:rPr>
          <w:rFonts w:cs="Arial"/>
          <w:b/>
          <w:sz w:val="20"/>
          <w:u w:val="single"/>
        </w:rPr>
        <w:t>9</w:t>
      </w:r>
      <w:r w:rsidR="004B6175" w:rsidRPr="004F5EA4">
        <w:rPr>
          <w:rFonts w:cs="Arial"/>
          <w:b/>
          <w:sz w:val="20"/>
          <w:u w:val="single"/>
        </w:rPr>
        <w:t>. Opozorilo</w:t>
      </w:r>
    </w:p>
    <w:p w:rsidR="00173A81" w:rsidRPr="004F5EA4" w:rsidRDefault="00173A81" w:rsidP="00E44C83">
      <w:pPr>
        <w:jc w:val="both"/>
        <w:rPr>
          <w:rFonts w:cs="Arial"/>
          <w:b/>
          <w:sz w:val="20"/>
          <w:u w:val="single"/>
        </w:rPr>
      </w:pPr>
    </w:p>
    <w:p w:rsidR="00497CA0"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rsidR="00173A81" w:rsidRDefault="00173A81" w:rsidP="007434F9">
      <w:pPr>
        <w:jc w:val="both"/>
        <w:rPr>
          <w:rFonts w:cs="Arial"/>
          <w:sz w:val="20"/>
        </w:rPr>
      </w:pPr>
    </w:p>
    <w:p w:rsidR="00173A81" w:rsidRDefault="00173A81" w:rsidP="007434F9">
      <w:pPr>
        <w:jc w:val="both"/>
        <w:rPr>
          <w:rFonts w:cs="Arial"/>
          <w:sz w:val="20"/>
        </w:rPr>
      </w:pPr>
    </w:p>
    <w:p w:rsidR="007434F9" w:rsidRPr="008B7D32" w:rsidRDefault="007434F9" w:rsidP="007434F9">
      <w:pPr>
        <w:ind w:left="426" w:hanging="426"/>
        <w:jc w:val="both"/>
        <w:rPr>
          <w:rFonts w:cs="Arial"/>
          <w:b/>
          <w:bCs/>
          <w:sz w:val="20"/>
          <w:u w:val="single"/>
        </w:rPr>
      </w:pPr>
      <w:r w:rsidRPr="008B7D32">
        <w:rPr>
          <w:rFonts w:cs="Arial"/>
          <w:b/>
          <w:bCs/>
          <w:sz w:val="20"/>
          <w:u w:val="single"/>
        </w:rPr>
        <w:t>10 .</w:t>
      </w:r>
      <w:r>
        <w:rPr>
          <w:rFonts w:cs="Arial"/>
          <w:b/>
          <w:bCs/>
          <w:sz w:val="20"/>
          <w:u w:val="single"/>
        </w:rPr>
        <w:t xml:space="preserve"> Objava </w:t>
      </w:r>
      <w:r w:rsidRPr="008B7D32">
        <w:rPr>
          <w:rFonts w:cs="Arial"/>
          <w:b/>
          <w:bCs/>
          <w:sz w:val="20"/>
          <w:u w:val="single"/>
        </w:rPr>
        <w:t xml:space="preserve"> </w:t>
      </w:r>
      <w:r>
        <w:rPr>
          <w:rFonts w:cs="Arial"/>
          <w:b/>
          <w:bCs/>
          <w:sz w:val="20"/>
          <w:u w:val="single"/>
        </w:rPr>
        <w:t>o</w:t>
      </w:r>
      <w:r w:rsidRPr="008B7D32">
        <w:rPr>
          <w:rFonts w:cs="Arial"/>
          <w:b/>
          <w:bCs/>
          <w:sz w:val="20"/>
          <w:u w:val="single"/>
        </w:rPr>
        <w:t>bvestil</w:t>
      </w:r>
      <w:r>
        <w:rPr>
          <w:rFonts w:cs="Arial"/>
          <w:b/>
          <w:bCs/>
          <w:sz w:val="20"/>
          <w:u w:val="single"/>
        </w:rPr>
        <w:t>a</w:t>
      </w:r>
      <w:r w:rsidRPr="008B7D32">
        <w:rPr>
          <w:rFonts w:cs="Arial"/>
          <w:b/>
          <w:bCs/>
          <w:sz w:val="20"/>
          <w:u w:val="single"/>
        </w:rPr>
        <w:t xml:space="preserve"> posameznikom po 13. členu Splošne uredbe o varstvu podatkov (GDPR)</w:t>
      </w:r>
    </w:p>
    <w:p w:rsidR="00173A81" w:rsidRDefault="00173A81" w:rsidP="007434F9">
      <w:pPr>
        <w:jc w:val="both"/>
        <w:rPr>
          <w:rFonts w:cs="Arial"/>
          <w:bCs/>
          <w:sz w:val="20"/>
        </w:rPr>
      </w:pPr>
    </w:p>
    <w:p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rsidR="007434F9" w:rsidRDefault="007434F9" w:rsidP="007434F9">
      <w:pPr>
        <w:ind w:left="426" w:hanging="426"/>
        <w:rPr>
          <w:rFonts w:cs="Arial"/>
          <w:b/>
          <w:bCs/>
          <w:color w:val="FF0000"/>
          <w:sz w:val="20"/>
        </w:rPr>
      </w:pPr>
    </w:p>
    <w:p w:rsidR="00983BBC" w:rsidRDefault="00F249C7" w:rsidP="00983BBC">
      <w:pPr>
        <w:rPr>
          <w:rFonts w:ascii="Calibri" w:hAnsi="Calibri"/>
        </w:rPr>
      </w:pPr>
      <w:hyperlink r:id="rId8" w:history="1">
        <w:r w:rsidR="00983BBC" w:rsidRPr="009C6775">
          <w:rPr>
            <w:rStyle w:val="Hiperpovezava"/>
          </w:rPr>
          <w:t>https://www.gov.si/assets/ministrstva/MJU/DSP/Sistemsko-urejanje/OBVESTILO_ravnanje_s_stvarnim_premozenjem-1.pdf</w:t>
        </w:r>
      </w:hyperlink>
    </w:p>
    <w:p w:rsidR="007434F9" w:rsidRDefault="007434F9" w:rsidP="007434F9">
      <w:pPr>
        <w:jc w:val="both"/>
        <w:rPr>
          <w:rFonts w:cs="Arial"/>
          <w:sz w:val="20"/>
        </w:rPr>
      </w:pPr>
    </w:p>
    <w:p w:rsidR="001472FE" w:rsidRDefault="001472FE" w:rsidP="007434F9">
      <w:pPr>
        <w:jc w:val="both"/>
        <w:rPr>
          <w:rFonts w:cs="Arial"/>
          <w:sz w:val="20"/>
        </w:rPr>
      </w:pPr>
    </w:p>
    <w:p w:rsidR="001472FE" w:rsidRDefault="001472FE" w:rsidP="007434F9">
      <w:pPr>
        <w:jc w:val="both"/>
        <w:rPr>
          <w:rFonts w:cs="Arial"/>
          <w:sz w:val="20"/>
        </w:rPr>
      </w:pPr>
    </w:p>
    <w:p w:rsidR="00983BBC" w:rsidRDefault="00983BBC" w:rsidP="007434F9">
      <w:pPr>
        <w:jc w:val="both"/>
        <w:rPr>
          <w:rFonts w:cs="Arial"/>
          <w:sz w:val="20"/>
        </w:rPr>
      </w:pPr>
    </w:p>
    <w:p w:rsidR="00983BBC" w:rsidRPr="004F5EA4" w:rsidRDefault="00983BBC" w:rsidP="007434F9">
      <w:pPr>
        <w:jc w:val="both"/>
        <w:rPr>
          <w:rFonts w:cs="Arial"/>
          <w:sz w:val="20"/>
        </w:rPr>
      </w:pPr>
    </w:p>
    <w:tbl>
      <w:tblPr>
        <w:tblStyle w:val="Tabelasvetlamrea"/>
        <w:tblW w:w="0" w:type="auto"/>
        <w:tblLook w:val="04A0" w:firstRow="1" w:lastRow="0" w:firstColumn="1" w:lastColumn="0" w:noHBand="0" w:noVBand="1"/>
      </w:tblPr>
      <w:tblGrid>
        <w:gridCol w:w="4232"/>
        <w:gridCol w:w="4256"/>
      </w:tblGrid>
      <w:tr w:rsidR="00AF58EE" w:rsidRPr="00CC619F" w:rsidTr="00CE60A9">
        <w:tc>
          <w:tcPr>
            <w:tcW w:w="4319" w:type="dxa"/>
          </w:tcPr>
          <w:p w:rsidR="00AF58EE" w:rsidRPr="00CC619F" w:rsidRDefault="00AF58EE" w:rsidP="00CC619F">
            <w:pPr>
              <w:jc w:val="both"/>
              <w:rPr>
                <w:rFonts w:cs="Arial"/>
                <w:b/>
                <w:sz w:val="20"/>
              </w:rPr>
            </w:pPr>
          </w:p>
        </w:tc>
        <w:tc>
          <w:tcPr>
            <w:tcW w:w="4319" w:type="dxa"/>
          </w:tcPr>
          <w:p w:rsidR="00AF58EE" w:rsidRPr="00CC619F" w:rsidRDefault="00AF58EE" w:rsidP="00CC619F">
            <w:pPr>
              <w:tabs>
                <w:tab w:val="left" w:pos="3402"/>
              </w:tabs>
              <w:spacing w:line="260" w:lineRule="exact"/>
              <w:jc w:val="center"/>
              <w:rPr>
                <w:rFonts w:cs="Arial"/>
                <w:sz w:val="20"/>
              </w:rPr>
            </w:pPr>
            <w:r w:rsidRPr="00CC619F">
              <w:rPr>
                <w:rFonts w:cs="Arial"/>
                <w:sz w:val="20"/>
              </w:rPr>
              <w:t xml:space="preserve">na podlagi pooblastila št. 1004-113/2015/45 z dne </w:t>
            </w:r>
            <w:r w:rsidR="00C878DB">
              <w:rPr>
                <w:rFonts w:cs="Arial"/>
                <w:sz w:val="20"/>
              </w:rPr>
              <w:t>0</w:t>
            </w:r>
            <w:r w:rsidRPr="00CC619F">
              <w:rPr>
                <w:rFonts w:cs="Arial"/>
                <w:sz w:val="20"/>
              </w:rPr>
              <w:t>7.</w:t>
            </w:r>
            <w:r w:rsidR="00C878DB">
              <w:rPr>
                <w:rFonts w:cs="Arial"/>
                <w:sz w:val="20"/>
              </w:rPr>
              <w:t>0</w:t>
            </w:r>
            <w:r w:rsidRPr="00CC619F">
              <w:rPr>
                <w:rFonts w:cs="Arial"/>
                <w:sz w:val="20"/>
              </w:rPr>
              <w:t>4.2020</w:t>
            </w:r>
          </w:p>
          <w:p w:rsidR="00AF58EE" w:rsidRPr="00CC619F" w:rsidRDefault="00AF58EE" w:rsidP="00CC619F">
            <w:pPr>
              <w:tabs>
                <w:tab w:val="left" w:pos="3402"/>
              </w:tabs>
              <w:spacing w:line="260" w:lineRule="exact"/>
              <w:jc w:val="center"/>
              <w:rPr>
                <w:rFonts w:cs="Arial"/>
                <w:sz w:val="20"/>
              </w:rPr>
            </w:pPr>
            <w:r w:rsidRPr="00CC619F">
              <w:rPr>
                <w:rFonts w:cs="Arial"/>
                <w:sz w:val="20"/>
              </w:rPr>
              <w:t>Maja Pogačar</w:t>
            </w:r>
          </w:p>
          <w:p w:rsidR="00AF58EE" w:rsidRPr="00CC619F" w:rsidRDefault="00AF58EE" w:rsidP="00CC619F">
            <w:pPr>
              <w:tabs>
                <w:tab w:val="left" w:pos="3402"/>
              </w:tabs>
              <w:spacing w:line="260" w:lineRule="exact"/>
              <w:jc w:val="center"/>
              <w:rPr>
                <w:rFonts w:cs="Arial"/>
                <w:sz w:val="20"/>
              </w:rPr>
            </w:pPr>
            <w:r w:rsidRPr="00CC619F">
              <w:rPr>
                <w:rFonts w:cs="Arial"/>
                <w:sz w:val="20"/>
              </w:rPr>
              <w:t>v.</w:t>
            </w:r>
            <w:r w:rsidR="00CE60A9">
              <w:rPr>
                <w:rFonts w:cs="Arial"/>
                <w:sz w:val="20"/>
              </w:rPr>
              <w:t xml:space="preserve"> </w:t>
            </w:r>
            <w:r w:rsidRPr="00CC619F">
              <w:rPr>
                <w:rFonts w:cs="Arial"/>
                <w:sz w:val="20"/>
              </w:rPr>
              <w:t>d. generalne direktor</w:t>
            </w:r>
            <w:r w:rsidR="00C878DB">
              <w:rPr>
                <w:rFonts w:cs="Arial"/>
                <w:sz w:val="20"/>
              </w:rPr>
              <w:t>ice</w:t>
            </w:r>
          </w:p>
          <w:p w:rsidR="00AF58EE" w:rsidRPr="00CC619F" w:rsidRDefault="00AF58EE" w:rsidP="00CC619F">
            <w:pPr>
              <w:jc w:val="center"/>
              <w:rPr>
                <w:rFonts w:cs="Arial"/>
                <w:b/>
                <w:sz w:val="20"/>
              </w:rPr>
            </w:pPr>
            <w:r w:rsidRPr="00CC619F">
              <w:rPr>
                <w:rFonts w:cs="Arial"/>
                <w:sz w:val="20"/>
              </w:rPr>
              <w:t>Direktorata za stvarno premoženje</w:t>
            </w:r>
          </w:p>
        </w:tc>
      </w:tr>
    </w:tbl>
    <w:p w:rsidR="00A31408" w:rsidRPr="00670515" w:rsidRDefault="00A31408" w:rsidP="00AF58EE">
      <w:pPr>
        <w:jc w:val="both"/>
        <w:rPr>
          <w:rFonts w:cs="Arial"/>
          <w:b/>
          <w:sz w:val="20"/>
        </w:rPr>
      </w:pPr>
    </w:p>
    <w:p w:rsidR="007B0F27" w:rsidRDefault="007B0F27" w:rsidP="009A54C5">
      <w:pPr>
        <w:tabs>
          <w:tab w:val="center" w:pos="5670"/>
        </w:tabs>
        <w:jc w:val="both"/>
        <w:rPr>
          <w:noProof/>
        </w:rPr>
      </w:pPr>
      <w:r>
        <w:rPr>
          <w:noProof/>
        </w:rPr>
        <w:br/>
      </w:r>
      <w:r>
        <w:rPr>
          <w:noProof/>
        </w:rPr>
        <w:br/>
      </w:r>
    </w:p>
    <w:p w:rsidR="00266117" w:rsidRDefault="00266117" w:rsidP="009A54C5">
      <w:pPr>
        <w:tabs>
          <w:tab w:val="center" w:pos="5670"/>
        </w:tabs>
        <w:jc w:val="both"/>
        <w:rPr>
          <w:noProof/>
        </w:rPr>
      </w:pPr>
    </w:p>
    <w:p w:rsidR="00500014" w:rsidRDefault="00500014" w:rsidP="009A54C5">
      <w:pPr>
        <w:tabs>
          <w:tab w:val="center" w:pos="5670"/>
        </w:tabs>
        <w:jc w:val="both"/>
        <w:rPr>
          <w:rFonts w:cs="Arial"/>
          <w:sz w:val="20"/>
        </w:rPr>
      </w:pPr>
    </w:p>
    <w:p w:rsidR="007B718F" w:rsidRDefault="00850423" w:rsidP="009A54C5">
      <w:pPr>
        <w:tabs>
          <w:tab w:val="center" w:pos="5670"/>
        </w:tabs>
        <w:jc w:val="both"/>
        <w:rPr>
          <w:rFonts w:cs="Arial"/>
          <w:sz w:val="20"/>
        </w:rPr>
      </w:pPr>
      <w:r>
        <w:rPr>
          <w:noProof/>
        </w:rPr>
        <w:drawing>
          <wp:inline distT="0" distB="0" distL="0" distR="0">
            <wp:extent cx="5396230" cy="2158365"/>
            <wp:effectExtent l="0" t="0" r="0" b="0"/>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2158365"/>
                    </a:xfrm>
                    <a:prstGeom prst="rect">
                      <a:avLst/>
                    </a:prstGeom>
                    <a:noFill/>
                    <a:ln>
                      <a:noFill/>
                    </a:ln>
                  </pic:spPr>
                </pic:pic>
              </a:graphicData>
            </a:graphic>
          </wp:inline>
        </w:drawing>
      </w:r>
    </w:p>
    <w:p w:rsidR="00727859" w:rsidRDefault="00727859" w:rsidP="009A54C5">
      <w:pPr>
        <w:tabs>
          <w:tab w:val="center" w:pos="5670"/>
        </w:tabs>
        <w:jc w:val="both"/>
        <w:rPr>
          <w:rFonts w:cs="Arial"/>
          <w:sz w:val="20"/>
        </w:rPr>
      </w:pPr>
    </w:p>
    <w:p w:rsidR="00266117" w:rsidRDefault="00266117" w:rsidP="009A54C5">
      <w:pPr>
        <w:tabs>
          <w:tab w:val="center" w:pos="5670"/>
        </w:tabs>
        <w:jc w:val="both"/>
        <w:rPr>
          <w:noProof/>
        </w:rPr>
      </w:pPr>
    </w:p>
    <w:p w:rsidR="00266117" w:rsidRDefault="00266117" w:rsidP="009A54C5">
      <w:pPr>
        <w:tabs>
          <w:tab w:val="center" w:pos="5670"/>
        </w:tabs>
        <w:jc w:val="both"/>
        <w:rPr>
          <w:noProof/>
        </w:rPr>
      </w:pPr>
    </w:p>
    <w:p w:rsidR="001B791B" w:rsidRDefault="001B791B" w:rsidP="009A54C5">
      <w:pPr>
        <w:tabs>
          <w:tab w:val="center" w:pos="5670"/>
        </w:tabs>
        <w:jc w:val="both"/>
        <w:rPr>
          <w:rFonts w:cs="Arial"/>
          <w:sz w:val="20"/>
        </w:rPr>
      </w:pPr>
    </w:p>
    <w:p w:rsidR="00EE4853" w:rsidRDefault="00EE4853" w:rsidP="009A54C5">
      <w:pPr>
        <w:tabs>
          <w:tab w:val="center" w:pos="5670"/>
        </w:tabs>
        <w:jc w:val="both"/>
        <w:rPr>
          <w:rFonts w:cs="Arial"/>
          <w:sz w:val="20"/>
        </w:rPr>
      </w:pPr>
    </w:p>
    <w:p w:rsidR="001B791B" w:rsidRDefault="001B791B" w:rsidP="009A54C5">
      <w:pPr>
        <w:tabs>
          <w:tab w:val="center" w:pos="5670"/>
        </w:tabs>
        <w:jc w:val="both"/>
        <w:rPr>
          <w:rFonts w:cs="Arial"/>
          <w:sz w:val="20"/>
        </w:rPr>
      </w:pPr>
      <w:bookmarkStart w:id="0" w:name="_GoBack"/>
      <w:bookmarkEnd w:id="0"/>
    </w:p>
    <w:sectPr w:rsidR="001B791B" w:rsidSect="00783310">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D38" w:rsidRDefault="00C26D38">
      <w:r>
        <w:separator/>
      </w:r>
    </w:p>
  </w:endnote>
  <w:endnote w:type="continuationSeparator" w:id="0">
    <w:p w:rsidR="00C26D38" w:rsidRDefault="00C2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rsidR="00793489" w:rsidRDefault="00793489" w:rsidP="00152339">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DC" w:rsidRDefault="000354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D38" w:rsidRDefault="00C26D38">
      <w:r>
        <w:separator/>
      </w:r>
    </w:p>
  </w:footnote>
  <w:footnote w:type="continuationSeparator" w:id="0">
    <w:p w:rsidR="00C26D38" w:rsidRDefault="00C2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4DC" w:rsidRDefault="000354D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489" w:rsidRPr="00110CBD" w:rsidRDefault="0079348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rsidTr="007C6E67">
      <w:trPr>
        <w:trHeight w:val="980"/>
      </w:trPr>
      <w:tc>
        <w:tcPr>
          <w:tcW w:w="657" w:type="dxa"/>
        </w:tcPr>
        <w:p w:rsidR="00446898" w:rsidRDefault="00446898" w:rsidP="00446898">
          <w:pPr>
            <w:autoSpaceDE w:val="0"/>
            <w:autoSpaceDN w:val="0"/>
            <w:adjustRightInd w:val="0"/>
            <w:rPr>
              <w:rFonts w:ascii="Republika" w:hAnsi="Republika"/>
              <w:color w:val="529DBA"/>
            </w:rPr>
          </w:pPr>
          <w:r>
            <w:rPr>
              <w:noProof/>
            </w:rPr>
            <w:drawing>
              <wp:inline distT="0" distB="0" distL="0" distR="0" wp14:anchorId="7F136352" wp14:editId="25D642CB">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rsidR="00446898" w:rsidRPr="00CC175E" w:rsidRDefault="00446898" w:rsidP="00446898">
          <w:pPr>
            <w:autoSpaceDE w:val="0"/>
            <w:autoSpaceDN w:val="0"/>
            <w:adjustRightInd w:val="0"/>
            <w:rPr>
              <w:rFonts w:ascii="Republika" w:hAnsi="Republika"/>
              <w:color w:val="529DBA"/>
              <w:sz w:val="16"/>
              <w:szCs w:val="16"/>
              <w:lang w:val="it-IT"/>
            </w:rPr>
          </w:pPr>
        </w:p>
      </w:tc>
    </w:tr>
  </w:tbl>
  <w:p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74208"/>
    <w:multiLevelType w:val="hybridMultilevel"/>
    <w:tmpl w:val="E4C4B9B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9"/>
  </w:num>
  <w:num w:numId="4">
    <w:abstractNumId w:val="3"/>
  </w:num>
  <w:num w:numId="5">
    <w:abstractNumId w:val="4"/>
  </w:num>
  <w:num w:numId="6">
    <w:abstractNumId w:val="16"/>
  </w:num>
  <w:num w:numId="7">
    <w:abstractNumId w:val="11"/>
  </w:num>
  <w:num w:numId="8">
    <w:abstractNumId w:val="17"/>
  </w:num>
  <w:num w:numId="9">
    <w:abstractNumId w:val="6"/>
  </w:num>
  <w:num w:numId="10">
    <w:abstractNumId w:val="0"/>
  </w:num>
  <w:num w:numId="11">
    <w:abstractNumId w:val="8"/>
  </w:num>
  <w:num w:numId="12">
    <w:abstractNumId w:val="1"/>
  </w:num>
  <w:num w:numId="13">
    <w:abstractNumId w:val="15"/>
  </w:num>
  <w:num w:numId="14">
    <w:abstractNumId w:val="13"/>
  </w:num>
  <w:num w:numId="15">
    <w:abstractNumId w:val="5"/>
  </w:num>
  <w:num w:numId="16">
    <w:abstractNumId w:val="14"/>
  </w:num>
  <w:num w:numId="17">
    <w:abstractNumId w:val="20"/>
  </w:num>
  <w:num w:numId="18">
    <w:abstractNumId w:val="22"/>
  </w:num>
  <w:num w:numId="19">
    <w:abstractNumId w:val="12"/>
  </w:num>
  <w:num w:numId="20">
    <w:abstractNumId w:val="21"/>
  </w:num>
  <w:num w:numId="21">
    <w:abstractNumId w:val="2"/>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740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203EA"/>
    <w:rsid w:val="000207D3"/>
    <w:rsid w:val="0002232D"/>
    <w:rsid w:val="00022EB4"/>
    <w:rsid w:val="00023A88"/>
    <w:rsid w:val="00027AE0"/>
    <w:rsid w:val="000354DC"/>
    <w:rsid w:val="00037768"/>
    <w:rsid w:val="00042A86"/>
    <w:rsid w:val="00044649"/>
    <w:rsid w:val="00046187"/>
    <w:rsid w:val="00062541"/>
    <w:rsid w:val="000628CA"/>
    <w:rsid w:val="00062B89"/>
    <w:rsid w:val="00066DCE"/>
    <w:rsid w:val="000746B7"/>
    <w:rsid w:val="00074954"/>
    <w:rsid w:val="000769BF"/>
    <w:rsid w:val="00083F83"/>
    <w:rsid w:val="00087ED3"/>
    <w:rsid w:val="000934BA"/>
    <w:rsid w:val="00097B90"/>
    <w:rsid w:val="000A0B43"/>
    <w:rsid w:val="000A44F5"/>
    <w:rsid w:val="000A7238"/>
    <w:rsid w:val="000B0C16"/>
    <w:rsid w:val="000B21B1"/>
    <w:rsid w:val="000B5A0C"/>
    <w:rsid w:val="000C0AFE"/>
    <w:rsid w:val="000C4445"/>
    <w:rsid w:val="000D2307"/>
    <w:rsid w:val="000D6EBE"/>
    <w:rsid w:val="000E27C2"/>
    <w:rsid w:val="000E56AC"/>
    <w:rsid w:val="000F083F"/>
    <w:rsid w:val="0012192D"/>
    <w:rsid w:val="00122202"/>
    <w:rsid w:val="00132AC3"/>
    <w:rsid w:val="001357B2"/>
    <w:rsid w:val="001364B1"/>
    <w:rsid w:val="001403B2"/>
    <w:rsid w:val="0014272F"/>
    <w:rsid w:val="001472FE"/>
    <w:rsid w:val="00151D8D"/>
    <w:rsid w:val="00152339"/>
    <w:rsid w:val="00152C83"/>
    <w:rsid w:val="001567F1"/>
    <w:rsid w:val="001576A9"/>
    <w:rsid w:val="00157886"/>
    <w:rsid w:val="00165A9E"/>
    <w:rsid w:val="00166F1C"/>
    <w:rsid w:val="00173A81"/>
    <w:rsid w:val="00176134"/>
    <w:rsid w:val="00182099"/>
    <w:rsid w:val="0018355E"/>
    <w:rsid w:val="001900E9"/>
    <w:rsid w:val="00194838"/>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6117"/>
    <w:rsid w:val="00271CE5"/>
    <w:rsid w:val="00282020"/>
    <w:rsid w:val="002835BA"/>
    <w:rsid w:val="00286027"/>
    <w:rsid w:val="00294ECF"/>
    <w:rsid w:val="0029627C"/>
    <w:rsid w:val="002A0B09"/>
    <w:rsid w:val="002A26AB"/>
    <w:rsid w:val="002B0538"/>
    <w:rsid w:val="002B2BCB"/>
    <w:rsid w:val="002B390B"/>
    <w:rsid w:val="002B3B24"/>
    <w:rsid w:val="002B3ECA"/>
    <w:rsid w:val="002C21FF"/>
    <w:rsid w:val="002C4206"/>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A6A3A"/>
    <w:rsid w:val="003B1C49"/>
    <w:rsid w:val="003B30A8"/>
    <w:rsid w:val="003B3372"/>
    <w:rsid w:val="003B5C61"/>
    <w:rsid w:val="003C634D"/>
    <w:rsid w:val="003D2A70"/>
    <w:rsid w:val="003D6428"/>
    <w:rsid w:val="003D7C16"/>
    <w:rsid w:val="003D7CBB"/>
    <w:rsid w:val="003E1C74"/>
    <w:rsid w:val="003E1E8F"/>
    <w:rsid w:val="003E4854"/>
    <w:rsid w:val="003E69B7"/>
    <w:rsid w:val="003E7DCE"/>
    <w:rsid w:val="003F5EC6"/>
    <w:rsid w:val="003F75D0"/>
    <w:rsid w:val="004012F9"/>
    <w:rsid w:val="00402ABC"/>
    <w:rsid w:val="0040383E"/>
    <w:rsid w:val="0040755E"/>
    <w:rsid w:val="00413F33"/>
    <w:rsid w:val="0042221C"/>
    <w:rsid w:val="004262B6"/>
    <w:rsid w:val="00426D7E"/>
    <w:rsid w:val="00430C16"/>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76CB"/>
    <w:rsid w:val="00542843"/>
    <w:rsid w:val="00542CD4"/>
    <w:rsid w:val="0054617D"/>
    <w:rsid w:val="0054765B"/>
    <w:rsid w:val="00547AA3"/>
    <w:rsid w:val="00550CD7"/>
    <w:rsid w:val="0055162B"/>
    <w:rsid w:val="00551D4F"/>
    <w:rsid w:val="00552C88"/>
    <w:rsid w:val="0055530C"/>
    <w:rsid w:val="005556F7"/>
    <w:rsid w:val="00556CFF"/>
    <w:rsid w:val="005577CC"/>
    <w:rsid w:val="0056609E"/>
    <w:rsid w:val="00567106"/>
    <w:rsid w:val="005869E9"/>
    <w:rsid w:val="005B1231"/>
    <w:rsid w:val="005B45B7"/>
    <w:rsid w:val="005B4EA7"/>
    <w:rsid w:val="005C4A27"/>
    <w:rsid w:val="005C590D"/>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68CF"/>
    <w:rsid w:val="00606CD8"/>
    <w:rsid w:val="00607F9C"/>
    <w:rsid w:val="00623B06"/>
    <w:rsid w:val="0063188F"/>
    <w:rsid w:val="00632253"/>
    <w:rsid w:val="00633D9D"/>
    <w:rsid w:val="00642714"/>
    <w:rsid w:val="00643054"/>
    <w:rsid w:val="00644595"/>
    <w:rsid w:val="006455CE"/>
    <w:rsid w:val="00651288"/>
    <w:rsid w:val="00656088"/>
    <w:rsid w:val="006578CB"/>
    <w:rsid w:val="00657D64"/>
    <w:rsid w:val="00663915"/>
    <w:rsid w:val="00670515"/>
    <w:rsid w:val="00670FBD"/>
    <w:rsid w:val="006778B4"/>
    <w:rsid w:val="00681366"/>
    <w:rsid w:val="006856C6"/>
    <w:rsid w:val="00686578"/>
    <w:rsid w:val="00692DF2"/>
    <w:rsid w:val="0069597E"/>
    <w:rsid w:val="006B1B87"/>
    <w:rsid w:val="006C4A64"/>
    <w:rsid w:val="006D42D9"/>
    <w:rsid w:val="006D42EC"/>
    <w:rsid w:val="006D76B0"/>
    <w:rsid w:val="006E4FD5"/>
    <w:rsid w:val="006E5F2B"/>
    <w:rsid w:val="006E7EA6"/>
    <w:rsid w:val="006F0D4E"/>
    <w:rsid w:val="006F19FB"/>
    <w:rsid w:val="006F2F4A"/>
    <w:rsid w:val="006F471E"/>
    <w:rsid w:val="0070485E"/>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789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31EC"/>
    <w:rsid w:val="007E6DC5"/>
    <w:rsid w:val="007F0551"/>
    <w:rsid w:val="007F78C0"/>
    <w:rsid w:val="008020E2"/>
    <w:rsid w:val="00805058"/>
    <w:rsid w:val="00806303"/>
    <w:rsid w:val="00807AB3"/>
    <w:rsid w:val="00812CA9"/>
    <w:rsid w:val="0081443E"/>
    <w:rsid w:val="00814D77"/>
    <w:rsid w:val="0081673D"/>
    <w:rsid w:val="00821E44"/>
    <w:rsid w:val="00822DE9"/>
    <w:rsid w:val="00824F15"/>
    <w:rsid w:val="00830AC0"/>
    <w:rsid w:val="00846C6A"/>
    <w:rsid w:val="00847C53"/>
    <w:rsid w:val="00850423"/>
    <w:rsid w:val="008561B9"/>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780F"/>
    <w:rsid w:val="009B0BED"/>
    <w:rsid w:val="009C550F"/>
    <w:rsid w:val="009C7C1C"/>
    <w:rsid w:val="009D748A"/>
    <w:rsid w:val="009E0ADD"/>
    <w:rsid w:val="009E1D51"/>
    <w:rsid w:val="009E3F45"/>
    <w:rsid w:val="009E6A19"/>
    <w:rsid w:val="00A000A8"/>
    <w:rsid w:val="00A11704"/>
    <w:rsid w:val="00A11BBA"/>
    <w:rsid w:val="00A125C5"/>
    <w:rsid w:val="00A1452D"/>
    <w:rsid w:val="00A179CB"/>
    <w:rsid w:val="00A21655"/>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D2025"/>
    <w:rsid w:val="00AE1429"/>
    <w:rsid w:val="00AE2166"/>
    <w:rsid w:val="00AE22DF"/>
    <w:rsid w:val="00AE316A"/>
    <w:rsid w:val="00AE5398"/>
    <w:rsid w:val="00AF35DD"/>
    <w:rsid w:val="00AF57D7"/>
    <w:rsid w:val="00AF58EE"/>
    <w:rsid w:val="00B00957"/>
    <w:rsid w:val="00B04BC8"/>
    <w:rsid w:val="00B07264"/>
    <w:rsid w:val="00B10ABD"/>
    <w:rsid w:val="00B17141"/>
    <w:rsid w:val="00B25C8E"/>
    <w:rsid w:val="00B27D81"/>
    <w:rsid w:val="00B31575"/>
    <w:rsid w:val="00B37162"/>
    <w:rsid w:val="00B51F4B"/>
    <w:rsid w:val="00B523AB"/>
    <w:rsid w:val="00B537B0"/>
    <w:rsid w:val="00B53D68"/>
    <w:rsid w:val="00B5435C"/>
    <w:rsid w:val="00B60B54"/>
    <w:rsid w:val="00B60FD3"/>
    <w:rsid w:val="00B610DF"/>
    <w:rsid w:val="00B61836"/>
    <w:rsid w:val="00B83EEA"/>
    <w:rsid w:val="00B84BCF"/>
    <w:rsid w:val="00B853D2"/>
    <w:rsid w:val="00B8547D"/>
    <w:rsid w:val="00B90DE6"/>
    <w:rsid w:val="00B92C72"/>
    <w:rsid w:val="00B97E08"/>
    <w:rsid w:val="00BA0EE9"/>
    <w:rsid w:val="00BA2EF1"/>
    <w:rsid w:val="00BA4208"/>
    <w:rsid w:val="00BA5694"/>
    <w:rsid w:val="00BB1F36"/>
    <w:rsid w:val="00BB38EB"/>
    <w:rsid w:val="00BB7214"/>
    <w:rsid w:val="00BC1EB5"/>
    <w:rsid w:val="00BC5A93"/>
    <w:rsid w:val="00BD16E9"/>
    <w:rsid w:val="00BD18EF"/>
    <w:rsid w:val="00BD302D"/>
    <w:rsid w:val="00BD4013"/>
    <w:rsid w:val="00BD49AE"/>
    <w:rsid w:val="00BD4D54"/>
    <w:rsid w:val="00BE6F03"/>
    <w:rsid w:val="00BF1F22"/>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50208"/>
    <w:rsid w:val="00C569F5"/>
    <w:rsid w:val="00C61358"/>
    <w:rsid w:val="00C72E19"/>
    <w:rsid w:val="00C77797"/>
    <w:rsid w:val="00C878DB"/>
    <w:rsid w:val="00C9191F"/>
    <w:rsid w:val="00C9261E"/>
    <w:rsid w:val="00C92898"/>
    <w:rsid w:val="00CA19F3"/>
    <w:rsid w:val="00CB0324"/>
    <w:rsid w:val="00CB4AEF"/>
    <w:rsid w:val="00CB4E53"/>
    <w:rsid w:val="00CC3299"/>
    <w:rsid w:val="00CC60CA"/>
    <w:rsid w:val="00CC619F"/>
    <w:rsid w:val="00CD149E"/>
    <w:rsid w:val="00CD1846"/>
    <w:rsid w:val="00CD796E"/>
    <w:rsid w:val="00CD7B86"/>
    <w:rsid w:val="00CE3D3F"/>
    <w:rsid w:val="00CE60A9"/>
    <w:rsid w:val="00CE7514"/>
    <w:rsid w:val="00CF0CD8"/>
    <w:rsid w:val="00D016DE"/>
    <w:rsid w:val="00D0297B"/>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5900"/>
    <w:rsid w:val="00DA73C0"/>
    <w:rsid w:val="00DB6859"/>
    <w:rsid w:val="00DB748A"/>
    <w:rsid w:val="00DB7564"/>
    <w:rsid w:val="00DC278C"/>
    <w:rsid w:val="00DC2B5F"/>
    <w:rsid w:val="00DC3590"/>
    <w:rsid w:val="00DC4618"/>
    <w:rsid w:val="00DC5E0B"/>
    <w:rsid w:val="00DC6A71"/>
    <w:rsid w:val="00DD4044"/>
    <w:rsid w:val="00DD7EDD"/>
    <w:rsid w:val="00DE5B46"/>
    <w:rsid w:val="00DF6B6A"/>
    <w:rsid w:val="00E01879"/>
    <w:rsid w:val="00E0357D"/>
    <w:rsid w:val="00E1308A"/>
    <w:rsid w:val="00E1585D"/>
    <w:rsid w:val="00E22F05"/>
    <w:rsid w:val="00E24EC2"/>
    <w:rsid w:val="00E2649E"/>
    <w:rsid w:val="00E33A1B"/>
    <w:rsid w:val="00E36965"/>
    <w:rsid w:val="00E36DF0"/>
    <w:rsid w:val="00E41874"/>
    <w:rsid w:val="00E42F48"/>
    <w:rsid w:val="00E44C83"/>
    <w:rsid w:val="00E4582E"/>
    <w:rsid w:val="00E4661B"/>
    <w:rsid w:val="00E550F0"/>
    <w:rsid w:val="00E628E9"/>
    <w:rsid w:val="00E657A7"/>
    <w:rsid w:val="00E65F70"/>
    <w:rsid w:val="00E707A6"/>
    <w:rsid w:val="00E7158D"/>
    <w:rsid w:val="00E83A59"/>
    <w:rsid w:val="00E9107B"/>
    <w:rsid w:val="00E969F9"/>
    <w:rsid w:val="00E97071"/>
    <w:rsid w:val="00EA0F8C"/>
    <w:rsid w:val="00EA17E3"/>
    <w:rsid w:val="00EA4D82"/>
    <w:rsid w:val="00EA5D0F"/>
    <w:rsid w:val="00EB195E"/>
    <w:rsid w:val="00EB793D"/>
    <w:rsid w:val="00EC46DE"/>
    <w:rsid w:val="00EC6EF3"/>
    <w:rsid w:val="00EC7D53"/>
    <w:rsid w:val="00ED05C8"/>
    <w:rsid w:val="00ED3B97"/>
    <w:rsid w:val="00ED7BA7"/>
    <w:rsid w:val="00EE24AF"/>
    <w:rsid w:val="00EE26C1"/>
    <w:rsid w:val="00EE46F2"/>
    <w:rsid w:val="00EE4853"/>
    <w:rsid w:val="00EF413C"/>
    <w:rsid w:val="00F05E5B"/>
    <w:rsid w:val="00F121C5"/>
    <w:rsid w:val="00F1242C"/>
    <w:rsid w:val="00F221BB"/>
    <w:rsid w:val="00F23FF3"/>
    <w:rsid w:val="00F240BB"/>
    <w:rsid w:val="00F30B63"/>
    <w:rsid w:val="00F32F3B"/>
    <w:rsid w:val="00F34B36"/>
    <w:rsid w:val="00F34D3A"/>
    <w:rsid w:val="00F361AB"/>
    <w:rsid w:val="00F37AF9"/>
    <w:rsid w:val="00F46724"/>
    <w:rsid w:val="00F54FF9"/>
    <w:rsid w:val="00F5522F"/>
    <w:rsid w:val="00F5752B"/>
    <w:rsid w:val="00F57656"/>
    <w:rsid w:val="00F57FED"/>
    <w:rsid w:val="00F61B8C"/>
    <w:rsid w:val="00F7010A"/>
    <w:rsid w:val="00F701E9"/>
    <w:rsid w:val="00F76E06"/>
    <w:rsid w:val="00F855E5"/>
    <w:rsid w:val="00F90A3A"/>
    <w:rsid w:val="00FA1E76"/>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ru v:ext="edit" colors="#428299"/>
    </o:shapedefaults>
    <o:shapelayout v:ext="edit">
      <o:idmap v:ext="edit" data="1"/>
    </o:shapelayout>
  </w:shapeDefaults>
  <w:doNotEmbedSmartTags/>
  <w:decimalSymbol w:val=","/>
  <w:listSeparator w:val=";"/>
  <w14:docId w14:val="110963D1"/>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paragraph" w:styleId="Odstavekseznama">
    <w:name w:val="List Paragraph"/>
    <w:basedOn w:val="Navaden"/>
    <w:uiPriority w:val="34"/>
    <w:qFormat/>
    <w:rsid w:val="00677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DSP/Sistemsko-urejanje/OBVESTILO_ravnanje_s_stvarnim_premozenjem-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07699-3812-48FC-995F-221B8C7D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2</TotalTime>
  <Pages>3</Pages>
  <Words>750</Words>
  <Characters>4824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5563</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Namera o menjavi nepremičnine parc. št. 1515 2806/6 z 1515 4163/2</dc:title>
  <dc:subject/>
  <dc:creator>Marija Petek</dc:creator>
  <cp:keywords/>
  <dc:description/>
  <cp:lastModifiedBy>Ana Pavlič</cp:lastModifiedBy>
  <cp:revision>3</cp:revision>
  <cp:lastPrinted>2019-07-25T11:29:00Z</cp:lastPrinted>
  <dcterms:created xsi:type="dcterms:W3CDTF">2021-02-03T08:24:00Z</dcterms:created>
  <dcterms:modified xsi:type="dcterms:W3CDTF">2021-02-03T08:25:00Z</dcterms:modified>
</cp:coreProperties>
</file>