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F361AB">
        <w:rPr>
          <w:rFonts w:cs="Arial"/>
          <w:sz w:val="20"/>
        </w:rPr>
        <w:t>7-</w:t>
      </w:r>
      <w:r w:rsidR="00861617">
        <w:rPr>
          <w:rFonts w:cs="Arial"/>
          <w:sz w:val="20"/>
        </w:rPr>
        <w:t>108/2018/52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105521">
        <w:rPr>
          <w:rFonts w:cs="Arial"/>
          <w:sz w:val="20"/>
        </w:rPr>
        <w:t>14</w:t>
      </w:r>
      <w:r w:rsidR="00F361AB">
        <w:rPr>
          <w:rFonts w:cs="Arial"/>
          <w:sz w:val="20"/>
        </w:rPr>
        <w:t>. 1</w:t>
      </w:r>
      <w:r w:rsidR="00273DC6">
        <w:rPr>
          <w:rFonts w:cs="Arial"/>
          <w:sz w:val="20"/>
        </w:rPr>
        <w:t>2</w:t>
      </w:r>
      <w:r w:rsidR="00F361AB">
        <w:rPr>
          <w:rFonts w:cs="Arial"/>
          <w:sz w:val="20"/>
        </w:rPr>
        <w:t>. 2020</w:t>
      </w:r>
    </w:p>
    <w:p w:rsidR="00CD7B86" w:rsidRPr="004F5EA4" w:rsidRDefault="00CD7B86" w:rsidP="00E44C83">
      <w:pPr>
        <w:jc w:val="both"/>
        <w:rPr>
          <w:rFonts w:cs="Arial"/>
          <w:sz w:val="20"/>
        </w:rPr>
      </w:pPr>
    </w:p>
    <w:p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:rsidR="00E01879" w:rsidRDefault="00E01879" w:rsidP="006F471E">
      <w:pPr>
        <w:jc w:val="center"/>
        <w:rPr>
          <w:rFonts w:cs="Arial"/>
          <w:b/>
          <w:sz w:val="20"/>
        </w:rPr>
      </w:pPr>
    </w:p>
    <w:p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:rsidR="00E44C83" w:rsidRPr="004F5EA4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501A21">
        <w:rPr>
          <w:rFonts w:cs="Arial"/>
          <w:b/>
          <w:sz w:val="20"/>
        </w:rPr>
        <w:t>E Z ID ZNAKOM DEL STAVBE 659-432-209, V DELEŽU 1/6</w:t>
      </w:r>
      <w:r>
        <w:rPr>
          <w:rFonts w:cs="Arial"/>
          <w:b/>
          <w:sz w:val="20"/>
        </w:rPr>
        <w:t>, PO METODI NEPOSREDNE POGODBE</w:t>
      </w: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</w:p>
    <w:p w:rsidR="007E14BC" w:rsidRPr="004F5EA4" w:rsidRDefault="007E14BC" w:rsidP="00E44C83">
      <w:pPr>
        <w:jc w:val="both"/>
        <w:rPr>
          <w:rFonts w:cs="Arial"/>
          <w:sz w:val="20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501A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 nepremičnin</w:t>
      </w:r>
      <w:r w:rsidR="00501A21">
        <w:rPr>
          <w:rFonts w:cs="Arial"/>
          <w:sz w:val="20"/>
        </w:rPr>
        <w:t>a</w:t>
      </w:r>
      <w:r w:rsidR="003F63FC">
        <w:rPr>
          <w:rFonts w:cs="Arial"/>
          <w:sz w:val="20"/>
        </w:rPr>
        <w:t xml:space="preserve">: </w:t>
      </w:r>
    </w:p>
    <w:p w:rsidR="00501A21" w:rsidRPr="00CB4E53" w:rsidRDefault="00501A21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1843"/>
        <w:gridCol w:w="2268"/>
        <w:gridCol w:w="1841"/>
      </w:tblGrid>
      <w:tr w:rsidR="00DA117E" w:rsidRPr="00DA117E" w:rsidTr="00DB1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  <w:hideMark/>
          </w:tcPr>
          <w:p w:rsidR="00DA117E" w:rsidRPr="00DA117E" w:rsidRDefault="00DA117E" w:rsidP="000F083F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bookmarkStart w:id="0" w:name="_Hlk531855882"/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A117E" w:rsidRPr="00DA117E" w:rsidRDefault="00DA117E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 w:rsidR="00DB1667"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2268" w:type="dxa"/>
            <w:vAlign w:val="center"/>
            <w:hideMark/>
          </w:tcPr>
          <w:p w:rsidR="00DA117E" w:rsidRPr="00DA117E" w:rsidRDefault="00DA117E" w:rsidP="0048756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  <w:hideMark/>
          </w:tcPr>
          <w:p w:rsidR="00DA117E" w:rsidRPr="00DA117E" w:rsidRDefault="00DA117E" w:rsidP="0048756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Delež</w:t>
            </w:r>
            <w:r w:rsidR="001E6720">
              <w:rPr>
                <w:rFonts w:cs="Arial"/>
                <w:iCs/>
                <w:sz w:val="20"/>
              </w:rPr>
              <w:t xml:space="preserve"> RS</w:t>
            </w:r>
            <w:r>
              <w:rPr>
                <w:rFonts w:cs="Arial"/>
                <w:iCs/>
                <w:sz w:val="20"/>
              </w:rPr>
              <w:t>, ki je predmet prodaje</w:t>
            </w:r>
          </w:p>
        </w:tc>
      </w:tr>
      <w:tr w:rsidR="00DA117E" w:rsidRPr="00105521" w:rsidTr="00DB16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DA117E" w:rsidRPr="00105521" w:rsidRDefault="00501A21" w:rsidP="000F083F">
            <w:pPr>
              <w:spacing w:line="260" w:lineRule="exact"/>
              <w:jc w:val="both"/>
              <w:rPr>
                <w:rFonts w:cs="Arial"/>
                <w:b w:val="0"/>
                <w:bCs w:val="0"/>
                <w:sz w:val="20"/>
              </w:rPr>
            </w:pPr>
            <w:r w:rsidRPr="00105521">
              <w:rPr>
                <w:rFonts w:cs="Arial"/>
                <w:b w:val="0"/>
                <w:bCs w:val="0"/>
                <w:sz w:val="20"/>
              </w:rPr>
              <w:t>del stavbe 659-432-209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vAlign w:val="center"/>
          </w:tcPr>
          <w:p w:rsidR="00DA117E" w:rsidRPr="00105521" w:rsidRDefault="00501A21" w:rsidP="00AF58EE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 w:rsidRPr="00105521">
              <w:rPr>
                <w:rFonts w:cs="Arial"/>
                <w:sz w:val="20"/>
              </w:rPr>
              <w:t>7</w:t>
            </w:r>
            <w:r w:rsidR="00DB1667">
              <w:rPr>
                <w:rFonts w:cs="Arial"/>
                <w:sz w:val="20"/>
              </w:rPr>
              <w:t>4</w:t>
            </w:r>
            <w:r w:rsidRPr="00105521">
              <w:rPr>
                <w:rFonts w:cs="Arial"/>
                <w:sz w:val="20"/>
              </w:rPr>
              <w:t>,</w:t>
            </w:r>
            <w:r w:rsidR="00DB1667">
              <w:rPr>
                <w:rFonts w:cs="Arial"/>
                <w:sz w:val="20"/>
              </w:rPr>
              <w:t>3</w:t>
            </w:r>
            <w:r w:rsidRPr="00105521">
              <w:rPr>
                <w:rFonts w:cs="Arial"/>
                <w:sz w:val="20"/>
              </w:rPr>
              <w:t>0</w:t>
            </w:r>
            <w:r w:rsidR="00DA117E" w:rsidRPr="00105521">
              <w:rPr>
                <w:rFonts w:cs="Arial"/>
                <w:sz w:val="20"/>
              </w:rPr>
              <w:t xml:space="preserve"> m</w:t>
            </w:r>
            <w:r w:rsidR="00DA117E" w:rsidRPr="00105521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105521" w:rsidRDefault="00105521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:rsidR="00105521" w:rsidRDefault="00501A21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05521">
              <w:rPr>
                <w:rFonts w:cs="Arial"/>
                <w:sz w:val="20"/>
              </w:rPr>
              <w:t xml:space="preserve">Stanovanje </w:t>
            </w:r>
            <w:r w:rsidR="00105521">
              <w:rPr>
                <w:rFonts w:cs="Arial"/>
                <w:sz w:val="20"/>
              </w:rPr>
              <w:t xml:space="preserve">s pripadajočo kletjo </w:t>
            </w:r>
          </w:p>
          <w:p w:rsidR="00DA117E" w:rsidRPr="00105521" w:rsidRDefault="00DA117E" w:rsidP="00D12B46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:rsidR="00DA117E" w:rsidRPr="00105521" w:rsidRDefault="00DA117E" w:rsidP="00487560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105521">
              <w:rPr>
                <w:rFonts w:cs="Arial"/>
                <w:sz w:val="20"/>
              </w:rPr>
              <w:t>1/</w:t>
            </w:r>
            <w:r w:rsidR="00501A21" w:rsidRPr="00105521">
              <w:rPr>
                <w:rFonts w:cs="Arial"/>
                <w:sz w:val="20"/>
              </w:rPr>
              <w:t>6</w:t>
            </w:r>
          </w:p>
        </w:tc>
      </w:tr>
      <w:bookmarkEnd w:id="0"/>
    </w:tbl>
    <w:p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105521" w:rsidRDefault="00105521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Predmet prodaje je solastniški delež Republike Slovenije na stanovanju š</w:t>
      </w:r>
      <w:r w:rsidRPr="00105521">
        <w:rPr>
          <w:rFonts w:cs="Arial"/>
          <w:sz w:val="20"/>
        </w:rPr>
        <w:t>t. 9 v IV. nadstropju</w:t>
      </w:r>
      <w:r>
        <w:rPr>
          <w:rFonts w:cs="Arial"/>
          <w:sz w:val="20"/>
        </w:rPr>
        <w:t xml:space="preserve"> v izmeri 71,40 m2</w:t>
      </w:r>
      <w:r w:rsidRPr="00105521">
        <w:rPr>
          <w:rFonts w:cs="Arial"/>
          <w:sz w:val="20"/>
        </w:rPr>
        <w:t xml:space="preserve">, s pripadajočo kletno shrambo </w:t>
      </w:r>
      <w:r>
        <w:rPr>
          <w:rFonts w:cs="Arial"/>
          <w:sz w:val="20"/>
        </w:rPr>
        <w:t xml:space="preserve">iste številke v izmeri 2,93 m2, </w:t>
      </w:r>
      <w:r w:rsidRPr="00105521">
        <w:rPr>
          <w:rFonts w:cs="Arial"/>
          <w:sz w:val="20"/>
        </w:rPr>
        <w:t>na naslovu Ulica Moše Pijade 23 b, Maribor</w:t>
      </w:r>
      <w:r>
        <w:rPr>
          <w:rFonts w:cs="Arial"/>
          <w:sz w:val="20"/>
        </w:rPr>
        <w:t>.</w:t>
      </w:r>
    </w:p>
    <w:p w:rsidR="00105521" w:rsidRDefault="00105521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6A55BC" w:rsidRDefault="00F64D93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105521">
        <w:rPr>
          <w:rFonts w:cs="Arial"/>
          <w:sz w:val="20"/>
        </w:rPr>
        <w:t xml:space="preserve">i delež </w:t>
      </w:r>
      <w:r>
        <w:rPr>
          <w:rFonts w:cs="Arial"/>
          <w:sz w:val="20"/>
        </w:rPr>
        <w:t>Republike Slovenije</w:t>
      </w:r>
      <w:r w:rsidR="00105521">
        <w:rPr>
          <w:rFonts w:cs="Arial"/>
          <w:sz w:val="20"/>
        </w:rPr>
        <w:t xml:space="preserve"> je </w:t>
      </w:r>
      <w:r>
        <w:rPr>
          <w:rFonts w:cs="Arial"/>
          <w:sz w:val="20"/>
        </w:rPr>
        <w:t xml:space="preserve">ZK urejen in bremen prost. </w:t>
      </w:r>
      <w:r w:rsidR="00105521">
        <w:rPr>
          <w:rFonts w:cs="Arial"/>
          <w:sz w:val="20"/>
        </w:rPr>
        <w:t xml:space="preserve">Stanovanje je zasedeno. </w:t>
      </w:r>
    </w:p>
    <w:p w:rsidR="006A55BC" w:rsidRDefault="006A55BC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0E56AC" w:rsidRPr="00F64D93" w:rsidRDefault="00F64D93" w:rsidP="001E6720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F64D93">
        <w:rPr>
          <w:rFonts w:cs="Arial"/>
          <w:b/>
          <w:bCs/>
          <w:sz w:val="20"/>
        </w:rPr>
        <w:t>Solastniška deleža drug</w:t>
      </w:r>
      <w:r w:rsidR="00501A21">
        <w:rPr>
          <w:rFonts w:cs="Arial"/>
          <w:b/>
          <w:bCs/>
          <w:sz w:val="20"/>
        </w:rPr>
        <w:t xml:space="preserve">ih dveh solastnikov nista </w:t>
      </w:r>
      <w:r w:rsidRPr="00F64D93">
        <w:rPr>
          <w:rFonts w:cs="Arial"/>
          <w:b/>
          <w:bCs/>
          <w:sz w:val="20"/>
        </w:rPr>
        <w:t>predmet prodaje.</w:t>
      </w:r>
      <w:r w:rsidR="001344D9" w:rsidRPr="00F64D93">
        <w:rPr>
          <w:rFonts w:cs="Arial"/>
          <w:b/>
          <w:bCs/>
          <w:sz w:val="20"/>
        </w:rPr>
        <w:t xml:space="preserve"> </w:t>
      </w:r>
      <w:r w:rsidR="007B0F27" w:rsidRPr="00F64D93">
        <w:rPr>
          <w:rFonts w:cs="Arial"/>
          <w:b/>
          <w:bCs/>
          <w:sz w:val="20"/>
        </w:rPr>
        <w:t xml:space="preserve"> </w:t>
      </w:r>
      <w:r w:rsidR="001E6720">
        <w:rPr>
          <w:rFonts w:cs="Arial"/>
          <w:sz w:val="20"/>
          <w:lang w:eastAsia="sl-SI"/>
        </w:rPr>
        <w:t>Solastnika imata na podlagi tretjega odstavka 66. člena Stvarnopravnega zakonika (Uradni list RS, št. 87/02, 91/13 in 23/20) predkupno pravico.</w:t>
      </w:r>
    </w:p>
    <w:p w:rsidR="00F64D93" w:rsidRDefault="00F64D93" w:rsidP="001344D9">
      <w:pPr>
        <w:spacing w:line="260" w:lineRule="exact"/>
        <w:jc w:val="both"/>
        <w:rPr>
          <w:sz w:val="20"/>
        </w:rPr>
      </w:pPr>
    </w:p>
    <w:p w:rsidR="001E6720" w:rsidRDefault="001E6720" w:rsidP="001344D9">
      <w:pPr>
        <w:spacing w:line="260" w:lineRule="exact"/>
        <w:jc w:val="both"/>
        <w:rPr>
          <w:sz w:val="20"/>
        </w:rPr>
      </w:pPr>
    </w:p>
    <w:p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105521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:rsidR="00F23FF3" w:rsidRDefault="00F23FF3" w:rsidP="00542CD4">
      <w:pPr>
        <w:ind w:right="-54"/>
        <w:jc w:val="both"/>
        <w:rPr>
          <w:rFonts w:cs="Arial"/>
          <w:sz w:val="20"/>
        </w:rPr>
      </w:pPr>
    </w:p>
    <w:p w:rsidR="00C80327" w:rsidRDefault="00C80327" w:rsidP="00542CD4">
      <w:pPr>
        <w:ind w:right="-54"/>
        <w:jc w:val="both"/>
        <w:rPr>
          <w:rFonts w:cs="Arial"/>
          <w:sz w:val="20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 xml:space="preserve">nepremičnin z ID znakom </w:t>
      </w:r>
      <w:r w:rsidR="00D12084">
        <w:rPr>
          <w:rFonts w:cs="Arial"/>
          <w:sz w:val="20"/>
        </w:rPr>
        <w:t>del stavbe 659-432-209</w:t>
      </w:r>
      <w:r w:rsidR="005B162D">
        <w:rPr>
          <w:rFonts w:cs="Arial"/>
          <w:sz w:val="20"/>
        </w:rPr>
        <w:t>, v deležu 1/</w:t>
      </w:r>
      <w:r w:rsidR="00D12084">
        <w:rPr>
          <w:rFonts w:cs="Arial"/>
          <w:sz w:val="20"/>
        </w:rPr>
        <w:t>6</w:t>
      </w:r>
      <w:r w:rsidR="005B162D">
        <w:rPr>
          <w:rFonts w:cs="Arial"/>
          <w:sz w:val="20"/>
        </w:rPr>
        <w:t xml:space="preserve">,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000,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793489">
        <w:rPr>
          <w:rFonts w:cs="Arial"/>
          <w:sz w:val="20"/>
        </w:rPr>
        <w:t>.</w:t>
      </w:r>
    </w:p>
    <w:p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:rsidR="00C80327" w:rsidRDefault="00C80327" w:rsidP="00B84BCF">
      <w:pPr>
        <w:jc w:val="both"/>
        <w:rPr>
          <w:rFonts w:cs="Arial"/>
          <w:sz w:val="20"/>
          <w:lang w:eastAsia="sl-SI"/>
        </w:rPr>
      </w:pPr>
    </w:p>
    <w:p w:rsidR="00C44BFF" w:rsidRDefault="00C44BFF" w:rsidP="00B84BCF">
      <w:pPr>
        <w:jc w:val="both"/>
        <w:rPr>
          <w:rFonts w:cs="Arial"/>
          <w:sz w:val="20"/>
          <w:lang w:eastAsia="sl-SI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:rsidR="001B5146" w:rsidRPr="004F5EA4" w:rsidRDefault="001B5146" w:rsidP="00E44C83">
      <w:pPr>
        <w:jc w:val="both"/>
        <w:rPr>
          <w:rFonts w:cs="Arial"/>
          <w:sz w:val="20"/>
        </w:rPr>
      </w:pPr>
    </w:p>
    <w:p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AD5F71">
        <w:rPr>
          <w:rFonts w:cs="Arial"/>
          <w:sz w:val="20"/>
        </w:rPr>
        <w:t xml:space="preserve">, v kolikor </w:t>
      </w:r>
      <w:r w:rsidR="00D12084">
        <w:rPr>
          <w:rFonts w:cs="Arial"/>
          <w:sz w:val="20"/>
        </w:rPr>
        <w:t xml:space="preserve">solastnika ne bosta </w:t>
      </w:r>
      <w:r w:rsidR="00AD5F71">
        <w:rPr>
          <w:rFonts w:cs="Arial"/>
          <w:sz w:val="20"/>
        </w:rPr>
        <w:t>uveljavljala zakonite predkupne pravice.</w:t>
      </w:r>
      <w:r w:rsidR="005B162D">
        <w:rPr>
          <w:rFonts w:cs="Arial"/>
          <w:sz w:val="20"/>
        </w:rPr>
        <w:t xml:space="preserve"> </w:t>
      </w:r>
    </w:p>
    <w:p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4C2165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4C2165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:rsidR="00E1585D" w:rsidRPr="004F5EA4" w:rsidRDefault="00E1585D" w:rsidP="00367FAC">
      <w:pPr>
        <w:jc w:val="both"/>
        <w:rPr>
          <w:rFonts w:cs="Arial"/>
          <w:sz w:val="20"/>
        </w:rPr>
      </w:pPr>
    </w:p>
    <w:p w:rsidR="00A21655" w:rsidRDefault="00A21655" w:rsidP="00A21655">
      <w:pPr>
        <w:jc w:val="both"/>
        <w:rPr>
          <w:rFonts w:cs="Arial"/>
          <w:sz w:val="20"/>
          <w:lang w:eastAsia="sl-SI"/>
        </w:rPr>
      </w:pPr>
      <w:r>
        <w:rPr>
          <w:sz w:val="20"/>
        </w:rPr>
        <w:t xml:space="preserve">Ponudnik mora </w:t>
      </w:r>
      <w:r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4C2165">
        <w:rPr>
          <w:b/>
          <w:bCs/>
          <w:color w:val="000000"/>
          <w:sz w:val="20"/>
          <w:shd w:val="clear" w:color="auto" w:fill="DEEAF6"/>
        </w:rPr>
        <w:t>12</w:t>
      </w:r>
      <w:r>
        <w:rPr>
          <w:b/>
          <w:bCs/>
          <w:color w:val="000000"/>
          <w:sz w:val="20"/>
          <w:shd w:val="clear" w:color="auto" w:fill="DEEAF6"/>
        </w:rPr>
        <w:t>. 1. 202</w:t>
      </w:r>
      <w:r w:rsidR="004C2165">
        <w:rPr>
          <w:b/>
          <w:bCs/>
          <w:color w:val="000000"/>
          <w:sz w:val="20"/>
          <w:shd w:val="clear" w:color="auto" w:fill="DEEAF6"/>
        </w:rPr>
        <w:t xml:space="preserve">1 </w:t>
      </w:r>
      <w:r>
        <w:rPr>
          <w:b/>
          <w:bCs/>
          <w:color w:val="000000"/>
          <w:sz w:val="20"/>
          <w:shd w:val="clear" w:color="auto" w:fill="DEEAF6"/>
        </w:rPr>
        <w:t xml:space="preserve"> </w:t>
      </w:r>
      <w:r>
        <w:rPr>
          <w:sz w:val="20"/>
        </w:rPr>
        <w:t xml:space="preserve">s priporočeno pošiljko na naslov: Ministrstvo za javno upravo, Tržaška cesta 21, Ljubljana, z nazivom zadeve »ponudba v zadevi </w:t>
      </w:r>
      <w:r w:rsidR="00E83A59">
        <w:rPr>
          <w:rFonts w:cs="Arial"/>
          <w:sz w:val="20"/>
        </w:rPr>
        <w:t>477-</w:t>
      </w:r>
      <w:r w:rsidR="00593A34">
        <w:rPr>
          <w:rFonts w:cs="Arial"/>
          <w:sz w:val="20"/>
        </w:rPr>
        <w:t>1</w:t>
      </w:r>
      <w:r w:rsidR="004C2165">
        <w:rPr>
          <w:rFonts w:cs="Arial"/>
          <w:sz w:val="20"/>
        </w:rPr>
        <w:t>08/2018</w:t>
      </w:r>
      <w:r>
        <w:rPr>
          <w:sz w:val="20"/>
        </w:rPr>
        <w:t xml:space="preserve"> – NE ODPIRAJ« poslati: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rFonts w:ascii="Calibri" w:hAnsi="Calibri" w:cs="Calibri"/>
          <w:sz w:val="20"/>
        </w:rPr>
      </w:pPr>
      <w:r>
        <w:rPr>
          <w:sz w:val="20"/>
        </w:rPr>
        <w:t>izpolnjen in lastnoročno podpisan obrazec, ki je priloga 1 te objave ter</w:t>
      </w:r>
    </w:p>
    <w:p w:rsidR="00A21655" w:rsidRDefault="00A21655" w:rsidP="00A21655">
      <w:pPr>
        <w:numPr>
          <w:ilvl w:val="0"/>
          <w:numId w:val="23"/>
        </w:numPr>
        <w:spacing w:line="260" w:lineRule="exact"/>
        <w:jc w:val="both"/>
        <w:rPr>
          <w:sz w:val="20"/>
        </w:rPr>
      </w:pPr>
      <w:r>
        <w:rPr>
          <w:sz w:val="20"/>
        </w:rPr>
        <w:t>kopijo osebnega dokumenta (potni list ali osebno izkaznico) – velja za fizične osebe in s.p.-je.</w:t>
      </w:r>
    </w:p>
    <w:p w:rsidR="00A21655" w:rsidRPr="002E7CB9" w:rsidRDefault="00A21655" w:rsidP="00A21655">
      <w:pPr>
        <w:rPr>
          <w:rFonts w:eastAsia="Calibri"/>
          <w:b/>
          <w:bCs/>
          <w:sz w:val="20"/>
        </w:rPr>
      </w:pPr>
    </w:p>
    <w:p w:rsidR="00A21655" w:rsidRPr="002E7CB9" w:rsidRDefault="00A21655" w:rsidP="00A21655">
      <w:pPr>
        <w:rPr>
          <w:sz w:val="20"/>
        </w:rPr>
      </w:pPr>
      <w:r>
        <w:rPr>
          <w:sz w:val="20"/>
        </w:rPr>
        <w:t xml:space="preserve">Šteje se, da je prijava pravočasna, če je oddana na pošto priporočeno, </w:t>
      </w:r>
      <w:r>
        <w:rPr>
          <w:sz w:val="20"/>
          <w:u w:val="single"/>
        </w:rPr>
        <w:t>in prispe na naslov organizatorja</w:t>
      </w:r>
      <w:r>
        <w:rPr>
          <w:sz w:val="20"/>
        </w:rPr>
        <w:t xml:space="preserve"> 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najkasneje do 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12</w:t>
      </w:r>
      <w:r w:rsidRPr="00C44BFF">
        <w:rPr>
          <w:b/>
          <w:bCs/>
          <w:color w:val="000000"/>
          <w:sz w:val="20"/>
          <w:shd w:val="clear" w:color="auto" w:fill="DEEAF6"/>
        </w:rPr>
        <w:t>. 1. 202</w:t>
      </w:r>
      <w:r w:rsidR="004C2165" w:rsidRPr="00C44BFF">
        <w:rPr>
          <w:b/>
          <w:bCs/>
          <w:color w:val="000000"/>
          <w:sz w:val="20"/>
          <w:shd w:val="clear" w:color="auto" w:fill="DEEAF6"/>
        </w:rPr>
        <w:t>1</w:t>
      </w:r>
      <w:r w:rsidRPr="00C44BFF">
        <w:rPr>
          <w:b/>
          <w:bCs/>
          <w:color w:val="000000"/>
          <w:sz w:val="20"/>
          <w:shd w:val="clear" w:color="auto" w:fill="DEEAF6"/>
        </w:rPr>
        <w:t xml:space="preserve"> do 15:00 ure. </w:t>
      </w:r>
      <w:r>
        <w:rPr>
          <w:b/>
          <w:bCs/>
          <w:color w:val="000000"/>
          <w:sz w:val="20"/>
          <w:shd w:val="clear" w:color="auto" w:fill="DEEAF6"/>
        </w:rPr>
        <w:t>Ponudbe, predložene po izteku roka bodo izločene iz postopka</w:t>
      </w:r>
      <w:r>
        <w:rPr>
          <w:sz w:val="20"/>
        </w:rPr>
        <w:t xml:space="preserve">. </w:t>
      </w:r>
    </w:p>
    <w:p w:rsidR="00367FAC" w:rsidRPr="00367FAC" w:rsidRDefault="00367FAC" w:rsidP="00367FAC">
      <w:pPr>
        <w:outlineLvl w:val="1"/>
        <w:rPr>
          <w:rFonts w:cs="Arial"/>
          <w:bCs/>
          <w:sz w:val="20"/>
          <w:lang w:eastAsia="sl-SI"/>
        </w:rPr>
      </w:pPr>
    </w:p>
    <w:p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:rsidR="00367FAC" w:rsidRDefault="00367FAC" w:rsidP="00367FAC">
      <w:pPr>
        <w:rPr>
          <w:rFonts w:cs="Arial"/>
          <w:sz w:val="20"/>
          <w:lang w:eastAsia="sl-SI"/>
        </w:rPr>
      </w:pPr>
    </w:p>
    <w:p w:rsidR="00593A34" w:rsidRPr="00367FAC" w:rsidRDefault="00593A34" w:rsidP="00367FAC">
      <w:pPr>
        <w:rPr>
          <w:rFonts w:cs="Arial"/>
          <w:sz w:val="20"/>
          <w:lang w:eastAsia="sl-SI"/>
        </w:rPr>
      </w:pPr>
    </w:p>
    <w:p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:rsidR="00BB7214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Marijo Petek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D565B1">
        <w:rPr>
          <w:rStyle w:val="Hiperpovezava"/>
          <w:rFonts w:cs="Arial"/>
          <w:color w:val="auto"/>
          <w:sz w:val="20"/>
          <w:u w:val="none"/>
        </w:rPr>
        <w:t>8</w:t>
      </w:r>
      <w:r w:rsidR="00593A34">
        <w:rPr>
          <w:rStyle w:val="Hiperpovezava"/>
          <w:rFonts w:cs="Arial"/>
          <w:color w:val="auto"/>
          <w:sz w:val="20"/>
          <w:u w:val="none"/>
        </w:rPr>
        <w:t>3 34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93A34">
        <w:rPr>
          <w:rStyle w:val="Hiperpovezava"/>
          <w:rFonts w:cs="Arial"/>
          <w:color w:val="auto"/>
          <w:sz w:val="20"/>
          <w:u w:val="none"/>
        </w:rPr>
        <w:t>marija.petek@gov.si</w:t>
      </w:r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4F5EA4">
        <w:rPr>
          <w:rStyle w:val="Hiperpovezava"/>
          <w:rFonts w:cs="Arial"/>
          <w:color w:val="auto"/>
          <w:sz w:val="20"/>
          <w:u w:val="none"/>
        </w:rPr>
        <w:t xml:space="preserve"> Ogled 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>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a</w:t>
      </w:r>
      <w:r w:rsidR="00481860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prodaje je možen </w:t>
      </w:r>
      <w:r w:rsidR="00727859">
        <w:rPr>
          <w:rStyle w:val="Hiperpovezava"/>
          <w:rFonts w:cs="Arial"/>
          <w:color w:val="auto"/>
          <w:sz w:val="20"/>
          <w:u w:val="none"/>
        </w:rPr>
        <w:t>izključno po</w:t>
      </w:r>
      <w:r w:rsidR="004F5EA4" w:rsidRPr="004F5EA4">
        <w:rPr>
          <w:rStyle w:val="Hiperpovezava"/>
          <w:rFonts w:cs="Arial"/>
          <w:color w:val="auto"/>
          <w:sz w:val="20"/>
          <w:u w:val="none"/>
        </w:rPr>
        <w:t xml:space="preserve"> predhodni najavi.</w:t>
      </w:r>
    </w:p>
    <w:p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:rsidR="00266117" w:rsidRDefault="00266117" w:rsidP="007434F9">
      <w:pPr>
        <w:jc w:val="both"/>
        <w:rPr>
          <w:rFonts w:cs="Arial"/>
          <w:sz w:val="20"/>
        </w:rPr>
      </w:pPr>
    </w:p>
    <w:p w:rsidR="00593A34" w:rsidRDefault="00593A34" w:rsidP="007434F9">
      <w:pPr>
        <w:jc w:val="both"/>
        <w:rPr>
          <w:rFonts w:cs="Arial"/>
          <w:sz w:val="20"/>
        </w:rPr>
      </w:pPr>
    </w:p>
    <w:p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983BBC" w:rsidRDefault="005E3967" w:rsidP="00983BBC">
      <w:pPr>
        <w:rPr>
          <w:rFonts w:ascii="Calibri" w:hAnsi="Calibri"/>
        </w:rPr>
      </w:pPr>
      <w:hyperlink r:id="rId8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593A34" w:rsidRDefault="00593A34" w:rsidP="007434F9">
      <w:pPr>
        <w:jc w:val="both"/>
        <w:rPr>
          <w:rFonts w:cs="Arial"/>
          <w:sz w:val="20"/>
        </w:rPr>
      </w:pPr>
    </w:p>
    <w:p w:rsidR="006A55BC" w:rsidRDefault="006A55BC" w:rsidP="007434F9">
      <w:pPr>
        <w:jc w:val="both"/>
        <w:rPr>
          <w:rFonts w:cs="Arial"/>
          <w:sz w:val="20"/>
        </w:rPr>
      </w:pPr>
    </w:p>
    <w:p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1004-113/2015/45 z dne 7.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4.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2020</w:t>
      </w:r>
    </w:p>
    <w:p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Maja Pogačar</w:t>
      </w:r>
    </w:p>
    <w:p w:rsidR="00593A34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v. d. generalne direktorice</w:t>
      </w:r>
    </w:p>
    <w:p w:rsidR="00872DAB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:rsidR="00872DAB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:rsidR="00872DAB" w:rsidRPr="00125630" w:rsidRDefault="00872DAB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:rsidR="00593A34" w:rsidRDefault="00593A34" w:rsidP="007434F9">
      <w:pPr>
        <w:jc w:val="both"/>
        <w:rPr>
          <w:rFonts w:cs="Arial"/>
          <w:sz w:val="20"/>
        </w:rPr>
      </w:pPr>
    </w:p>
    <w:p w:rsidR="00125630" w:rsidRDefault="00125630" w:rsidP="007434F9">
      <w:pPr>
        <w:jc w:val="both"/>
        <w:rPr>
          <w:rFonts w:cs="Arial"/>
          <w:sz w:val="20"/>
        </w:rPr>
      </w:pPr>
    </w:p>
    <w:p w:rsidR="00AD5F71" w:rsidRDefault="00AD5F71" w:rsidP="007434F9">
      <w:pPr>
        <w:jc w:val="both"/>
        <w:rPr>
          <w:rFonts w:cs="Arial"/>
          <w:sz w:val="20"/>
        </w:rPr>
      </w:pPr>
    </w:p>
    <w:p w:rsidR="00AD5F71" w:rsidRDefault="00AD5F71" w:rsidP="007434F9">
      <w:pPr>
        <w:jc w:val="both"/>
        <w:rPr>
          <w:rFonts w:cs="Arial"/>
          <w:sz w:val="20"/>
        </w:rPr>
      </w:pPr>
    </w:p>
    <w:p w:rsidR="005072C2" w:rsidRDefault="004C2165" w:rsidP="007434F9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>
            <wp:extent cx="5396230" cy="4047490"/>
            <wp:effectExtent l="0" t="0" r="0" b="0"/>
            <wp:docPr id="2" name="Slika 2" descr="Na sliki je objekt v katerem se nahaja stanovanje, ki je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65" w:rsidRDefault="004C2165" w:rsidP="007434F9">
      <w:pPr>
        <w:jc w:val="both"/>
        <w:rPr>
          <w:rFonts w:cs="Arial"/>
          <w:sz w:val="20"/>
        </w:rPr>
      </w:pPr>
    </w:p>
    <w:p w:rsidR="004C2165" w:rsidRDefault="004C2165" w:rsidP="007434F9">
      <w:pPr>
        <w:jc w:val="both"/>
        <w:rPr>
          <w:rFonts w:cs="Arial"/>
          <w:sz w:val="20"/>
        </w:rPr>
      </w:pPr>
    </w:p>
    <w:p w:rsidR="004C2165" w:rsidRDefault="004C2165" w:rsidP="007434F9">
      <w:pPr>
        <w:jc w:val="both"/>
        <w:rPr>
          <w:rFonts w:cs="Arial"/>
          <w:sz w:val="20"/>
        </w:rPr>
      </w:pPr>
    </w:p>
    <w:p w:rsidR="004C2165" w:rsidRDefault="004C2165" w:rsidP="007434F9">
      <w:pPr>
        <w:jc w:val="both"/>
        <w:rPr>
          <w:rFonts w:cs="Arial"/>
          <w:sz w:val="20"/>
        </w:rPr>
      </w:pPr>
    </w:p>
    <w:p w:rsidR="004C2165" w:rsidRDefault="004C2165" w:rsidP="007434F9">
      <w:pPr>
        <w:jc w:val="both"/>
        <w:rPr>
          <w:rFonts w:cs="Arial"/>
          <w:sz w:val="20"/>
        </w:rPr>
      </w:pPr>
    </w:p>
    <w:p w:rsidR="004C2165" w:rsidRDefault="004C2165" w:rsidP="007434F9">
      <w:pPr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>
            <wp:extent cx="4572000" cy="6096000"/>
            <wp:effectExtent l="0" t="0" r="0" b="0"/>
            <wp:docPr id="7" name="Slika 7" descr="Iz slike je razvidna notranjost stanova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65" w:rsidRDefault="004C2165" w:rsidP="007434F9">
      <w:pPr>
        <w:jc w:val="both"/>
        <w:rPr>
          <w:rFonts w:cs="Arial"/>
          <w:sz w:val="20"/>
        </w:rPr>
      </w:pPr>
    </w:p>
    <w:p w:rsidR="004C2165" w:rsidRDefault="004C2165" w:rsidP="007434F9">
      <w:pPr>
        <w:jc w:val="both"/>
        <w:rPr>
          <w:rFonts w:cs="Arial"/>
          <w:sz w:val="20"/>
        </w:rPr>
      </w:pPr>
      <w:bookmarkStart w:id="2" w:name="_GoBack"/>
      <w:r>
        <w:rPr>
          <w:noProof/>
        </w:rPr>
        <w:lastRenderedPageBreak/>
        <w:drawing>
          <wp:inline distT="0" distB="0" distL="0" distR="0">
            <wp:extent cx="4572000" cy="6096000"/>
            <wp:effectExtent l="0" t="0" r="0" b="0"/>
            <wp:docPr id="8" name="Slika 8" descr="Iz slike je razvidna notranjost stanovan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sectPr w:rsidR="004C2165" w:rsidSect="00783310">
      <w:headerReference w:type="default" r:id="rId12"/>
      <w:footerReference w:type="even" r:id="rId13"/>
      <w:footerReference w:type="default" r:id="rId14"/>
      <w:head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37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93A34"/>
    <w:rsid w:val="005B1231"/>
    <w:rsid w:val="005B162D"/>
    <w:rsid w:val="005B45B7"/>
    <w:rsid w:val="005B4EA7"/>
    <w:rsid w:val="005B51F4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D5F71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B8EC-6FEB-451A-8B22-DE0BB360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46</TotalTime>
  <Pages>5</Pages>
  <Words>712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np-k.o.Cerkno9.12.2020</vt:lpstr>
    </vt:vector>
  </TitlesOfParts>
  <Company>Indea d.o.o.</Company>
  <LinksUpToDate>false</LinksUpToDate>
  <CharactersWithSpaces>5102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np-k.o.Tabor14.12.20</dc:title>
  <dc:subject/>
  <dc:creator>Marija Petek</dc:creator>
  <cp:keywords/>
  <dc:description/>
  <cp:lastModifiedBy>Marija Petek</cp:lastModifiedBy>
  <cp:revision>9</cp:revision>
  <cp:lastPrinted>2019-07-25T11:29:00Z</cp:lastPrinted>
  <dcterms:created xsi:type="dcterms:W3CDTF">2020-12-09T13:01:00Z</dcterms:created>
  <dcterms:modified xsi:type="dcterms:W3CDTF">2020-12-14T21:03:00Z</dcterms:modified>
</cp:coreProperties>
</file>