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4E529116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634A18">
        <w:rPr>
          <w:rFonts w:cs="Arial"/>
          <w:b/>
        </w:rPr>
        <w:t>E</w:t>
      </w:r>
      <w:r w:rsidR="00793741">
        <w:rPr>
          <w:rFonts w:cs="Arial"/>
          <w:b/>
        </w:rPr>
        <w:t xml:space="preserve"> </w:t>
      </w:r>
      <w:r w:rsidR="00793741" w:rsidRPr="00793741">
        <w:rPr>
          <w:rFonts w:cs="Arial"/>
          <w:b/>
        </w:rPr>
        <w:t xml:space="preserve">S PARC. ŠT. </w:t>
      </w:r>
      <w:r w:rsidR="005E099F">
        <w:rPr>
          <w:rFonts w:cs="Arial"/>
          <w:b/>
        </w:rPr>
        <w:t>1980, K. O. 2596-TINJAN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08CC89EC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5E099F">
        <w:rPr>
          <w:rFonts w:ascii="Arial" w:hAnsi="Arial" w:cs="Arial"/>
          <w:sz w:val="20"/>
          <w:szCs w:val="20"/>
        </w:rPr>
        <w:t xml:space="preserve">7-351/2018/16 </w:t>
      </w:r>
      <w:r w:rsidR="00B6605B">
        <w:rPr>
          <w:rFonts w:ascii="Arial" w:hAnsi="Arial" w:cs="Arial"/>
          <w:sz w:val="20"/>
          <w:szCs w:val="20"/>
        </w:rPr>
        <w:t xml:space="preserve">z dne </w:t>
      </w:r>
      <w:r w:rsidR="005E099F">
        <w:rPr>
          <w:rFonts w:ascii="Arial" w:hAnsi="Arial" w:cs="Arial"/>
          <w:sz w:val="20"/>
          <w:szCs w:val="20"/>
        </w:rPr>
        <w:t>18. 10. 2021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1AAFFA99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452B57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22EB16FB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>Parcela 2</w:t>
            </w:r>
            <w:r w:rsidR="005E099F">
              <w:rPr>
                <w:rFonts w:ascii="Arial" w:hAnsi="Arial" w:cs="Arial"/>
                <w:sz w:val="20"/>
                <w:szCs w:val="20"/>
              </w:rPr>
              <w:t>596 1980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14F731E7" w:rsidR="00634A18" w:rsidRPr="00634A18" w:rsidRDefault="005E099F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373F4C06" w:rsidR="00634A18" w:rsidRPr="00634A18" w:rsidRDefault="005E099F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0766FC68" w:rsidR="00634A18" w:rsidRPr="00634A18" w:rsidRDefault="005E099F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3F4941BA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E099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099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6605B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F1A31" w14:textId="77777777" w:rsidR="00FD47D1" w:rsidRDefault="00FD47D1" w:rsidP="00C45260">
      <w:pPr>
        <w:spacing w:after="0" w:line="240" w:lineRule="auto"/>
      </w:pPr>
      <w:r>
        <w:separator/>
      </w:r>
    </w:p>
  </w:endnote>
  <w:endnote w:type="continuationSeparator" w:id="0">
    <w:p w14:paraId="4594C391" w14:textId="77777777" w:rsidR="00FD47D1" w:rsidRDefault="00FD47D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61EE451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5E099F">
      <w:rPr>
        <w:rFonts w:ascii="Arial" w:hAnsi="Arial" w:cs="Arial"/>
        <w:sz w:val="20"/>
        <w:szCs w:val="20"/>
      </w:rPr>
      <w:t>900,00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4C790DD1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5E099F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5E099F">
      <w:rPr>
        <w:rFonts w:ascii="Arial" w:hAnsi="Arial" w:cs="Arial"/>
        <w:bCs/>
        <w:sz w:val="20"/>
        <w:szCs w:val="20"/>
      </w:rPr>
      <w:t>DDV.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8BBE" w14:textId="77777777" w:rsidR="00FD47D1" w:rsidRDefault="00FD47D1" w:rsidP="00C45260">
      <w:pPr>
        <w:spacing w:after="0" w:line="240" w:lineRule="auto"/>
      </w:pPr>
      <w:r>
        <w:separator/>
      </w:r>
    </w:p>
  </w:footnote>
  <w:footnote w:type="continuationSeparator" w:id="0">
    <w:p w14:paraId="086C2179" w14:textId="77777777" w:rsidR="00FD47D1" w:rsidRDefault="00FD47D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0759"/>
    <w:rsid w:val="005E099F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76C19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6605B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7D1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np-Trzic29.3.21Priloga1</vt:lpstr>
    </vt:vector>
  </TitlesOfParts>
  <Company>Ministrstvo za javno upravo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np-k.o.Tinjan18.10.21Priloga1</dc:title>
  <dc:subject/>
  <dc:creator>Marjeta Erjavec</dc:creator>
  <cp:keywords/>
  <cp:lastModifiedBy>Marija Petek</cp:lastModifiedBy>
  <cp:revision>15</cp:revision>
  <cp:lastPrinted>2017-11-03T11:30:00Z</cp:lastPrinted>
  <dcterms:created xsi:type="dcterms:W3CDTF">2020-12-09T13:06:00Z</dcterms:created>
  <dcterms:modified xsi:type="dcterms:W3CDTF">2021-10-21T20:36:00Z</dcterms:modified>
</cp:coreProperties>
</file>