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66481B86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6B1BDC">
        <w:rPr>
          <w:rFonts w:cs="Arial"/>
          <w:sz w:val="20"/>
        </w:rPr>
        <w:t>187/2019/</w:t>
      </w:r>
      <w:r w:rsidR="00895AEC">
        <w:rPr>
          <w:rFonts w:cs="Arial"/>
          <w:sz w:val="20"/>
        </w:rPr>
        <w:t>6</w:t>
      </w:r>
      <w:r w:rsidR="00E833F8">
        <w:rPr>
          <w:rFonts w:cs="Arial"/>
          <w:sz w:val="20"/>
        </w:rPr>
        <w:t>5</w:t>
      </w:r>
    </w:p>
    <w:p w14:paraId="022DD924" w14:textId="09B839F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B1BDC">
        <w:rPr>
          <w:rFonts w:cs="Arial"/>
          <w:sz w:val="20"/>
        </w:rPr>
        <w:t>1</w:t>
      </w:r>
      <w:r w:rsidR="00F361AB">
        <w:rPr>
          <w:rFonts w:cs="Arial"/>
          <w:sz w:val="20"/>
        </w:rPr>
        <w:t xml:space="preserve">. </w:t>
      </w:r>
      <w:r w:rsidR="00782906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2D8DE15F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4672FD">
        <w:rPr>
          <w:rFonts w:cs="Arial"/>
          <w:b/>
          <w:sz w:val="20"/>
        </w:rPr>
        <w:t>SOLASTNIŠK</w:t>
      </w:r>
      <w:r w:rsidR="00E75821">
        <w:rPr>
          <w:rFonts w:cs="Arial"/>
          <w:b/>
          <w:sz w:val="20"/>
        </w:rPr>
        <w:t>IH</w:t>
      </w:r>
      <w:r w:rsidR="004672FD">
        <w:rPr>
          <w:rFonts w:cs="Arial"/>
          <w:b/>
          <w:sz w:val="20"/>
        </w:rPr>
        <w:t xml:space="preserve"> DELEŽ</w:t>
      </w:r>
      <w:r w:rsidR="00E75821">
        <w:rPr>
          <w:rFonts w:cs="Arial"/>
          <w:b/>
          <w:sz w:val="20"/>
        </w:rPr>
        <w:t>EV</w:t>
      </w:r>
      <w:r w:rsidR="004672FD">
        <w:rPr>
          <w:rFonts w:cs="Arial"/>
          <w:b/>
          <w:sz w:val="20"/>
        </w:rPr>
        <w:t xml:space="preserve"> (</w:t>
      </w:r>
      <w:r w:rsidR="006B1BDC">
        <w:rPr>
          <w:rFonts w:cs="Arial"/>
          <w:b/>
          <w:sz w:val="20"/>
        </w:rPr>
        <w:t>3</w:t>
      </w:r>
      <w:r w:rsidR="004672FD">
        <w:rPr>
          <w:rFonts w:cs="Arial"/>
          <w:b/>
          <w:sz w:val="20"/>
        </w:rPr>
        <w:t>/</w:t>
      </w:r>
      <w:r w:rsidR="006B1BDC">
        <w:rPr>
          <w:rFonts w:cs="Arial"/>
          <w:b/>
          <w:sz w:val="20"/>
        </w:rPr>
        <w:t>4</w:t>
      </w:r>
      <w:r w:rsidR="004672FD">
        <w:rPr>
          <w:rFonts w:cs="Arial"/>
          <w:b/>
          <w:sz w:val="20"/>
        </w:rPr>
        <w:t xml:space="preserve">) NA PARC. ŠT. </w:t>
      </w:r>
      <w:r w:rsidR="006B1BDC">
        <w:rPr>
          <w:rFonts w:cs="Arial"/>
          <w:b/>
          <w:sz w:val="20"/>
        </w:rPr>
        <w:t>1930 IN PARC. ŠT. 1935/9, OBE K. O. 680-TEZNO</w:t>
      </w:r>
      <w:r w:rsidR="001262E2">
        <w:rPr>
          <w:rFonts w:cs="Arial"/>
          <w:b/>
          <w:sz w:val="20"/>
        </w:rPr>
        <w:t>,</w:t>
      </w:r>
      <w:r w:rsidR="00E75821">
        <w:rPr>
          <w:rFonts w:cs="Arial"/>
          <w:b/>
          <w:sz w:val="20"/>
        </w:rPr>
        <w:t xml:space="preserve"> KI SE PRODAJATA SKUPAJ V PAKETU,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03E3630A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10B63">
        <w:rPr>
          <w:rFonts w:cs="Arial"/>
          <w:sz w:val="20"/>
        </w:rPr>
        <w:t>s</w:t>
      </w:r>
      <w:r w:rsidR="009332FE">
        <w:rPr>
          <w:rFonts w:cs="Arial"/>
          <w:sz w:val="20"/>
        </w:rPr>
        <w:t>ta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1310179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369B5B21" w:rsidR="00AA45B4" w:rsidRPr="00DA117E" w:rsidRDefault="00E9164C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A45B4" w:rsidRPr="00DA117E">
              <w:rPr>
                <w:rFonts w:cs="Arial"/>
                <w:sz w:val="20"/>
              </w:rPr>
              <w:t xml:space="preserve">arcela </w:t>
            </w:r>
            <w:r>
              <w:rPr>
                <w:rFonts w:cs="Arial"/>
                <w:sz w:val="20"/>
              </w:rPr>
              <w:t>680 1930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651E4508" w:rsidR="00AA45B4" w:rsidRPr="00DA117E" w:rsidRDefault="003A05F2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4</w:t>
            </w:r>
            <w:r w:rsidR="00E9164C">
              <w:rPr>
                <w:rFonts w:cs="Arial"/>
                <w:sz w:val="20"/>
              </w:rPr>
              <w:t>24</w:t>
            </w:r>
            <w:r w:rsidR="004672FD">
              <w:rPr>
                <w:rFonts w:cs="Arial"/>
                <w:sz w:val="20"/>
              </w:rPr>
              <w:t>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414D5131" w:rsidR="00AA45B4" w:rsidRPr="00DA117E" w:rsidRDefault="00E9164C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4672FD">
              <w:rPr>
                <w:rFonts w:cs="Arial"/>
                <w:sz w:val="20"/>
              </w:rPr>
              <w:t xml:space="preserve">ozidano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3CF88D0B" w:rsidR="00AA45B4" w:rsidRPr="00DA117E" w:rsidRDefault="00E9164C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3/4</w:t>
            </w:r>
          </w:p>
        </w:tc>
      </w:tr>
      <w:tr w:rsidR="00E9164C" w:rsidRPr="00DA117E" w14:paraId="7B2AEC82" w14:textId="77777777" w:rsidTr="0088178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0AFED647" w14:textId="0C78C27C" w:rsidR="00E9164C" w:rsidRPr="00DA117E" w:rsidRDefault="00E9164C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680 1935/9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6D6F20A8" w14:textId="4A203AE3" w:rsidR="00E9164C" w:rsidRDefault="0088178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103,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5B44B614" w14:textId="6704AF08" w:rsidR="00E9164C" w:rsidRDefault="006F33F6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760A1094" w14:textId="3C430805" w:rsidR="00E9164C" w:rsidRDefault="00E9164C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3/4</w:t>
            </w:r>
          </w:p>
        </w:tc>
      </w:tr>
    </w:tbl>
    <w:bookmarkEnd w:id="0"/>
    <w:p w14:paraId="2D3EBA8D" w14:textId="77777777" w:rsidR="00E9164C" w:rsidRDefault="001534FA" w:rsidP="00922FB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E9164C">
        <w:rPr>
          <w:rFonts w:cs="Arial"/>
          <w:sz w:val="20"/>
        </w:rPr>
        <w:t>i</w:t>
      </w:r>
      <w:r w:rsidR="004672FD" w:rsidRPr="00A87A51">
        <w:rPr>
          <w:rFonts w:cs="Arial"/>
          <w:sz w:val="20"/>
        </w:rPr>
        <w:t xml:space="preserve"> se nahaja</w:t>
      </w:r>
      <w:r w:rsidR="00E9164C">
        <w:rPr>
          <w:rFonts w:cs="Arial"/>
          <w:sz w:val="20"/>
        </w:rPr>
        <w:t>ta</w:t>
      </w:r>
      <w:r w:rsidR="004672FD" w:rsidRPr="00A87A51">
        <w:rPr>
          <w:rFonts w:cs="Arial"/>
          <w:sz w:val="20"/>
        </w:rPr>
        <w:t xml:space="preserve"> v </w:t>
      </w:r>
      <w:r w:rsidR="00E9164C">
        <w:rPr>
          <w:rFonts w:cs="Arial"/>
          <w:sz w:val="20"/>
        </w:rPr>
        <w:t>Mestni občini Maribor</w:t>
      </w:r>
      <w:r w:rsidR="00611079">
        <w:rPr>
          <w:rFonts w:cs="Arial"/>
          <w:sz w:val="20"/>
        </w:rPr>
        <w:t xml:space="preserve">, v naravi gre za stanovanjski objekt z naslovom </w:t>
      </w:r>
      <w:r w:rsidR="00E9164C">
        <w:rPr>
          <w:rFonts w:cs="Arial"/>
          <w:sz w:val="20"/>
        </w:rPr>
        <w:t>Dogoška cesta 55, Maribor</w:t>
      </w:r>
      <w:r w:rsidR="00611079">
        <w:rPr>
          <w:rFonts w:cs="Arial"/>
          <w:sz w:val="20"/>
        </w:rPr>
        <w:t xml:space="preserve"> s pripadajočim gospodarskim objek</w:t>
      </w:r>
      <w:r w:rsidR="00E9164C">
        <w:rPr>
          <w:rFonts w:cs="Arial"/>
          <w:sz w:val="20"/>
        </w:rPr>
        <w:t>tom</w:t>
      </w:r>
      <w:r w:rsidR="00611079">
        <w:rPr>
          <w:rFonts w:cs="Arial"/>
          <w:sz w:val="20"/>
        </w:rPr>
        <w:t xml:space="preserve">. </w:t>
      </w:r>
      <w:r w:rsidR="004672FD" w:rsidRPr="00A87A51">
        <w:rPr>
          <w:rFonts w:cs="Arial"/>
          <w:sz w:val="20"/>
        </w:rPr>
        <w:t xml:space="preserve"> </w:t>
      </w:r>
    </w:p>
    <w:p w14:paraId="2E57AEAF" w14:textId="1597C9B9" w:rsidR="00960C9C" w:rsidRDefault="00611079" w:rsidP="00922FB2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Parcel</w:t>
      </w:r>
      <w:r w:rsidR="006F33F6">
        <w:rPr>
          <w:rFonts w:cs="Arial"/>
          <w:sz w:val="20"/>
        </w:rPr>
        <w:t xml:space="preserve">i skupaj predstavljata zaključeno celoto ter imata neposredni dostop iz </w:t>
      </w:r>
      <w:r>
        <w:rPr>
          <w:rFonts w:cs="Arial"/>
          <w:sz w:val="20"/>
        </w:rPr>
        <w:t xml:space="preserve">občinske ceste. </w:t>
      </w:r>
    </w:p>
    <w:p w14:paraId="35E13402" w14:textId="77777777" w:rsidR="00960C9C" w:rsidRDefault="00960C9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D4A7499" w14:textId="6E1079A9" w:rsidR="003A05F2" w:rsidRDefault="006F33F6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A05F2">
        <w:rPr>
          <w:rFonts w:cs="Arial"/>
          <w:sz w:val="20"/>
        </w:rPr>
        <w:t xml:space="preserve">o podatkih GURS </w:t>
      </w:r>
      <w:r>
        <w:rPr>
          <w:rFonts w:cs="Arial"/>
          <w:sz w:val="20"/>
        </w:rPr>
        <w:t xml:space="preserve">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1930 </w:t>
      </w:r>
      <w:r w:rsidR="004672FD" w:rsidRPr="00A87A51">
        <w:rPr>
          <w:rFonts w:cs="Arial"/>
          <w:sz w:val="20"/>
        </w:rPr>
        <w:t>stoj</w:t>
      </w:r>
      <w:r>
        <w:rPr>
          <w:rFonts w:cs="Arial"/>
          <w:sz w:val="20"/>
        </w:rPr>
        <w:t>ta</w:t>
      </w:r>
      <w:r w:rsidR="004672FD" w:rsidRPr="00A87A51">
        <w:rPr>
          <w:rFonts w:cs="Arial"/>
          <w:sz w:val="20"/>
        </w:rPr>
        <w:t xml:space="preserve"> </w:t>
      </w:r>
      <w:r w:rsidR="003A05F2">
        <w:rPr>
          <w:rFonts w:cs="Arial"/>
          <w:sz w:val="20"/>
        </w:rPr>
        <w:t>stavb</w:t>
      </w:r>
      <w:r>
        <w:rPr>
          <w:rFonts w:cs="Arial"/>
          <w:sz w:val="20"/>
        </w:rPr>
        <w:t>i</w:t>
      </w:r>
      <w:r w:rsidR="003A05F2">
        <w:rPr>
          <w:rFonts w:cs="Arial"/>
          <w:sz w:val="20"/>
        </w:rPr>
        <w:t xml:space="preserve"> z id. št. stavbe: </w:t>
      </w:r>
    </w:p>
    <w:p w14:paraId="7DCC62D2" w14:textId="47AFD1E5" w:rsidR="003A05F2" w:rsidRDefault="006F33F6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2395</w:t>
      </w:r>
      <w:r w:rsidR="003A05F2">
        <w:rPr>
          <w:rFonts w:cs="Arial"/>
          <w:sz w:val="20"/>
        </w:rPr>
        <w:t>, del 1</w:t>
      </w:r>
      <w:r w:rsidR="00611079">
        <w:rPr>
          <w:rFonts w:cs="Arial"/>
          <w:sz w:val="20"/>
        </w:rPr>
        <w:t xml:space="preserve">, stanovanjska stavba v izmeri </w:t>
      </w:r>
      <w:r>
        <w:rPr>
          <w:rFonts w:cs="Arial"/>
          <w:sz w:val="20"/>
        </w:rPr>
        <w:t>90</w:t>
      </w:r>
      <w:r w:rsidR="00611079">
        <w:rPr>
          <w:rFonts w:cs="Arial"/>
          <w:sz w:val="20"/>
        </w:rPr>
        <w:t xml:space="preserve"> m2</w:t>
      </w:r>
      <w:r w:rsidR="00443605">
        <w:rPr>
          <w:rFonts w:cs="Arial"/>
          <w:sz w:val="20"/>
        </w:rPr>
        <w:t xml:space="preserve"> ter</w:t>
      </w:r>
    </w:p>
    <w:p w14:paraId="70734DC4" w14:textId="7918E138" w:rsidR="00443605" w:rsidRDefault="006F33F6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23</w:t>
      </w:r>
      <w:r w:rsidR="00443605">
        <w:rPr>
          <w:rFonts w:cs="Arial"/>
          <w:sz w:val="20"/>
        </w:rPr>
        <w:t>75</w:t>
      </w:r>
      <w:r w:rsidR="003A05F2">
        <w:rPr>
          <w:rFonts w:cs="Arial"/>
          <w:sz w:val="20"/>
        </w:rPr>
        <w:t>, del 1</w:t>
      </w:r>
      <w:r w:rsidR="00611079">
        <w:rPr>
          <w:rFonts w:cs="Arial"/>
          <w:sz w:val="20"/>
        </w:rPr>
        <w:t xml:space="preserve">, </w:t>
      </w:r>
      <w:r w:rsidR="00443605">
        <w:rPr>
          <w:rFonts w:cs="Arial"/>
          <w:sz w:val="20"/>
        </w:rPr>
        <w:t>pomožni kmetijski del stavbe</w:t>
      </w:r>
      <w:r w:rsidR="00611079">
        <w:rPr>
          <w:rFonts w:cs="Arial"/>
          <w:sz w:val="20"/>
        </w:rPr>
        <w:t xml:space="preserve"> v izmeri </w:t>
      </w:r>
      <w:r w:rsidR="00443605">
        <w:rPr>
          <w:rFonts w:cs="Arial"/>
          <w:sz w:val="20"/>
        </w:rPr>
        <w:t>28,8</w:t>
      </w:r>
      <w:r w:rsidR="00611079">
        <w:rPr>
          <w:rFonts w:cs="Arial"/>
          <w:sz w:val="20"/>
        </w:rPr>
        <w:t xml:space="preserve"> m2, ki </w:t>
      </w:r>
      <w:r w:rsidR="00443605">
        <w:rPr>
          <w:rFonts w:cs="Arial"/>
          <w:sz w:val="20"/>
        </w:rPr>
        <w:t>sta</w:t>
      </w:r>
      <w:r w:rsidR="00611079">
        <w:rPr>
          <w:rFonts w:cs="Arial"/>
          <w:sz w:val="20"/>
        </w:rPr>
        <w:t xml:space="preserve"> bil</w:t>
      </w:r>
      <w:r w:rsidR="00443605">
        <w:rPr>
          <w:rFonts w:cs="Arial"/>
          <w:sz w:val="20"/>
        </w:rPr>
        <w:t>i</w:t>
      </w:r>
      <w:r w:rsidR="00611079">
        <w:rPr>
          <w:rFonts w:cs="Arial"/>
          <w:sz w:val="20"/>
        </w:rPr>
        <w:t xml:space="preserve"> po podatkih GURS zgrajen</w:t>
      </w:r>
      <w:r w:rsidR="00443605">
        <w:rPr>
          <w:rFonts w:cs="Arial"/>
          <w:sz w:val="20"/>
        </w:rPr>
        <w:t>i</w:t>
      </w:r>
      <w:r w:rsidR="00611079">
        <w:rPr>
          <w:rFonts w:cs="Arial"/>
          <w:sz w:val="20"/>
        </w:rPr>
        <w:t xml:space="preserve"> leta 19</w:t>
      </w:r>
      <w:r w:rsidR="00443605">
        <w:rPr>
          <w:rFonts w:cs="Arial"/>
          <w:sz w:val="20"/>
        </w:rPr>
        <w:t>68.</w:t>
      </w:r>
    </w:p>
    <w:p w14:paraId="0721A583" w14:textId="77777777" w:rsidR="00611079" w:rsidRDefault="00611079" w:rsidP="00611079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44F275" w14:textId="19F0F658" w:rsidR="001262E2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443605">
        <w:rPr>
          <w:rFonts w:cs="Arial"/>
          <w:sz w:val="20"/>
        </w:rPr>
        <w:t>a</w:t>
      </w:r>
      <w:r>
        <w:rPr>
          <w:rFonts w:cs="Arial"/>
          <w:sz w:val="20"/>
        </w:rPr>
        <w:t xml:space="preserve"> s</w:t>
      </w:r>
      <w:r w:rsidR="00443605">
        <w:rPr>
          <w:rFonts w:cs="Arial"/>
          <w:sz w:val="20"/>
        </w:rPr>
        <w:t>ta</w:t>
      </w:r>
      <w:r>
        <w:rPr>
          <w:rFonts w:cs="Arial"/>
          <w:sz w:val="20"/>
        </w:rPr>
        <w:t xml:space="preserve"> dotrajan</w:t>
      </w:r>
      <w:r w:rsidR="00443605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potrebn</w:t>
      </w:r>
      <w:r w:rsidR="00443605">
        <w:rPr>
          <w:rFonts w:cs="Arial"/>
          <w:sz w:val="20"/>
        </w:rPr>
        <w:t>a</w:t>
      </w:r>
      <w:r>
        <w:rPr>
          <w:rFonts w:cs="Arial"/>
          <w:sz w:val="20"/>
        </w:rPr>
        <w:t xml:space="preserve"> temeljite prenove.</w:t>
      </w:r>
    </w:p>
    <w:p w14:paraId="63478755" w14:textId="77777777" w:rsidR="008C1885" w:rsidRDefault="008C1885" w:rsidP="008C1885">
      <w:pPr>
        <w:spacing w:line="260" w:lineRule="exact"/>
        <w:jc w:val="both"/>
        <w:rPr>
          <w:rFonts w:cs="Arial"/>
          <w:sz w:val="20"/>
        </w:rPr>
      </w:pPr>
    </w:p>
    <w:p w14:paraId="53641781" w14:textId="4C27409F" w:rsidR="00E9164C" w:rsidRPr="00A87A51" w:rsidRDefault="00E9164C" w:rsidP="00E9164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A87A51">
          <w:rPr>
            <w:rFonts w:cs="Arial"/>
            <w:sz w:val="20"/>
            <w:shd w:val="clear" w:color="auto" w:fill="FFFFFF"/>
          </w:rPr>
          <w:t>61/17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A87A51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A87A51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A87A51">
          <w:rPr>
            <w:rFonts w:cs="Arial"/>
            <w:sz w:val="20"/>
            <w:shd w:val="clear" w:color="auto" w:fill="FFFFFF"/>
          </w:rPr>
          <w:t>.</w:t>
        </w:r>
      </w:hyperlink>
      <w:r w:rsidRPr="00A87A51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A87A51">
          <w:rPr>
            <w:rFonts w:cs="Arial"/>
            <w:sz w:val="20"/>
            <w:shd w:val="clear" w:color="auto" w:fill="FFFFFF"/>
          </w:rPr>
          <w:t>65/20</w:t>
        </w:r>
      </w:hyperlink>
      <w:r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A87A51">
          <w:rPr>
            <w:rFonts w:cs="Arial"/>
            <w:sz w:val="20"/>
            <w:shd w:val="clear" w:color="auto" w:fill="FFFFFF"/>
          </w:rPr>
          <w:t>15/21</w:t>
        </w:r>
      </w:hyperlink>
      <w:r>
        <w:rPr>
          <w:sz w:val="20"/>
        </w:rPr>
        <w:t xml:space="preserve"> </w:t>
      </w:r>
      <w:r w:rsidRPr="00A87A51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je bila na UE Maribor pridobljena odločba, da imata objekta pridobljeno gradbeno in uporabno dovoljenje po zakonu. </w:t>
      </w:r>
    </w:p>
    <w:p w14:paraId="6EAA0908" w14:textId="77777777" w:rsidR="008C1885" w:rsidRP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4E1468" w14:textId="14EB3CA5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12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</w:t>
      </w:r>
      <w:r w:rsidR="008C1885">
        <w:rPr>
          <w:rFonts w:cs="Arial"/>
          <w:sz w:val="20"/>
        </w:rPr>
        <w:t xml:space="preserve">za stanovanjski objekt </w:t>
      </w:r>
      <w:r>
        <w:rPr>
          <w:rFonts w:cs="Arial"/>
          <w:sz w:val="20"/>
        </w:rPr>
        <w:t>pridobljena energetska izkaznica št. 202</w:t>
      </w:r>
      <w:r w:rsidR="00611079">
        <w:rPr>
          <w:rFonts w:cs="Arial"/>
          <w:sz w:val="20"/>
        </w:rPr>
        <w:t>1-709-208-86</w:t>
      </w:r>
      <w:r w:rsidR="00E9164C">
        <w:rPr>
          <w:rFonts w:cs="Arial"/>
          <w:sz w:val="20"/>
        </w:rPr>
        <w:t>261</w:t>
      </w:r>
      <w:r>
        <w:rPr>
          <w:rFonts w:cs="Arial"/>
          <w:sz w:val="20"/>
        </w:rPr>
        <w:t xml:space="preserve">, ki velja do </w:t>
      </w:r>
      <w:r w:rsidR="00611079">
        <w:rPr>
          <w:rFonts w:cs="Arial"/>
          <w:sz w:val="20"/>
        </w:rPr>
        <w:t>2</w:t>
      </w:r>
      <w:r w:rsidR="00E9164C">
        <w:rPr>
          <w:rFonts w:cs="Arial"/>
          <w:sz w:val="20"/>
        </w:rPr>
        <w:t>1</w:t>
      </w:r>
      <w:r>
        <w:rPr>
          <w:rFonts w:cs="Arial"/>
          <w:sz w:val="20"/>
        </w:rPr>
        <w:t xml:space="preserve">. </w:t>
      </w:r>
      <w:r w:rsidR="00611079">
        <w:rPr>
          <w:rFonts w:cs="Arial"/>
          <w:sz w:val="20"/>
        </w:rPr>
        <w:t xml:space="preserve">4. </w:t>
      </w:r>
      <w:r>
        <w:rPr>
          <w:rFonts w:cs="Arial"/>
          <w:sz w:val="20"/>
        </w:rPr>
        <w:t>20</w:t>
      </w:r>
      <w:r w:rsidR="00922FB2">
        <w:rPr>
          <w:rFonts w:cs="Arial"/>
          <w:sz w:val="20"/>
        </w:rPr>
        <w:t>3</w:t>
      </w:r>
      <w:r w:rsidR="00611079">
        <w:rPr>
          <w:rFonts w:cs="Arial"/>
          <w:sz w:val="20"/>
        </w:rPr>
        <w:t>1</w:t>
      </w:r>
      <w:r>
        <w:rPr>
          <w:rFonts w:cs="Arial"/>
          <w:sz w:val="20"/>
        </w:rPr>
        <w:t xml:space="preserve">, pri čemer je bilo ugotovljeno, da objekt sodi v </w:t>
      </w:r>
      <w:r w:rsidR="002E0E21">
        <w:rPr>
          <w:rFonts w:cs="Arial"/>
          <w:sz w:val="20"/>
        </w:rPr>
        <w:t xml:space="preserve">energetski razred </w:t>
      </w:r>
      <w:r w:rsidR="00611079">
        <w:rPr>
          <w:rFonts w:cs="Arial"/>
          <w:sz w:val="20"/>
        </w:rPr>
        <w:t>F</w:t>
      </w:r>
      <w:r>
        <w:rPr>
          <w:rFonts w:cs="Arial"/>
          <w:sz w:val="20"/>
        </w:rPr>
        <w:t>.</w:t>
      </w:r>
      <w:r w:rsidR="002E0E21">
        <w:rPr>
          <w:rFonts w:cs="Arial"/>
          <w:sz w:val="20"/>
        </w:rPr>
        <w:t xml:space="preserve"> </w:t>
      </w:r>
    </w:p>
    <w:p w14:paraId="0688BAFA" w14:textId="77777777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3F4612" w14:textId="42317E59" w:rsidR="001262E2" w:rsidRDefault="00A87A5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</w:t>
      </w:r>
      <w:r w:rsidR="001262E2">
        <w:rPr>
          <w:rFonts w:cs="Arial"/>
          <w:sz w:val="20"/>
        </w:rPr>
        <w:t>.</w:t>
      </w:r>
    </w:p>
    <w:p w14:paraId="1FBC4074" w14:textId="77777777" w:rsidR="008C1885" w:rsidRDefault="008C1885" w:rsidP="008C1885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2C20865" w14:textId="3FF029AE" w:rsidR="00922FB2" w:rsidRDefault="008C1885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 w:rsidR="00443605">
        <w:rPr>
          <w:rFonts w:cs="Arial"/>
          <w:b/>
          <w:bCs/>
          <w:sz w:val="20"/>
          <w:u w:val="single"/>
        </w:rPr>
        <w:t>ega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 w:rsidR="00443605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6132C1B4" w14:textId="77777777" w:rsidR="00922FB2" w:rsidRDefault="00922FB2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77C13B15" w14:textId="3499720E" w:rsidR="00922FB2" w:rsidRPr="008C1885" w:rsidRDefault="00922FB2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0270EAD5" w14:textId="1389DFD0" w:rsid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2B5BF885" w14:textId="0259C483" w:rsidR="005E12C7" w:rsidRDefault="005E12C7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48D47FED" w14:textId="77777777" w:rsidR="005E12C7" w:rsidRPr="001262E2" w:rsidRDefault="005E12C7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7B7BC742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406E70BF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654E51">
        <w:rPr>
          <w:rFonts w:cs="Arial"/>
          <w:sz w:val="20"/>
        </w:rPr>
        <w:t xml:space="preserve">solastniška deleža (3/4) Republike Slovenije na </w:t>
      </w:r>
      <w:r w:rsidR="005B162D">
        <w:rPr>
          <w:rFonts w:cs="Arial"/>
          <w:sz w:val="20"/>
        </w:rPr>
        <w:t>nepremičnin</w:t>
      </w:r>
      <w:r w:rsidR="00654E51">
        <w:rPr>
          <w:rFonts w:cs="Arial"/>
          <w:sz w:val="20"/>
        </w:rPr>
        <w:t>ah</w:t>
      </w:r>
      <w:r w:rsidR="00443605">
        <w:rPr>
          <w:rFonts w:cs="Arial"/>
          <w:sz w:val="20"/>
        </w:rPr>
        <w:t xml:space="preserve"> s </w:t>
      </w:r>
      <w:proofErr w:type="spellStart"/>
      <w:r w:rsidR="00443605">
        <w:rPr>
          <w:rFonts w:cs="Arial"/>
          <w:sz w:val="20"/>
        </w:rPr>
        <w:t>parc</w:t>
      </w:r>
      <w:proofErr w:type="spellEnd"/>
      <w:r w:rsidR="00443605">
        <w:rPr>
          <w:rFonts w:cs="Arial"/>
          <w:sz w:val="20"/>
        </w:rPr>
        <w:t xml:space="preserve">. 1930 in s </w:t>
      </w:r>
      <w:proofErr w:type="spellStart"/>
      <w:r w:rsidR="00443605">
        <w:rPr>
          <w:rFonts w:cs="Arial"/>
          <w:sz w:val="20"/>
        </w:rPr>
        <w:t>parc</w:t>
      </w:r>
      <w:proofErr w:type="spellEnd"/>
      <w:r w:rsidR="00443605">
        <w:rPr>
          <w:rFonts w:cs="Arial"/>
          <w:sz w:val="20"/>
        </w:rPr>
        <w:t xml:space="preserve">. št. 1935/9, obe k. o. 680-Tezno, ki se prodajata skupaj </w:t>
      </w:r>
      <w:r w:rsidR="00654E51">
        <w:rPr>
          <w:rFonts w:cs="Arial"/>
          <w:sz w:val="20"/>
        </w:rPr>
        <w:t>v paketu</w:t>
      </w:r>
      <w:r w:rsidR="00443605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44360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19.500,00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ACD22ED" w14:textId="31593115" w:rsidR="00922FB2" w:rsidRPr="00922FB2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60C9C" w:rsidRPr="00922FB2">
        <w:rPr>
          <w:rFonts w:cs="Arial"/>
          <w:sz w:val="20"/>
        </w:rPr>
        <w:t>, v kolikor drugi solastnik ne bo uveljavljal zakonite predkupne pravice</w:t>
      </w:r>
      <w:r w:rsidR="00443605">
        <w:rPr>
          <w:rFonts w:cs="Arial"/>
          <w:sz w:val="20"/>
        </w:rPr>
        <w:t>.</w:t>
      </w:r>
    </w:p>
    <w:p w14:paraId="653FC6BD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78731212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443605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443605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443605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34A18BEF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443605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24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443605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9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477-</w:t>
      </w:r>
      <w:r w:rsidR="00443605">
        <w:rPr>
          <w:sz w:val="20"/>
        </w:rPr>
        <w:t>187/2019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5C9B217C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43605">
        <w:rPr>
          <w:b/>
          <w:bCs/>
          <w:color w:val="000000"/>
          <w:sz w:val="20"/>
          <w:shd w:val="clear" w:color="auto" w:fill="DEEAF6"/>
        </w:rPr>
        <w:t>24</w:t>
      </w:r>
      <w:r w:rsidR="00960C9C">
        <w:rPr>
          <w:b/>
          <w:bCs/>
          <w:color w:val="000000"/>
          <w:sz w:val="20"/>
          <w:shd w:val="clear" w:color="auto" w:fill="DEEAF6"/>
        </w:rPr>
        <w:t>.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</w:t>
      </w:r>
      <w:r w:rsidR="00443605">
        <w:rPr>
          <w:b/>
          <w:bCs/>
          <w:color w:val="000000"/>
          <w:sz w:val="20"/>
          <w:shd w:val="clear" w:color="auto" w:fill="DEEAF6"/>
        </w:rPr>
        <w:t>9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9D0CE4" w:rsidP="007434F9">
      <w:pPr>
        <w:jc w:val="both"/>
        <w:rPr>
          <w:rFonts w:cs="Arial"/>
          <w:bCs/>
          <w:sz w:val="20"/>
        </w:rPr>
      </w:pPr>
      <w:hyperlink r:id="rId13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1E1B9BFF" w14:textId="77777777" w:rsidR="00983BBC" w:rsidRDefault="00983BBC" w:rsidP="007434F9">
      <w:pPr>
        <w:jc w:val="both"/>
        <w:rPr>
          <w:rFonts w:cs="Arial"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014EA4FD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782906">
        <w:rPr>
          <w:rFonts w:cs="Arial"/>
          <w:b/>
          <w:bCs/>
          <w:sz w:val="20"/>
        </w:rPr>
        <w:t>tija Mrzel</w:t>
      </w:r>
    </w:p>
    <w:p w14:paraId="39E630EE" w14:textId="4B2CE61E" w:rsidR="00593A34" w:rsidRDefault="00782906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="00593A34"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e</w:t>
      </w:r>
      <w:r w:rsidR="00593A34"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e</w:t>
      </w:r>
    </w:p>
    <w:p w14:paraId="18CE8FCC" w14:textId="0FEE3013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3FB710C2" w14:textId="6D0AC3BB" w:rsidR="00E822C6" w:rsidRDefault="00E822C6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5103D44B" w14:textId="77777777" w:rsidR="00E822C6" w:rsidRDefault="00E822C6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DD264CA" w14:textId="6B3DD3FB" w:rsidR="00C3397C" w:rsidRDefault="00E751FF" w:rsidP="00C3397C">
      <w:pPr>
        <w:jc w:val="center"/>
        <w:rPr>
          <w:rFonts w:cs="Arial"/>
          <w:sz w:val="20"/>
        </w:rPr>
      </w:pPr>
      <w:r w:rsidRPr="00E751FF">
        <w:rPr>
          <w:rFonts w:cs="Arial"/>
          <w:noProof/>
          <w:sz w:val="20"/>
        </w:rPr>
        <w:drawing>
          <wp:inline distT="0" distB="0" distL="0" distR="0" wp14:anchorId="0D92EC25" wp14:editId="37B12ED9">
            <wp:extent cx="4359600" cy="3988800"/>
            <wp:effectExtent l="0" t="0" r="3175" b="0"/>
            <wp:docPr id="8" name="Slika 8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97C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98FFA" w14:textId="77777777" w:rsidR="009D0CE4" w:rsidRDefault="009D0CE4">
      <w:r>
        <w:separator/>
      </w:r>
    </w:p>
  </w:endnote>
  <w:endnote w:type="continuationSeparator" w:id="0">
    <w:p w14:paraId="7B1F0805" w14:textId="77777777" w:rsidR="009D0CE4" w:rsidRDefault="009D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A2981" w14:textId="77777777" w:rsidR="009D0CE4" w:rsidRDefault="009D0CE4">
      <w:r>
        <w:separator/>
      </w:r>
    </w:p>
  </w:footnote>
  <w:footnote w:type="continuationSeparator" w:id="0">
    <w:p w14:paraId="3F1BBC77" w14:textId="77777777" w:rsidR="009D0CE4" w:rsidRDefault="009D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25E7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30B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115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BC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3605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2C7"/>
    <w:rsid w:val="005E143C"/>
    <w:rsid w:val="005E1AEB"/>
    <w:rsid w:val="005E1D3C"/>
    <w:rsid w:val="005E3967"/>
    <w:rsid w:val="005F13CA"/>
    <w:rsid w:val="005F27F3"/>
    <w:rsid w:val="005F4B33"/>
    <w:rsid w:val="005F7574"/>
    <w:rsid w:val="005F776C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4E51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1BDC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3F6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2906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1781"/>
    <w:rsid w:val="008852E0"/>
    <w:rsid w:val="008906C9"/>
    <w:rsid w:val="00890713"/>
    <w:rsid w:val="00891BE1"/>
    <w:rsid w:val="00894E2C"/>
    <w:rsid w:val="00895AE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0B63"/>
    <w:rsid w:val="00914C97"/>
    <w:rsid w:val="00914F8E"/>
    <w:rsid w:val="00915D90"/>
    <w:rsid w:val="00915F33"/>
    <w:rsid w:val="00916DDA"/>
    <w:rsid w:val="00917DF5"/>
    <w:rsid w:val="00922FB2"/>
    <w:rsid w:val="00924E3C"/>
    <w:rsid w:val="0093149E"/>
    <w:rsid w:val="009332F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CE4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2DB2"/>
    <w:rsid w:val="00B17141"/>
    <w:rsid w:val="00B25C8E"/>
    <w:rsid w:val="00B27D81"/>
    <w:rsid w:val="00B3089C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4BD6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751FF"/>
    <w:rsid w:val="00E75821"/>
    <w:rsid w:val="00E81BE8"/>
    <w:rsid w:val="00E822C6"/>
    <w:rsid w:val="00E833F8"/>
    <w:rsid w:val="00E83A59"/>
    <w:rsid w:val="00E9107B"/>
    <w:rsid w:val="00E9164C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0-01-276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535</TotalTime>
  <Pages>3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np-k.o.Tezno31.8.2021</vt:lpstr>
    </vt:vector>
  </TitlesOfParts>
  <Company>Indea d.o.o.</Company>
  <LinksUpToDate>false</LinksUpToDate>
  <CharactersWithSpaces>6654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np-k.o.Tezno1.9.2021</dc:title>
  <dc:subject/>
  <dc:creator>Marija Petek</dc:creator>
  <cp:keywords/>
  <dc:description/>
  <cp:lastModifiedBy>Marija Petek</cp:lastModifiedBy>
  <cp:revision>42</cp:revision>
  <cp:lastPrinted>2019-07-25T11:29:00Z</cp:lastPrinted>
  <dcterms:created xsi:type="dcterms:W3CDTF">2020-12-09T13:01:00Z</dcterms:created>
  <dcterms:modified xsi:type="dcterms:W3CDTF">2021-09-01T06:13:00Z</dcterms:modified>
</cp:coreProperties>
</file>