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1A4F6503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C7702">
        <w:rPr>
          <w:rFonts w:cs="Arial"/>
          <w:sz w:val="20"/>
        </w:rPr>
        <w:t>47</w:t>
      </w:r>
      <w:r w:rsidR="009A14CE">
        <w:rPr>
          <w:rFonts w:cs="Arial"/>
          <w:sz w:val="20"/>
        </w:rPr>
        <w:t>7-205/2021/</w:t>
      </w:r>
      <w:r w:rsidR="007035F7">
        <w:rPr>
          <w:rFonts w:cs="Arial"/>
          <w:sz w:val="20"/>
        </w:rPr>
        <w:t>5</w:t>
      </w:r>
      <w:r w:rsidR="003511B8">
        <w:rPr>
          <w:rFonts w:cs="Arial"/>
          <w:sz w:val="20"/>
        </w:rPr>
        <w:t>9</w:t>
      </w:r>
    </w:p>
    <w:p w14:paraId="022DD924" w14:textId="51EDB14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A14CE">
        <w:rPr>
          <w:rFonts w:cs="Arial"/>
          <w:sz w:val="20"/>
        </w:rPr>
        <w:t>16</w:t>
      </w:r>
      <w:r w:rsidR="00F361AB">
        <w:rPr>
          <w:rFonts w:cs="Arial"/>
          <w:sz w:val="20"/>
        </w:rPr>
        <w:t xml:space="preserve">. </w:t>
      </w:r>
      <w:r w:rsidR="00BC7702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</w:t>
      </w:r>
      <w:r w:rsidR="009A14CE">
        <w:rPr>
          <w:rFonts w:cs="Arial"/>
          <w:sz w:val="20"/>
        </w:rPr>
        <w:t>2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5C50281E" w:rsidR="004672FD" w:rsidRPr="006432D6" w:rsidRDefault="00DA117E" w:rsidP="006F471E">
      <w:pPr>
        <w:jc w:val="center"/>
        <w:rPr>
          <w:rFonts w:cs="Arial"/>
          <w:b/>
          <w:caps/>
          <w:sz w:val="20"/>
        </w:rPr>
      </w:pPr>
      <w:r w:rsidRPr="006432D6">
        <w:rPr>
          <w:rFonts w:cs="Arial"/>
          <w:b/>
          <w:caps/>
          <w:sz w:val="20"/>
        </w:rPr>
        <w:t>N</w:t>
      </w:r>
      <w:r w:rsidR="005B1231" w:rsidRPr="006432D6">
        <w:rPr>
          <w:rFonts w:cs="Arial"/>
          <w:b/>
          <w:caps/>
          <w:sz w:val="20"/>
        </w:rPr>
        <w:t>AMERO</w:t>
      </w:r>
      <w:r w:rsidR="0040383E" w:rsidRPr="006432D6">
        <w:rPr>
          <w:rFonts w:cs="Arial"/>
          <w:b/>
          <w:caps/>
          <w:sz w:val="20"/>
        </w:rPr>
        <w:t xml:space="preserve"> ZA PRODAJO </w:t>
      </w:r>
      <w:r w:rsidR="00837FC1" w:rsidRPr="006432D6">
        <w:rPr>
          <w:rFonts w:cs="Arial"/>
          <w:b/>
          <w:caps/>
          <w:sz w:val="20"/>
        </w:rPr>
        <w:t>NEPREMIČNIN</w:t>
      </w:r>
      <w:r w:rsidR="00406243">
        <w:rPr>
          <w:rFonts w:cs="Arial"/>
          <w:b/>
          <w:caps/>
          <w:sz w:val="20"/>
        </w:rPr>
        <w:t>e</w:t>
      </w:r>
      <w:r w:rsidR="00837FC1" w:rsidRPr="006432D6">
        <w:rPr>
          <w:rFonts w:cs="Arial"/>
          <w:b/>
          <w:caps/>
          <w:sz w:val="20"/>
        </w:rPr>
        <w:t xml:space="preserve"> S PARC. ŠT. </w:t>
      </w:r>
      <w:r w:rsidR="009A14CE">
        <w:rPr>
          <w:rFonts w:cs="Arial"/>
          <w:b/>
          <w:caps/>
          <w:sz w:val="20"/>
        </w:rPr>
        <w:t>285, k. o. 219-Murski vrh</w:t>
      </w:r>
      <w:r w:rsidR="006432D6" w:rsidRPr="006432D6">
        <w:rPr>
          <w:rFonts w:cs="Arial"/>
          <w:b/>
          <w:caps/>
          <w:sz w:val="20"/>
        </w:rPr>
        <w:t xml:space="preserve">, </w:t>
      </w:r>
      <w:r w:rsidR="001262E2" w:rsidRPr="006432D6">
        <w:rPr>
          <w:rFonts w:cs="Arial"/>
          <w:b/>
          <w:caps/>
          <w:sz w:val="20"/>
        </w:rPr>
        <w:t>PO METODI NEPOSREDNE POGODBE</w:t>
      </w:r>
      <w:r w:rsidR="004672FD" w:rsidRPr="006432D6">
        <w:rPr>
          <w:rFonts w:cs="Arial"/>
          <w:b/>
          <w:caps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591A1D3E" w14:textId="77777777" w:rsidR="009A14CE" w:rsidRDefault="009A14CE" w:rsidP="00E44C83">
      <w:pPr>
        <w:jc w:val="both"/>
        <w:rPr>
          <w:rFonts w:cs="Arial"/>
          <w:b/>
          <w:sz w:val="20"/>
          <w:u w:val="single"/>
        </w:rPr>
      </w:pPr>
    </w:p>
    <w:p w14:paraId="0F0F3912" w14:textId="1B7B0276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2F456090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E0E21">
        <w:rPr>
          <w:rFonts w:cs="Arial"/>
          <w:sz w:val="20"/>
        </w:rPr>
        <w:t>je</w:t>
      </w:r>
      <w:r w:rsidR="006432D6">
        <w:rPr>
          <w:rFonts w:cs="Arial"/>
          <w:sz w:val="20"/>
        </w:rPr>
        <w:t xml:space="preserve"> naslednje nepremično premoženje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9A14CE" w:rsidRPr="00DA117E" w14:paraId="169A80F4" w14:textId="77777777" w:rsidTr="001F0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CA3AEA6" w14:textId="77777777" w:rsidR="009A14CE" w:rsidRPr="00DA117E" w:rsidRDefault="009A14CE" w:rsidP="001F0545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0E70068D" w14:textId="77777777" w:rsidR="009A14CE" w:rsidRPr="00DA117E" w:rsidRDefault="009A14CE" w:rsidP="001F054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7AB80671" w14:textId="77777777" w:rsidR="009A14CE" w:rsidRPr="00DA117E" w:rsidRDefault="009A14CE" w:rsidP="001F054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0DC183D" w14:textId="77777777" w:rsidR="009A14CE" w:rsidRPr="00DA117E" w:rsidRDefault="009A14CE" w:rsidP="001F054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9A14CE" w:rsidRPr="00DA117E" w14:paraId="52D2B550" w14:textId="77777777" w:rsidTr="001F0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051CB3C" w14:textId="77777777" w:rsidR="009A14CE" w:rsidRPr="00DA117E" w:rsidRDefault="009A14CE" w:rsidP="001F0545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219 285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1CEEA3CA" w14:textId="77777777" w:rsidR="009A14CE" w:rsidRPr="00DA117E" w:rsidRDefault="009A14CE" w:rsidP="001F0545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380,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0A0E363B" w14:textId="77777777" w:rsidR="009A14CE" w:rsidRPr="00DA117E" w:rsidRDefault="009A14CE" w:rsidP="001F054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5E433199" w14:textId="77777777" w:rsidR="009A14CE" w:rsidRPr="00DA117E" w:rsidRDefault="009A14CE" w:rsidP="001F054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7882AC21" w14:textId="77777777" w:rsidR="009A14CE" w:rsidRDefault="009A14CE" w:rsidP="009A14CE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Občini Radenci in ima neposreden dostop iz lokalne ceste. V naravi gre za pozidano stavbno zemljišče na katerem po podatkih GURS stoji stavba z id. št. stavbe 192, del 1, stanovanjska stavba z naslovom Murščak 23, Radenci, v izmeri 92,00 m2, ki je bila zgrajena leta 1850.  </w:t>
      </w:r>
    </w:p>
    <w:p w14:paraId="481267AC" w14:textId="77777777" w:rsidR="009A14CE" w:rsidRDefault="009A14CE" w:rsidP="009A14CE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200ABA" w14:textId="77777777" w:rsidR="009A14CE" w:rsidRDefault="009A14CE" w:rsidP="009A14C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Stanovanjska stavba je v zelo slabem stanju, v fazi samorušitve, zato skladno s šestim odstavkom 31. člena Zakona o učinkoviti rabi energije (Uradni list RS, št. 158/20) energetska izkaznica ni priložena. </w:t>
      </w:r>
    </w:p>
    <w:p w14:paraId="394841DC" w14:textId="77777777" w:rsidR="009A14CE" w:rsidRDefault="009A14CE" w:rsidP="009A14C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41368EB" w14:textId="77777777" w:rsidR="009A14CE" w:rsidRDefault="009A14CE" w:rsidP="009A14CE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>72/17 – popr.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 xml:space="preserve">se domneva, da ima </w:t>
      </w:r>
      <w:r>
        <w:rPr>
          <w:rFonts w:cs="Arial"/>
          <w:sz w:val="20"/>
        </w:rPr>
        <w:t>stavba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17ACCA9A" w14:textId="77777777" w:rsidR="009A14CE" w:rsidRPr="008C1885" w:rsidRDefault="009A14CE" w:rsidP="009A14C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AE53782" w14:textId="77777777" w:rsidR="009A14CE" w:rsidRDefault="009A14CE" w:rsidP="009A14CE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prosta.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>na območju predkupne pravice Občine</w:t>
      </w:r>
      <w:r>
        <w:rPr>
          <w:rFonts w:eastAsia="Arial" w:cs="Arial"/>
          <w:color w:val="000000"/>
          <w:sz w:val="20"/>
        </w:rPr>
        <w:t xml:space="preserve"> Radenci.</w:t>
      </w:r>
    </w:p>
    <w:p w14:paraId="268F4D98" w14:textId="77777777" w:rsidR="009A14CE" w:rsidRDefault="009A14CE" w:rsidP="009A14CE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62A0921D" w14:textId="77777777" w:rsidR="009A14CE" w:rsidRPr="008C1885" w:rsidRDefault="009A14CE" w:rsidP="009A14CE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 parceli in možnosti gradnje na njej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6B04353B" w14:textId="6F0FC84B" w:rsidR="009A14CE" w:rsidRDefault="009A14CE" w:rsidP="00E44C83">
      <w:pPr>
        <w:jc w:val="both"/>
        <w:rPr>
          <w:rFonts w:cs="Arial"/>
          <w:b/>
          <w:sz w:val="20"/>
          <w:u w:val="single"/>
        </w:rPr>
      </w:pPr>
    </w:p>
    <w:p w14:paraId="4B83D99C" w14:textId="77777777" w:rsidR="009A14CE" w:rsidRDefault="009A14CE" w:rsidP="00E44C83">
      <w:pPr>
        <w:jc w:val="both"/>
        <w:rPr>
          <w:rFonts w:cs="Arial"/>
          <w:b/>
          <w:sz w:val="20"/>
          <w:u w:val="single"/>
        </w:rPr>
      </w:pPr>
    </w:p>
    <w:p w14:paraId="150392A1" w14:textId="74C2AA1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BF8A67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9532E4">
        <w:rPr>
          <w:rFonts w:cs="Arial"/>
          <w:sz w:val="20"/>
        </w:rPr>
        <w:t xml:space="preserve">ega premoženja </w:t>
      </w:r>
      <w:r w:rsidR="00F23FF3">
        <w:rPr>
          <w:rFonts w:cs="Arial"/>
          <w:sz w:val="20"/>
        </w:rPr>
        <w:t>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F230DE9" w14:textId="40E5A551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503FC20" w14:textId="77777777" w:rsidR="00922FB2" w:rsidRDefault="00922FB2" w:rsidP="00542CD4">
      <w:pPr>
        <w:ind w:right="-54"/>
        <w:jc w:val="both"/>
        <w:rPr>
          <w:rFonts w:cs="Arial"/>
          <w:sz w:val="20"/>
        </w:rPr>
      </w:pPr>
    </w:p>
    <w:p w14:paraId="02355100" w14:textId="79D40A2E" w:rsidR="00CA29DD" w:rsidRPr="00226CA0" w:rsidRDefault="00670515" w:rsidP="00226CA0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3777193B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00310A">
        <w:rPr>
          <w:rFonts w:cs="Arial"/>
          <w:sz w:val="20"/>
        </w:rPr>
        <w:t>o</w:t>
      </w:r>
      <w:r w:rsidR="00226CA0">
        <w:rPr>
          <w:rFonts w:cs="Arial"/>
          <w:sz w:val="20"/>
        </w:rPr>
        <w:t xml:space="preserve">, parc. št. </w:t>
      </w:r>
      <w:r w:rsidR="009A14CE">
        <w:rPr>
          <w:rFonts w:cs="Arial"/>
          <w:sz w:val="20"/>
        </w:rPr>
        <w:t>285, k. o. 219-Murski vrh</w:t>
      </w:r>
      <w:r w:rsidR="0000310A">
        <w:rPr>
          <w:rFonts w:cs="Arial"/>
          <w:sz w:val="20"/>
        </w:rPr>
        <w:t xml:space="preserve">, </w:t>
      </w:r>
      <w:r w:rsidR="008F0378">
        <w:rPr>
          <w:rFonts w:cs="Arial"/>
          <w:sz w:val="20"/>
        </w:rPr>
        <w:t>v deležu 1/</w:t>
      </w:r>
      <w:r w:rsidR="009A14CE">
        <w:rPr>
          <w:rFonts w:cs="Arial"/>
          <w:sz w:val="20"/>
        </w:rPr>
        <w:t>1</w:t>
      </w:r>
      <w:r w:rsidR="008F0378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00310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A14C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9A14C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3BEC26D2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00310A">
        <w:rPr>
          <w:rFonts w:cs="Arial"/>
          <w:sz w:val="20"/>
        </w:rPr>
        <w:t xml:space="preserve">promet nepremičnin, </w:t>
      </w:r>
      <w:r w:rsidR="00960C9C">
        <w:rPr>
          <w:rFonts w:cs="Arial"/>
          <w:sz w:val="20"/>
        </w:rPr>
        <w:t>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27C7775A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92032B">
        <w:rPr>
          <w:rFonts w:cs="Arial"/>
          <w:sz w:val="20"/>
        </w:rPr>
        <w:t xml:space="preserve"> </w:t>
      </w:r>
      <w:r w:rsidR="0092032B" w:rsidRPr="00ED08AC">
        <w:rPr>
          <w:rFonts w:cs="Arial"/>
          <w:b/>
          <w:bCs/>
          <w:sz w:val="20"/>
        </w:rPr>
        <w:t xml:space="preserve">pod pogojem, da </w:t>
      </w:r>
      <w:r w:rsidR="009A14CE">
        <w:rPr>
          <w:rFonts w:cs="Arial"/>
          <w:b/>
          <w:bCs/>
          <w:sz w:val="20"/>
        </w:rPr>
        <w:t xml:space="preserve">občina ne bo </w:t>
      </w:r>
      <w:r w:rsidR="0092032B" w:rsidRPr="00ED08AC">
        <w:rPr>
          <w:rFonts w:cs="Arial"/>
          <w:b/>
          <w:bCs/>
          <w:sz w:val="20"/>
        </w:rPr>
        <w:t>uveljavljal</w:t>
      </w:r>
      <w:r w:rsidR="009A14CE">
        <w:rPr>
          <w:rFonts w:cs="Arial"/>
          <w:b/>
          <w:bCs/>
          <w:sz w:val="20"/>
        </w:rPr>
        <w:t>a</w:t>
      </w:r>
      <w:r w:rsidR="0092032B" w:rsidRPr="00ED08AC">
        <w:rPr>
          <w:rFonts w:cs="Arial"/>
          <w:b/>
          <w:bCs/>
          <w:sz w:val="20"/>
        </w:rPr>
        <w:t xml:space="preserve"> predkupne pravice</w:t>
      </w:r>
      <w:r w:rsidR="002533DF">
        <w:rPr>
          <w:rFonts w:cs="Arial"/>
          <w:sz w:val="20"/>
        </w:rPr>
        <w:t>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050833E7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00310A">
        <w:rPr>
          <w:rFonts w:cs="Arial"/>
          <w:sz w:val="20"/>
        </w:rPr>
        <w:t xml:space="preserve">o premoženje bo prodano </w:t>
      </w:r>
      <w:r w:rsidR="004F5EA4" w:rsidRPr="004F5EA4">
        <w:rPr>
          <w:rFonts w:cs="Arial"/>
          <w:sz w:val="20"/>
        </w:rPr>
        <w:t xml:space="preserve">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67A4C93" w:rsidR="00BC2118" w:rsidRPr="003C51F5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36BE107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="009A14CE">
        <w:rPr>
          <w:rFonts w:cs="Arial"/>
          <w:sz w:val="20"/>
        </w:rPr>
        <w:t>477-205/2021</w:t>
      </w:r>
      <w:r w:rsidRPr="00BC2118">
        <w:rPr>
          <w:rFonts w:cs="Arial"/>
          <w:sz w:val="20"/>
        </w:rPr>
        <w:t xml:space="preserve"> 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392CCE29" w14:textId="4C86CFEC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kopijo osebnega dokumenta (osebne izkaznice</w:t>
      </w:r>
      <w:r w:rsidR="008518F8">
        <w:rPr>
          <w:rFonts w:cs="Arial"/>
          <w:sz w:val="20"/>
        </w:rPr>
        <w:t xml:space="preserve"> ali </w:t>
      </w:r>
      <w:r w:rsidRPr="00BC2118">
        <w:rPr>
          <w:rFonts w:cs="Arial"/>
          <w:sz w:val="20"/>
        </w:rPr>
        <w:t>potnega lista)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2FA5FE49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4409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409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AB7995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8F03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lastRenderedPageBreak/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38B593E" w14:textId="58C07B5F" w:rsidR="008F0378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8F0378">
        <w:rPr>
          <w:rStyle w:val="Hiperpovezava"/>
          <w:rFonts w:cs="Arial"/>
          <w:color w:val="auto"/>
          <w:sz w:val="20"/>
          <w:u w:val="none"/>
        </w:rPr>
        <w:t>Marijo Petek</w:t>
      </w:r>
      <w:r w:rsidR="003C51F5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8F0378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8F037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2" w:history="1">
        <w:r w:rsidR="008F0378" w:rsidRPr="00B93D50">
          <w:rPr>
            <w:rStyle w:val="Hiperpovezava"/>
            <w:rFonts w:cs="Arial"/>
            <w:sz w:val="20"/>
          </w:rPr>
          <w:t>marija.petek@gov.si</w:t>
        </w:r>
      </w:hyperlink>
      <w:r w:rsidR="008F037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007EC7C" w:rsidR="00E81BE8" w:rsidRDefault="003B3092" w:rsidP="007434F9">
      <w:pPr>
        <w:jc w:val="both"/>
        <w:rPr>
          <w:rFonts w:cs="Arial"/>
          <w:bCs/>
          <w:sz w:val="20"/>
        </w:rPr>
      </w:pPr>
      <w:hyperlink r:id="rId13" w:history="1">
        <w:r w:rsidR="008F0378" w:rsidRPr="00B93D50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32BC9DF2" w14:textId="086218FD" w:rsidR="00440993" w:rsidRPr="00FF428C" w:rsidRDefault="00440993" w:rsidP="00440993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Pr="00FF428C">
        <w:rPr>
          <w:rFonts w:cs="Arial"/>
          <w:b/>
          <w:sz w:val="20"/>
        </w:rPr>
        <w:t>Po pooblastilu št. 1004-</w:t>
      </w:r>
      <w:r>
        <w:rPr>
          <w:rFonts w:cs="Arial"/>
          <w:b/>
          <w:sz w:val="20"/>
        </w:rPr>
        <w:t>113/2015/64 z dne 15. 4. 2021</w:t>
      </w:r>
      <w:r w:rsidRPr="00FF428C">
        <w:rPr>
          <w:rFonts w:cs="Arial"/>
          <w:b/>
          <w:sz w:val="20"/>
        </w:rPr>
        <w:t>:</w:t>
      </w:r>
    </w:p>
    <w:p w14:paraId="09041D9E" w14:textId="77777777" w:rsidR="00440993" w:rsidRPr="00FF428C" w:rsidRDefault="00440993" w:rsidP="00440993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Maja Pogačar</w:t>
      </w:r>
    </w:p>
    <w:p w14:paraId="7DF0DB8F" w14:textId="77777777" w:rsidR="00440993" w:rsidRDefault="00440993" w:rsidP="00440993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generalna direktorica </w:t>
      </w:r>
    </w:p>
    <w:p w14:paraId="1C2400C0" w14:textId="77777777" w:rsidR="00440993" w:rsidRPr="00FF428C" w:rsidRDefault="00440993" w:rsidP="00440993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Direktorata za stvarno premoženje</w:t>
      </w:r>
      <w:r w:rsidRPr="00FF428C">
        <w:rPr>
          <w:rFonts w:cs="Arial"/>
          <w:b/>
          <w:sz w:val="20"/>
        </w:rPr>
        <w:t xml:space="preserve"> 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423A38" w:rsidR="007377DA" w:rsidRDefault="007377DA" w:rsidP="002D0311">
      <w:pPr>
        <w:jc w:val="center"/>
        <w:rPr>
          <w:rFonts w:cs="Arial"/>
          <w:sz w:val="20"/>
        </w:rPr>
      </w:pPr>
    </w:p>
    <w:p w14:paraId="51C86287" w14:textId="0E18FA2F" w:rsidR="007377DA" w:rsidRDefault="007377DA" w:rsidP="002D0311">
      <w:pPr>
        <w:jc w:val="center"/>
        <w:rPr>
          <w:rFonts w:cs="Arial"/>
          <w:sz w:val="20"/>
        </w:rPr>
      </w:pPr>
    </w:p>
    <w:p w14:paraId="241C5CE5" w14:textId="2D167FDF" w:rsidR="002D0311" w:rsidRDefault="00440993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54249D39" wp14:editId="4E0BEC2E">
            <wp:extent cx="4371340" cy="2926080"/>
            <wp:effectExtent l="0" t="0" r="0" b="762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44FB9" w14:textId="10F0636C" w:rsidR="00440993" w:rsidRDefault="00440993" w:rsidP="002D0311">
      <w:pPr>
        <w:jc w:val="center"/>
        <w:rPr>
          <w:rFonts w:cs="Arial"/>
          <w:sz w:val="20"/>
        </w:rPr>
      </w:pPr>
    </w:p>
    <w:p w14:paraId="7122D669" w14:textId="5F408B99" w:rsidR="00440993" w:rsidRDefault="00440993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6D9CA7BB" wp14:editId="3A21B274">
            <wp:extent cx="4304030" cy="3188335"/>
            <wp:effectExtent l="0" t="0" r="1270" b="0"/>
            <wp:docPr id="4" name="Slika 4" descr="Na sliki je hiš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hiš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85ACD" w14:textId="6F004BBA" w:rsidR="00431B0E" w:rsidRDefault="00431B0E" w:rsidP="002D0311">
      <w:pPr>
        <w:jc w:val="center"/>
        <w:rPr>
          <w:rFonts w:cs="Arial"/>
          <w:sz w:val="20"/>
        </w:rPr>
      </w:pPr>
    </w:p>
    <w:p w14:paraId="796615EE" w14:textId="707E85CA" w:rsidR="00431B0E" w:rsidRDefault="00431B0E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23490382" wp14:editId="0CB7284D">
            <wp:extent cx="4340860" cy="3230880"/>
            <wp:effectExtent l="0" t="0" r="2540" b="7620"/>
            <wp:docPr id="7" name="Slika 7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1E41E" w14:textId="10C90D1A" w:rsidR="00440993" w:rsidRDefault="00440993" w:rsidP="002D0311">
      <w:pPr>
        <w:jc w:val="center"/>
        <w:rPr>
          <w:rFonts w:cs="Arial"/>
          <w:sz w:val="20"/>
        </w:rPr>
      </w:pPr>
    </w:p>
    <w:p w14:paraId="0107ECA2" w14:textId="77777777" w:rsidR="00440993" w:rsidRDefault="00440993" w:rsidP="002D0311">
      <w:pPr>
        <w:jc w:val="center"/>
        <w:rPr>
          <w:rFonts w:cs="Arial"/>
          <w:sz w:val="20"/>
        </w:rPr>
      </w:pPr>
    </w:p>
    <w:p w14:paraId="0C085E10" w14:textId="4C581563" w:rsidR="00440993" w:rsidRDefault="00440993" w:rsidP="002D0311">
      <w:pPr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07B1D75" wp14:editId="2D909F59">
            <wp:extent cx="4572635" cy="3401695"/>
            <wp:effectExtent l="0" t="0" r="0" b="8255"/>
            <wp:docPr id="5" name="Slika 5" descr="Na sliki je hiš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hiša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966C1" w14:textId="62D19F4D" w:rsidR="00440993" w:rsidRDefault="00440993" w:rsidP="002D0311">
      <w:pPr>
        <w:jc w:val="center"/>
        <w:rPr>
          <w:rFonts w:cs="Arial"/>
          <w:sz w:val="20"/>
        </w:rPr>
      </w:pPr>
    </w:p>
    <w:p w14:paraId="6803CC8D" w14:textId="77777777" w:rsidR="00440993" w:rsidRDefault="00440993" w:rsidP="002D0311">
      <w:pPr>
        <w:jc w:val="center"/>
        <w:rPr>
          <w:rFonts w:cs="Arial"/>
          <w:sz w:val="20"/>
        </w:rPr>
      </w:pPr>
    </w:p>
    <w:p w14:paraId="1ED9399F" w14:textId="7A02D998" w:rsidR="00440993" w:rsidRDefault="00440993" w:rsidP="002D0311">
      <w:pPr>
        <w:jc w:val="center"/>
        <w:rPr>
          <w:rFonts w:cs="Arial"/>
          <w:sz w:val="20"/>
        </w:rPr>
      </w:pPr>
    </w:p>
    <w:p w14:paraId="32E3BD13" w14:textId="77777777" w:rsidR="00440993" w:rsidRDefault="00440993" w:rsidP="002D0311">
      <w:pPr>
        <w:jc w:val="center"/>
        <w:rPr>
          <w:rFonts w:cs="Arial"/>
          <w:sz w:val="20"/>
        </w:rPr>
      </w:pPr>
    </w:p>
    <w:p w14:paraId="63BAD83E" w14:textId="5125A6FD" w:rsidR="00440993" w:rsidRDefault="00440993" w:rsidP="002D0311">
      <w:pPr>
        <w:jc w:val="center"/>
        <w:rPr>
          <w:rFonts w:cs="Arial"/>
          <w:sz w:val="20"/>
        </w:rPr>
      </w:pPr>
    </w:p>
    <w:p w14:paraId="6E764818" w14:textId="6F42915F" w:rsidR="00E80437" w:rsidRDefault="00E80437" w:rsidP="002D0311">
      <w:pPr>
        <w:jc w:val="center"/>
        <w:rPr>
          <w:rFonts w:cs="Arial"/>
          <w:sz w:val="20"/>
        </w:rPr>
      </w:pPr>
    </w:p>
    <w:p w14:paraId="6A7F165B" w14:textId="44217AF3" w:rsidR="002D0311" w:rsidRDefault="002D0311" w:rsidP="002D0311">
      <w:pPr>
        <w:jc w:val="center"/>
        <w:rPr>
          <w:rFonts w:cs="Arial"/>
          <w:sz w:val="20"/>
        </w:rPr>
      </w:pPr>
    </w:p>
    <w:p w14:paraId="3D7A5DAB" w14:textId="1A683DF1" w:rsidR="0093349F" w:rsidRDefault="0093349F" w:rsidP="002D0311">
      <w:pPr>
        <w:jc w:val="center"/>
        <w:rPr>
          <w:rFonts w:cs="Arial"/>
          <w:sz w:val="20"/>
        </w:rPr>
      </w:pPr>
    </w:p>
    <w:p w14:paraId="2C1D11B5" w14:textId="53768AF4" w:rsidR="0093349F" w:rsidRDefault="0093349F" w:rsidP="002D0311">
      <w:pPr>
        <w:jc w:val="center"/>
        <w:rPr>
          <w:rFonts w:cs="Arial"/>
          <w:sz w:val="20"/>
        </w:rPr>
      </w:pPr>
    </w:p>
    <w:p w14:paraId="3B641AF7" w14:textId="52F2D161" w:rsidR="0093349F" w:rsidRDefault="0093349F" w:rsidP="002D0311">
      <w:pPr>
        <w:jc w:val="center"/>
        <w:rPr>
          <w:rFonts w:cs="Arial"/>
          <w:sz w:val="20"/>
        </w:rPr>
      </w:pPr>
    </w:p>
    <w:p w14:paraId="4857486F" w14:textId="1518D6E6" w:rsidR="0093349F" w:rsidRDefault="0093349F" w:rsidP="002D0311">
      <w:pPr>
        <w:jc w:val="center"/>
        <w:rPr>
          <w:rFonts w:cs="Arial"/>
          <w:sz w:val="20"/>
        </w:rPr>
      </w:pPr>
    </w:p>
    <w:p w14:paraId="6C827130" w14:textId="77777777" w:rsidR="0000310A" w:rsidRDefault="0000310A" w:rsidP="002D0311">
      <w:pPr>
        <w:jc w:val="center"/>
        <w:rPr>
          <w:rFonts w:cs="Arial"/>
          <w:sz w:val="20"/>
        </w:rPr>
      </w:pPr>
    </w:p>
    <w:p w14:paraId="210C8D9B" w14:textId="74F8DFBD" w:rsidR="0000310A" w:rsidRDefault="0000310A" w:rsidP="002D0311">
      <w:pPr>
        <w:jc w:val="center"/>
        <w:rPr>
          <w:rFonts w:cs="Arial"/>
          <w:sz w:val="20"/>
        </w:rPr>
      </w:pPr>
    </w:p>
    <w:p w14:paraId="5E763C74" w14:textId="0D4FDDD4" w:rsidR="0000310A" w:rsidRDefault="0000310A" w:rsidP="002D0311">
      <w:pPr>
        <w:jc w:val="center"/>
        <w:rPr>
          <w:rFonts w:cs="Arial"/>
          <w:sz w:val="20"/>
        </w:rPr>
      </w:pPr>
    </w:p>
    <w:p w14:paraId="4BFDC816" w14:textId="0AAC399E" w:rsidR="0000310A" w:rsidRDefault="0000310A" w:rsidP="002D0311">
      <w:pPr>
        <w:jc w:val="center"/>
        <w:rPr>
          <w:rFonts w:cs="Arial"/>
          <w:sz w:val="20"/>
        </w:rPr>
      </w:pPr>
    </w:p>
    <w:p w14:paraId="002D0FCC" w14:textId="7C5A15F3" w:rsidR="002D0311" w:rsidRDefault="002D0311" w:rsidP="002D0311">
      <w:pPr>
        <w:jc w:val="center"/>
        <w:rPr>
          <w:rFonts w:cs="Arial"/>
          <w:sz w:val="20"/>
        </w:rPr>
      </w:pPr>
    </w:p>
    <w:sectPr w:rsidR="002D0311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86361" w14:textId="77777777" w:rsidR="003B3092" w:rsidRDefault="003B3092">
      <w:r>
        <w:separator/>
      </w:r>
    </w:p>
  </w:endnote>
  <w:endnote w:type="continuationSeparator" w:id="0">
    <w:p w14:paraId="14002EEA" w14:textId="77777777" w:rsidR="003B3092" w:rsidRDefault="003B3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2E823A" w14:textId="77777777" w:rsidR="003B3092" w:rsidRDefault="003B3092">
      <w:r>
        <w:separator/>
      </w:r>
    </w:p>
  </w:footnote>
  <w:footnote w:type="continuationSeparator" w:id="0">
    <w:p w14:paraId="4FD81487" w14:textId="77777777" w:rsidR="003B3092" w:rsidRDefault="003B3092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3B3092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A1954"/>
    <w:multiLevelType w:val="hybridMultilevel"/>
    <w:tmpl w:val="D3422484"/>
    <w:lvl w:ilvl="0" w:tplc="EA82340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0A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5CC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B6A60"/>
    <w:rsid w:val="000C0AFE"/>
    <w:rsid w:val="000C4445"/>
    <w:rsid w:val="000C6721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39D8"/>
    <w:rsid w:val="001567F1"/>
    <w:rsid w:val="001576A9"/>
    <w:rsid w:val="00157886"/>
    <w:rsid w:val="00165A9E"/>
    <w:rsid w:val="00166F1C"/>
    <w:rsid w:val="0016766E"/>
    <w:rsid w:val="00176134"/>
    <w:rsid w:val="00182099"/>
    <w:rsid w:val="0018355E"/>
    <w:rsid w:val="00183E9B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3B33"/>
    <w:rsid w:val="002106A0"/>
    <w:rsid w:val="002115A9"/>
    <w:rsid w:val="00213BD6"/>
    <w:rsid w:val="00214573"/>
    <w:rsid w:val="00222757"/>
    <w:rsid w:val="002263E9"/>
    <w:rsid w:val="00226CA0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0C83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3DCD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65C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11B8"/>
    <w:rsid w:val="003533C6"/>
    <w:rsid w:val="00355259"/>
    <w:rsid w:val="003554C7"/>
    <w:rsid w:val="003636BF"/>
    <w:rsid w:val="003648AC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92"/>
    <w:rsid w:val="003B30A8"/>
    <w:rsid w:val="003B3372"/>
    <w:rsid w:val="003B5C61"/>
    <w:rsid w:val="003C51F5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5731"/>
    <w:rsid w:val="003E69B7"/>
    <w:rsid w:val="003E7DCE"/>
    <w:rsid w:val="003F5EC6"/>
    <w:rsid w:val="003F63FC"/>
    <w:rsid w:val="003F75D0"/>
    <w:rsid w:val="004012F9"/>
    <w:rsid w:val="00402ABC"/>
    <w:rsid w:val="0040383E"/>
    <w:rsid w:val="00406243"/>
    <w:rsid w:val="0040755E"/>
    <w:rsid w:val="00413F33"/>
    <w:rsid w:val="0042221C"/>
    <w:rsid w:val="004224BD"/>
    <w:rsid w:val="004259DB"/>
    <w:rsid w:val="004262B6"/>
    <w:rsid w:val="00426D7E"/>
    <w:rsid w:val="00430C16"/>
    <w:rsid w:val="00431B0E"/>
    <w:rsid w:val="004334CE"/>
    <w:rsid w:val="00433CBC"/>
    <w:rsid w:val="00435304"/>
    <w:rsid w:val="00436756"/>
    <w:rsid w:val="00440993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3130"/>
    <w:rsid w:val="00464756"/>
    <w:rsid w:val="00464DAC"/>
    <w:rsid w:val="004672FD"/>
    <w:rsid w:val="00474CF2"/>
    <w:rsid w:val="00480477"/>
    <w:rsid w:val="00481860"/>
    <w:rsid w:val="00484A8A"/>
    <w:rsid w:val="00485520"/>
    <w:rsid w:val="00485762"/>
    <w:rsid w:val="00486021"/>
    <w:rsid w:val="00487560"/>
    <w:rsid w:val="0049461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974BB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3FA5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32D6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35F7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153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06DB"/>
    <w:rsid w:val="007E14BC"/>
    <w:rsid w:val="007E31EC"/>
    <w:rsid w:val="007E6DC5"/>
    <w:rsid w:val="007F0551"/>
    <w:rsid w:val="007F4867"/>
    <w:rsid w:val="007F78C0"/>
    <w:rsid w:val="008020E2"/>
    <w:rsid w:val="00805058"/>
    <w:rsid w:val="00806303"/>
    <w:rsid w:val="00812CA9"/>
    <w:rsid w:val="0081443E"/>
    <w:rsid w:val="00814D77"/>
    <w:rsid w:val="0081673D"/>
    <w:rsid w:val="008178F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384"/>
    <w:rsid w:val="008C1885"/>
    <w:rsid w:val="008C5738"/>
    <w:rsid w:val="008C5AB8"/>
    <w:rsid w:val="008D04F0"/>
    <w:rsid w:val="008D616B"/>
    <w:rsid w:val="008D75C7"/>
    <w:rsid w:val="008E1353"/>
    <w:rsid w:val="008E4591"/>
    <w:rsid w:val="008E4D90"/>
    <w:rsid w:val="008F0378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032B"/>
    <w:rsid w:val="00922FB2"/>
    <w:rsid w:val="00924E3C"/>
    <w:rsid w:val="0093149E"/>
    <w:rsid w:val="00933226"/>
    <w:rsid w:val="0093349F"/>
    <w:rsid w:val="00935152"/>
    <w:rsid w:val="009416C2"/>
    <w:rsid w:val="00942D33"/>
    <w:rsid w:val="0094450C"/>
    <w:rsid w:val="00945D08"/>
    <w:rsid w:val="0095240C"/>
    <w:rsid w:val="009532E4"/>
    <w:rsid w:val="009577D7"/>
    <w:rsid w:val="00957E05"/>
    <w:rsid w:val="00960C9C"/>
    <w:rsid w:val="009612BB"/>
    <w:rsid w:val="00964B4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4CE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4986"/>
    <w:rsid w:val="00A000A8"/>
    <w:rsid w:val="00A11704"/>
    <w:rsid w:val="00A11BBA"/>
    <w:rsid w:val="00A125C5"/>
    <w:rsid w:val="00A1452D"/>
    <w:rsid w:val="00A179CB"/>
    <w:rsid w:val="00A21655"/>
    <w:rsid w:val="00A24CD9"/>
    <w:rsid w:val="00A27651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B7995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C7702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4D96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1BF"/>
    <w:rsid w:val="00D73D0B"/>
    <w:rsid w:val="00D7420F"/>
    <w:rsid w:val="00D750F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3AB1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0437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08AC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532E4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marija.petek@gov.si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19</TotalTime>
  <Pages>5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np-k.o.Murskivrh16.2.22</vt:lpstr>
    </vt:vector>
  </TitlesOfParts>
  <Company>Indea d.o.o.</Company>
  <LinksUpToDate>false</LinksUpToDate>
  <CharactersWithSpaces>6205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np-k.o.Murskivrh16.2.22</dc:title>
  <dc:subject/>
  <dc:creator>Marija Petek</dc:creator>
  <cp:keywords/>
  <dc:description/>
  <cp:lastModifiedBy>Marija Petek</cp:lastModifiedBy>
  <cp:revision>13</cp:revision>
  <cp:lastPrinted>2019-07-25T11:29:00Z</cp:lastPrinted>
  <dcterms:created xsi:type="dcterms:W3CDTF">2021-12-28T10:19:00Z</dcterms:created>
  <dcterms:modified xsi:type="dcterms:W3CDTF">2022-02-16T11:23:00Z</dcterms:modified>
</cp:coreProperties>
</file>