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D830" w14:textId="7AE4DAE2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7F4783">
        <w:rPr>
          <w:rFonts w:cs="Arial"/>
          <w:sz w:val="20"/>
        </w:rPr>
        <w:t>477-</w:t>
      </w:r>
      <w:r w:rsidR="007410F3">
        <w:rPr>
          <w:rFonts w:cs="Arial"/>
          <w:sz w:val="20"/>
        </w:rPr>
        <w:t>61/2018-3130-</w:t>
      </w:r>
      <w:r w:rsidR="003A54E3">
        <w:rPr>
          <w:rFonts w:cs="Arial"/>
          <w:sz w:val="20"/>
        </w:rPr>
        <w:t>86</w:t>
      </w:r>
    </w:p>
    <w:p w14:paraId="227574AB" w14:textId="278B6A31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3A54E3">
        <w:rPr>
          <w:rFonts w:cs="Arial"/>
          <w:sz w:val="20"/>
        </w:rPr>
        <w:t>1</w:t>
      </w:r>
      <w:r w:rsidR="00F361AB">
        <w:rPr>
          <w:rFonts w:cs="Arial"/>
          <w:sz w:val="20"/>
        </w:rPr>
        <w:t xml:space="preserve">. </w:t>
      </w:r>
      <w:r w:rsidR="003A54E3">
        <w:rPr>
          <w:rFonts w:cs="Arial"/>
          <w:sz w:val="20"/>
        </w:rPr>
        <w:t>7</w:t>
      </w:r>
      <w:r w:rsidR="00F361AB">
        <w:rPr>
          <w:rFonts w:cs="Arial"/>
          <w:sz w:val="20"/>
        </w:rPr>
        <w:t>. 202</w:t>
      </w:r>
      <w:r w:rsidR="0009614B">
        <w:rPr>
          <w:rFonts w:cs="Arial"/>
          <w:sz w:val="20"/>
        </w:rPr>
        <w:t>4</w:t>
      </w:r>
    </w:p>
    <w:p w14:paraId="0F0985B0" w14:textId="77777777" w:rsidR="00CD7B86" w:rsidRDefault="00CD7B86" w:rsidP="00E44C83">
      <w:pPr>
        <w:jc w:val="both"/>
        <w:rPr>
          <w:rFonts w:cs="Arial"/>
          <w:sz w:val="20"/>
        </w:rPr>
      </w:pPr>
    </w:p>
    <w:p w14:paraId="7A5E6885" w14:textId="77777777" w:rsidR="0090092C" w:rsidRPr="004F5EA4" w:rsidRDefault="0090092C" w:rsidP="00E44C83">
      <w:pPr>
        <w:jc w:val="both"/>
        <w:rPr>
          <w:rFonts w:cs="Arial"/>
          <w:sz w:val="20"/>
        </w:rPr>
      </w:pPr>
    </w:p>
    <w:p w14:paraId="7B5A61F0" w14:textId="7D17808B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A41E6">
        <w:rPr>
          <w:rFonts w:cs="Arial"/>
          <w:sz w:val="20"/>
        </w:rPr>
        <w:t>,</w:t>
      </w:r>
      <w:r w:rsidR="00364F83">
        <w:rPr>
          <w:rFonts w:cs="Arial"/>
          <w:sz w:val="20"/>
        </w:rPr>
        <w:t xml:space="preserve"> 79/18</w:t>
      </w:r>
      <w:r w:rsidR="003A41E6" w:rsidRPr="003A41E6">
        <w:t xml:space="preserve"> </w:t>
      </w:r>
      <w:r w:rsidR="003A41E6" w:rsidRPr="003A41E6">
        <w:rPr>
          <w:rFonts w:cs="Arial"/>
          <w:sz w:val="20"/>
        </w:rPr>
        <w:t>in</w:t>
      </w:r>
      <w:r w:rsidR="003A41E6">
        <w:rPr>
          <w:rFonts w:cs="Arial"/>
          <w:sz w:val="20"/>
        </w:rPr>
        <w:t xml:space="preserve"> 78/23-ZORR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31F1FFC9" w14:textId="77777777" w:rsidR="0099234A" w:rsidRDefault="0099234A" w:rsidP="006F471E">
      <w:pPr>
        <w:jc w:val="center"/>
        <w:rPr>
          <w:rFonts w:cs="Arial"/>
          <w:b/>
          <w:sz w:val="20"/>
        </w:rPr>
      </w:pPr>
    </w:p>
    <w:p w14:paraId="59D6E5CC" w14:textId="77777777" w:rsidR="0090092C" w:rsidRPr="004F5EA4" w:rsidRDefault="0090092C" w:rsidP="006F471E">
      <w:pPr>
        <w:jc w:val="center"/>
        <w:rPr>
          <w:rFonts w:cs="Arial"/>
          <w:b/>
          <w:sz w:val="20"/>
        </w:rPr>
      </w:pPr>
    </w:p>
    <w:p w14:paraId="2BEE8ADA" w14:textId="38414F00" w:rsidR="00E44C83" w:rsidRPr="004F5EA4" w:rsidRDefault="005B1231" w:rsidP="00567F08">
      <w:pPr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PRODAJO </w:t>
      </w:r>
      <w:r w:rsidR="007410F3">
        <w:rPr>
          <w:rFonts w:cs="Arial"/>
          <w:b/>
          <w:sz w:val="20"/>
        </w:rPr>
        <w:t>ZEMLJIŠČA S PARC. ŠT. 902/13, K. O. 1178-ROGATEC, V DELEŽU 1/1</w:t>
      </w:r>
      <w:r w:rsidR="0009614B">
        <w:rPr>
          <w:rFonts w:cs="Arial"/>
          <w:b/>
          <w:sz w:val="20"/>
        </w:rPr>
        <w:t xml:space="preserve">, </w:t>
      </w:r>
      <w:r w:rsidR="00F3742B">
        <w:rPr>
          <w:rFonts w:cs="Arial"/>
          <w:b/>
          <w:sz w:val="20"/>
        </w:rPr>
        <w:t>PO METODI NEPOSREDNE POGODBE</w:t>
      </w:r>
    </w:p>
    <w:p w14:paraId="795195F3" w14:textId="77777777" w:rsidR="007E14BC" w:rsidRDefault="007E14BC" w:rsidP="00E44C83">
      <w:pPr>
        <w:jc w:val="both"/>
        <w:rPr>
          <w:rFonts w:cs="Arial"/>
          <w:sz w:val="20"/>
        </w:rPr>
      </w:pPr>
    </w:p>
    <w:p w14:paraId="37A9459F" w14:textId="77777777" w:rsidR="0090092C" w:rsidRDefault="0090092C" w:rsidP="00E44C83">
      <w:pPr>
        <w:jc w:val="both"/>
        <w:rPr>
          <w:rFonts w:cs="Arial"/>
          <w:sz w:val="20"/>
        </w:rPr>
      </w:pPr>
    </w:p>
    <w:p w14:paraId="49F2736D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7543090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27BDD84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0146FDD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B84076E" w14:textId="3404001E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09614B">
        <w:rPr>
          <w:rFonts w:cs="Arial"/>
          <w:sz w:val="20"/>
        </w:rPr>
        <w:t>je naslednje nepremično premoženje</w:t>
      </w:r>
      <w:r w:rsidR="00E41874">
        <w:rPr>
          <w:rFonts w:cs="Arial"/>
          <w:sz w:val="20"/>
        </w:rPr>
        <w:t>:</w:t>
      </w:r>
    </w:p>
    <w:p w14:paraId="331DCBE6" w14:textId="77777777"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1984"/>
        <w:gridCol w:w="2268"/>
        <w:gridCol w:w="1429"/>
        <w:gridCol w:w="936"/>
      </w:tblGrid>
      <w:tr w:rsidR="000201A5" w:rsidRPr="00F67E95" w14:paraId="0B6FD70A" w14:textId="77777777" w:rsidTr="00F67E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  <w:hideMark/>
          </w:tcPr>
          <w:p w14:paraId="1923F9BB" w14:textId="0C863B0D" w:rsidR="000201A5" w:rsidRPr="00F67E95" w:rsidRDefault="000201A5" w:rsidP="00956FC7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bookmarkStart w:id="0" w:name="_Hlk531855882"/>
            <w:r w:rsidRPr="00F67E95">
              <w:rPr>
                <w:rFonts w:cs="Arial"/>
                <w:iCs/>
                <w:sz w:val="20"/>
              </w:rPr>
              <w:t>parc.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494EBCFA" w14:textId="0F62DE30" w:rsidR="000201A5" w:rsidRPr="00F67E95" w:rsidRDefault="000201A5" w:rsidP="00956FC7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 w:rsidRPr="00F67E95">
              <w:rPr>
                <w:rFonts w:cs="Arial"/>
                <w:iCs/>
                <w:sz w:val="20"/>
              </w:rPr>
              <w:t>katastrska občina</w:t>
            </w:r>
          </w:p>
        </w:tc>
        <w:tc>
          <w:tcPr>
            <w:tcW w:w="2268" w:type="dxa"/>
            <w:vAlign w:val="center"/>
          </w:tcPr>
          <w:p w14:paraId="758FA6DD" w14:textId="4F77A691" w:rsidR="000201A5" w:rsidRPr="00F67E95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 w:rsidRPr="00F67E95">
              <w:rPr>
                <w:rFonts w:cs="Arial"/>
                <w:iCs/>
                <w:sz w:val="20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9" w:type="dxa"/>
            <w:vAlign w:val="center"/>
          </w:tcPr>
          <w:p w14:paraId="14303B7D" w14:textId="189192A6" w:rsidR="000201A5" w:rsidRPr="00F67E95" w:rsidRDefault="000201A5" w:rsidP="00956FC7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 w:rsidRPr="00F67E95">
              <w:rPr>
                <w:rFonts w:cs="Arial"/>
                <w:iCs/>
                <w:sz w:val="20"/>
              </w:rPr>
              <w:t>izmera (do celote)</w:t>
            </w:r>
          </w:p>
        </w:tc>
        <w:tc>
          <w:tcPr>
            <w:tcW w:w="936" w:type="dxa"/>
            <w:vAlign w:val="center"/>
            <w:hideMark/>
          </w:tcPr>
          <w:p w14:paraId="1A42B03D" w14:textId="401CEC46" w:rsidR="000201A5" w:rsidRPr="00F67E95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 w:rsidRPr="00F67E95">
              <w:rPr>
                <w:rFonts w:cs="Arial"/>
                <w:iCs/>
                <w:sz w:val="20"/>
              </w:rPr>
              <w:t>delež</w:t>
            </w:r>
          </w:p>
        </w:tc>
      </w:tr>
      <w:tr w:rsidR="000201A5" w:rsidRPr="00F67E95" w14:paraId="73776533" w14:textId="77777777" w:rsidTr="00F67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5C993F4F" w14:textId="452E847C" w:rsidR="000201A5" w:rsidRPr="00F67E95" w:rsidRDefault="00C664DC" w:rsidP="00956FC7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902/13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66724202" w14:textId="47B9FFFE" w:rsidR="000201A5" w:rsidRPr="00F67E95" w:rsidRDefault="00C664DC" w:rsidP="00956FC7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1178-Rogatec</w:t>
            </w:r>
          </w:p>
        </w:tc>
        <w:tc>
          <w:tcPr>
            <w:tcW w:w="2268" w:type="dxa"/>
            <w:vAlign w:val="center"/>
          </w:tcPr>
          <w:p w14:paraId="07B49448" w14:textId="495263E2" w:rsidR="000201A5" w:rsidRPr="00F67E95" w:rsidRDefault="000201A5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F67E95">
              <w:rPr>
                <w:rFonts w:cs="Arial"/>
                <w:b/>
                <w:bCs/>
                <w:sz w:val="20"/>
              </w:rPr>
              <w:t xml:space="preserve">parcela </w:t>
            </w:r>
            <w:r w:rsidR="00C664DC">
              <w:rPr>
                <w:rFonts w:cs="Arial"/>
                <w:b/>
                <w:bCs/>
                <w:sz w:val="20"/>
              </w:rPr>
              <w:t>1178 902/13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9" w:type="dxa"/>
            <w:vAlign w:val="center"/>
          </w:tcPr>
          <w:p w14:paraId="7E1EA362" w14:textId="62EDE3CE" w:rsidR="000201A5" w:rsidRPr="00F67E95" w:rsidRDefault="00C664DC" w:rsidP="00956FC7">
            <w:pPr>
              <w:spacing w:line="260" w:lineRule="exact"/>
              <w:jc w:val="center"/>
              <w:rPr>
                <w:rFonts w:cs="Arial"/>
                <w:b/>
                <w:bCs/>
                <w:sz w:val="20"/>
                <w:vertAlign w:val="superscript"/>
              </w:rPr>
            </w:pPr>
            <w:r>
              <w:rPr>
                <w:rFonts w:cs="Arial"/>
                <w:b/>
                <w:bCs/>
                <w:sz w:val="20"/>
              </w:rPr>
              <w:t>286</w:t>
            </w:r>
            <w:r w:rsidR="000201A5" w:rsidRPr="00F67E95">
              <w:rPr>
                <w:rFonts w:cs="Arial"/>
                <w:b/>
                <w:bCs/>
                <w:sz w:val="20"/>
              </w:rPr>
              <w:t>,00 m2</w:t>
            </w:r>
          </w:p>
        </w:tc>
        <w:tc>
          <w:tcPr>
            <w:tcW w:w="936" w:type="dxa"/>
            <w:vAlign w:val="center"/>
          </w:tcPr>
          <w:p w14:paraId="4FE73209" w14:textId="25C762B5" w:rsidR="000201A5" w:rsidRPr="00F67E95" w:rsidRDefault="000201A5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F67E95">
              <w:rPr>
                <w:rFonts w:cs="Arial"/>
                <w:b/>
                <w:bCs/>
                <w:sz w:val="20"/>
              </w:rPr>
              <w:t>1/</w:t>
            </w:r>
            <w:r w:rsidR="00C664DC">
              <w:rPr>
                <w:rFonts w:cs="Arial"/>
                <w:b/>
                <w:bCs/>
                <w:sz w:val="20"/>
              </w:rPr>
              <w:t>1</w:t>
            </w:r>
          </w:p>
        </w:tc>
      </w:tr>
      <w:bookmarkEnd w:id="0"/>
    </w:tbl>
    <w:p w14:paraId="46723EE0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05E64D0" w14:textId="77419C1E" w:rsidR="00C664DC" w:rsidRDefault="001B4541" w:rsidP="00423044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Nepremičnina se nahaja v </w:t>
      </w:r>
      <w:r w:rsidR="00C664DC">
        <w:rPr>
          <w:rFonts w:cs="Arial"/>
          <w:sz w:val="20"/>
        </w:rPr>
        <w:t xml:space="preserve">Občini Rogatec, po namenski rabi gre za stavbno zemljišče, v naravi gre za nepozidano stavbno zemljišče </w:t>
      </w:r>
      <w:r w:rsidR="003D0BFE">
        <w:rPr>
          <w:rFonts w:cs="Arial"/>
          <w:sz w:val="20"/>
        </w:rPr>
        <w:t>–</w:t>
      </w:r>
      <w:r w:rsidR="00C664DC">
        <w:rPr>
          <w:rFonts w:cs="Arial"/>
          <w:sz w:val="20"/>
        </w:rPr>
        <w:t xml:space="preserve"> travnik</w:t>
      </w:r>
      <w:r w:rsidR="003D0BFE">
        <w:rPr>
          <w:rFonts w:cs="Arial"/>
          <w:sz w:val="20"/>
        </w:rPr>
        <w:t>.</w:t>
      </w:r>
      <w:r w:rsidR="00C664DC">
        <w:rPr>
          <w:rFonts w:cs="Arial"/>
          <w:sz w:val="20"/>
        </w:rPr>
        <w:t xml:space="preserve"> </w:t>
      </w:r>
    </w:p>
    <w:p w14:paraId="58137E3C" w14:textId="77777777" w:rsidR="00C664DC" w:rsidRDefault="00C664DC" w:rsidP="00423044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5B5BDE0" w14:textId="41CDAD66" w:rsidR="00D372FF" w:rsidRDefault="00C664DC" w:rsidP="00423044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Predmet prodaje je v soglasju z vsemi solastniki celotna nepremičnina, torej v deležu 1/1. </w:t>
      </w:r>
    </w:p>
    <w:p w14:paraId="6426ACD9" w14:textId="77777777" w:rsidR="00C664DC" w:rsidRDefault="00C664DC" w:rsidP="00423044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AB1BC85" w14:textId="77777777" w:rsidR="00C664DC" w:rsidRDefault="00C664DC" w:rsidP="001B4541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Nepremičnina je </w:t>
      </w:r>
      <w:r w:rsidR="001B4541">
        <w:rPr>
          <w:rFonts w:cs="Arial"/>
          <w:sz w:val="20"/>
        </w:rPr>
        <w:t>ZK urejen</w:t>
      </w:r>
      <w:r>
        <w:rPr>
          <w:rFonts w:cs="Arial"/>
          <w:sz w:val="20"/>
        </w:rPr>
        <w:t>a</w:t>
      </w:r>
      <w:r w:rsidR="001B4541">
        <w:rPr>
          <w:rFonts w:cs="Arial"/>
          <w:sz w:val="20"/>
        </w:rPr>
        <w:t xml:space="preserve"> in bremen prost</w:t>
      </w:r>
      <w:r>
        <w:rPr>
          <w:rFonts w:cs="Arial"/>
          <w:sz w:val="20"/>
        </w:rPr>
        <w:t>a.</w:t>
      </w:r>
    </w:p>
    <w:p w14:paraId="27993689" w14:textId="77777777" w:rsidR="00C664DC" w:rsidRDefault="00C664DC" w:rsidP="001B4541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6BD089D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D004774" w14:textId="05EB8A84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F14EFD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5EC1ED81" w14:textId="1048BF30" w:rsidR="00F23FF3" w:rsidRDefault="00F23FF3" w:rsidP="00542CD4">
      <w:pPr>
        <w:ind w:right="-54"/>
        <w:jc w:val="both"/>
        <w:rPr>
          <w:rFonts w:cs="Arial"/>
          <w:sz w:val="20"/>
        </w:rPr>
      </w:pPr>
    </w:p>
    <w:p w14:paraId="50C148D3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7CB7181C" w14:textId="6AA8C824" w:rsidR="001B4541" w:rsidRDefault="001B4541" w:rsidP="001B4541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A3040">
        <w:rPr>
          <w:rFonts w:cs="Arial"/>
          <w:sz w:val="20"/>
        </w:rPr>
        <w:t>Ponudbe</w:t>
      </w:r>
      <w:r>
        <w:rPr>
          <w:rFonts w:cs="Arial"/>
          <w:sz w:val="20"/>
        </w:rPr>
        <w:t xml:space="preserve">na cena za nepremičnino s parc. št. </w:t>
      </w:r>
      <w:r w:rsidR="003D0BFE">
        <w:rPr>
          <w:rFonts w:cs="Arial"/>
          <w:sz w:val="20"/>
        </w:rPr>
        <w:t>902/13, k. o. 1178-Rogatec</w:t>
      </w:r>
      <w:r>
        <w:rPr>
          <w:rFonts w:cs="Arial"/>
          <w:sz w:val="20"/>
        </w:rPr>
        <w:t>, v deležu 1/</w:t>
      </w:r>
      <w:r w:rsidR="003D0BFE">
        <w:rPr>
          <w:rFonts w:cs="Arial"/>
          <w:sz w:val="20"/>
        </w:rPr>
        <w:t>1</w:t>
      </w:r>
      <w:r>
        <w:rPr>
          <w:rFonts w:cs="Arial"/>
          <w:sz w:val="20"/>
        </w:rPr>
        <w:t xml:space="preserve"> </w:t>
      </w:r>
      <w:r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mora biti najmanj </w:t>
      </w:r>
      <w:r w:rsidR="003D0BFE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4.004,00</w:t>
      </w:r>
      <w:r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EUR.</w:t>
      </w:r>
      <w:r>
        <w:rPr>
          <w:rFonts w:cs="Arial"/>
          <w:sz w:val="20"/>
        </w:rPr>
        <w:t xml:space="preserve"> </w:t>
      </w:r>
    </w:p>
    <w:p w14:paraId="1724D9BE" w14:textId="77777777" w:rsidR="001B4541" w:rsidRDefault="001B4541" w:rsidP="001B4541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p w14:paraId="7BC21354" w14:textId="77777777" w:rsidR="001B4541" w:rsidRDefault="001B4541" w:rsidP="001B4541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>udnik plača na ponujeno ceno še 2% davek na promet nepremičnin, stroške notarske overitve ter stroške vpisa v zemljiško knjigo.</w:t>
      </w:r>
    </w:p>
    <w:p w14:paraId="5F6C7E64" w14:textId="77777777" w:rsidR="001B4541" w:rsidRDefault="001B4541" w:rsidP="001B4541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039AC5A" w14:textId="77777777" w:rsidR="001B4541" w:rsidRDefault="001B4541" w:rsidP="001B4541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7C7A3E48" w14:textId="77777777" w:rsidR="003D0BFE" w:rsidRDefault="003D0BFE" w:rsidP="00E44C83">
      <w:pPr>
        <w:jc w:val="both"/>
        <w:rPr>
          <w:rFonts w:cs="Arial"/>
          <w:b/>
          <w:sz w:val="20"/>
          <w:u w:val="single"/>
        </w:rPr>
      </w:pPr>
    </w:p>
    <w:p w14:paraId="3F69F4AD" w14:textId="78B43C0D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5EDC67C3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488598A7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07AA0E06" w14:textId="7196FAED" w:rsidR="00A24315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</w:t>
      </w:r>
      <w:r w:rsidR="00A30400">
        <w:rPr>
          <w:rFonts w:cs="Arial"/>
          <w:sz w:val="20"/>
          <w:u w:val="single"/>
        </w:rPr>
        <w:t>nu.</w:t>
      </w:r>
    </w:p>
    <w:p w14:paraId="482548AA" w14:textId="59617141" w:rsidR="006F61A3" w:rsidRDefault="006F61A3" w:rsidP="00E44C83">
      <w:pPr>
        <w:jc w:val="both"/>
        <w:rPr>
          <w:rFonts w:cs="Arial"/>
          <w:sz w:val="20"/>
          <w:u w:val="single"/>
        </w:rPr>
      </w:pPr>
    </w:p>
    <w:p w14:paraId="0C1D383D" w14:textId="77777777" w:rsidR="0090092C" w:rsidRDefault="0090092C" w:rsidP="00E44C83">
      <w:pPr>
        <w:jc w:val="both"/>
        <w:rPr>
          <w:rFonts w:cs="Arial"/>
          <w:sz w:val="20"/>
          <w:u w:val="single"/>
        </w:rPr>
      </w:pPr>
    </w:p>
    <w:p w14:paraId="0D920E87" w14:textId="77777777" w:rsidR="0090092C" w:rsidRDefault="0090092C" w:rsidP="00E44C83">
      <w:pPr>
        <w:jc w:val="both"/>
        <w:rPr>
          <w:rFonts w:cs="Arial"/>
          <w:sz w:val="20"/>
          <w:u w:val="single"/>
        </w:rPr>
      </w:pPr>
    </w:p>
    <w:p w14:paraId="39CFC897" w14:textId="12347072" w:rsidR="004F5EA4" w:rsidRPr="00A24315" w:rsidRDefault="00670515" w:rsidP="00A24315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lastRenderedPageBreak/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734F2D7B" w14:textId="2A80E9BE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 xml:space="preserve">se bodo organizirala dodatna </w:t>
      </w:r>
      <w:r w:rsidR="001B4541">
        <w:rPr>
          <w:rFonts w:cs="Arial"/>
          <w:sz w:val="20"/>
          <w:lang w:eastAsia="sl-SI"/>
        </w:rPr>
        <w:t xml:space="preserve">pisna </w:t>
      </w:r>
      <w:r w:rsidR="009977DA">
        <w:rPr>
          <w:rFonts w:cs="Arial"/>
          <w:sz w:val="20"/>
          <w:lang w:eastAsia="sl-SI"/>
        </w:rPr>
        <w:t xml:space="preserve">pogajanja o ceni in o </w:t>
      </w:r>
      <w:r w:rsidR="001B4541">
        <w:rPr>
          <w:rFonts w:cs="Arial"/>
          <w:sz w:val="20"/>
          <w:lang w:eastAsia="sl-SI"/>
        </w:rPr>
        <w:t xml:space="preserve">morebitnih </w:t>
      </w:r>
      <w:r w:rsidR="009977DA">
        <w:rPr>
          <w:rFonts w:cs="Arial"/>
          <w:sz w:val="20"/>
          <w:lang w:eastAsia="sl-SI"/>
        </w:rPr>
        <w:t>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3F90C5B7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3525DC31" w14:textId="2CC214AC" w:rsidR="001B4541" w:rsidRDefault="001B4541" w:rsidP="001B4541">
      <w:pPr>
        <w:spacing w:line="260" w:lineRule="exact"/>
        <w:ind w:right="-54"/>
        <w:jc w:val="both"/>
        <w:rPr>
          <w:rFonts w:cs="Arial"/>
          <w:sz w:val="20"/>
        </w:rPr>
      </w:pPr>
      <w:r w:rsidRPr="00922FB2">
        <w:rPr>
          <w:rFonts w:cs="Arial"/>
          <w:sz w:val="20"/>
        </w:rPr>
        <w:t>Pogodba bo sklenjena s tistim ponudnikom, ki bo ponudil najvišjo odkupno ceno</w:t>
      </w:r>
      <w:r w:rsidR="003D0BFE">
        <w:rPr>
          <w:rFonts w:cs="Arial"/>
          <w:sz w:val="20"/>
        </w:rPr>
        <w:t xml:space="preserve">. </w:t>
      </w:r>
      <w:r w:rsidRPr="00922FB2">
        <w:rPr>
          <w:rFonts w:cs="Arial"/>
          <w:sz w:val="20"/>
        </w:rPr>
        <w:t xml:space="preserve"> </w:t>
      </w:r>
    </w:p>
    <w:p w14:paraId="43F801F7" w14:textId="77777777" w:rsidR="001B4541" w:rsidRPr="00B84BCF" w:rsidRDefault="001B4541" w:rsidP="001B4541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1C703241" w14:textId="77777777" w:rsidR="001B4541" w:rsidRPr="00B84BCF" w:rsidRDefault="001B4541" w:rsidP="001B4541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1744B312" w14:textId="77777777" w:rsidR="001B4541" w:rsidRPr="004F5EA4" w:rsidRDefault="001B4541" w:rsidP="001B4541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419669A5" w14:textId="77777777" w:rsidR="001B4541" w:rsidRPr="004F5EA4" w:rsidRDefault="001B4541" w:rsidP="001B4541">
      <w:pPr>
        <w:spacing w:line="260" w:lineRule="exact"/>
        <w:jc w:val="both"/>
        <w:rPr>
          <w:rFonts w:cs="Arial"/>
          <w:sz w:val="20"/>
        </w:rPr>
      </w:pPr>
    </w:p>
    <w:p w14:paraId="425FA9F2" w14:textId="77777777" w:rsidR="001B4541" w:rsidRPr="004F5EA4" w:rsidRDefault="001B4541" w:rsidP="001B4541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Nepremičnina</w:t>
      </w:r>
      <w:r w:rsidRPr="004F5EA4">
        <w:rPr>
          <w:rFonts w:cs="Arial"/>
          <w:sz w:val="20"/>
        </w:rPr>
        <w:t xml:space="preserve"> bo prodan</w:t>
      </w:r>
      <w:r>
        <w:rPr>
          <w:rFonts w:cs="Arial"/>
          <w:sz w:val="20"/>
        </w:rPr>
        <w:t>a</w:t>
      </w:r>
      <w:r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Pr="004F5EA4">
        <w:rPr>
          <w:rFonts w:cs="Arial"/>
          <w:sz w:val="20"/>
          <w:lang w:eastAsia="sl-SI"/>
        </w:rPr>
        <w:t>Prodajalec ne jamči za izmer</w:t>
      </w:r>
      <w:r>
        <w:rPr>
          <w:rFonts w:cs="Arial"/>
          <w:sz w:val="20"/>
          <w:lang w:eastAsia="sl-SI"/>
        </w:rPr>
        <w:t>o</w:t>
      </w:r>
      <w:r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Pr="004F5EA4">
        <w:rPr>
          <w:rFonts w:cs="Arial"/>
          <w:sz w:val="20"/>
          <w:lang w:eastAsia="sl-SI"/>
        </w:rPr>
        <w:t>, niti za nj</w:t>
      </w:r>
      <w:r>
        <w:rPr>
          <w:rFonts w:cs="Arial"/>
          <w:sz w:val="20"/>
          <w:lang w:eastAsia="sl-SI"/>
        </w:rPr>
        <w:t>en</w:t>
      </w:r>
      <w:r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6B077BEF" w14:textId="77777777" w:rsidR="001B4541" w:rsidRPr="00B84BCF" w:rsidRDefault="001B4541" w:rsidP="001B4541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192A638E" w14:textId="77777777" w:rsidR="001B4541" w:rsidRPr="00B84BCF" w:rsidRDefault="001B4541" w:rsidP="001B4541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FF4BAF6" w14:textId="77777777" w:rsidR="006A45A9" w:rsidRPr="00B84BCF" w:rsidRDefault="006A45A9" w:rsidP="00B84BCF">
      <w:pPr>
        <w:spacing w:line="260" w:lineRule="exact"/>
        <w:jc w:val="both"/>
        <w:rPr>
          <w:rFonts w:cs="Arial"/>
          <w:sz w:val="20"/>
        </w:rPr>
      </w:pPr>
    </w:p>
    <w:p w14:paraId="1B0A832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7D55D1CB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605E5127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45D5421E" w14:textId="79B33058" w:rsidR="003602EC" w:rsidRPr="00F67E95" w:rsidRDefault="003602EC" w:rsidP="003602EC">
      <w:pPr>
        <w:jc w:val="both"/>
        <w:rPr>
          <w:b/>
          <w:bCs/>
          <w:sz w:val="20"/>
        </w:rPr>
      </w:pPr>
      <w:r w:rsidRPr="00F67E95">
        <w:rPr>
          <w:b/>
          <w:bCs/>
          <w:sz w:val="20"/>
        </w:rPr>
        <w:t xml:space="preserve">Ponudniki pošljejo ponudbe oziroma ponudbe prinesejo osebno v zaprti pisemski ovojnici z navedbo » NP </w:t>
      </w:r>
      <w:r w:rsidR="00B84A0B" w:rsidRPr="00F67E95">
        <w:rPr>
          <w:b/>
          <w:bCs/>
          <w:sz w:val="20"/>
        </w:rPr>
        <w:t>477-</w:t>
      </w:r>
      <w:r w:rsidR="003D0BFE">
        <w:rPr>
          <w:b/>
          <w:bCs/>
          <w:sz w:val="20"/>
        </w:rPr>
        <w:t>61/2018-3130</w:t>
      </w:r>
      <w:r w:rsidRPr="00F67E95">
        <w:rPr>
          <w:b/>
          <w:bCs/>
          <w:sz w:val="20"/>
        </w:rPr>
        <w:t xml:space="preserve"> – NE ODPIRAJ« na naslov organizatorja: Ministrstvo za javno upravo, Tržaška cesta 21, Ljubljana. </w:t>
      </w:r>
    </w:p>
    <w:p w14:paraId="215665EC" w14:textId="77777777" w:rsidR="003602EC" w:rsidRPr="003602EC" w:rsidRDefault="003602EC" w:rsidP="003602EC">
      <w:pPr>
        <w:jc w:val="both"/>
        <w:rPr>
          <w:sz w:val="20"/>
        </w:rPr>
      </w:pPr>
    </w:p>
    <w:p w14:paraId="0A90CD3A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b/>
          <w:bCs/>
          <w:sz w:val="20"/>
          <w:u w:val="single"/>
        </w:rPr>
        <w:t>Kot popolna ponudba se šteje tista, ki vsebuje</w:t>
      </w:r>
      <w:r w:rsidRPr="003602EC">
        <w:rPr>
          <w:sz w:val="20"/>
        </w:rPr>
        <w:t>:</w:t>
      </w:r>
    </w:p>
    <w:p w14:paraId="701DF047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1.</w:t>
      </w:r>
      <w:r w:rsidRPr="003602EC">
        <w:rPr>
          <w:sz w:val="20"/>
        </w:rPr>
        <w:tab/>
        <w:t xml:space="preserve">izpolnjen, lastnoročno podpisan obrazec, ki je priloga 1 te objave </w:t>
      </w:r>
    </w:p>
    <w:p w14:paraId="4797B533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2.</w:t>
      </w:r>
      <w:r w:rsidRPr="003602EC">
        <w:rPr>
          <w:sz w:val="20"/>
        </w:rPr>
        <w:tab/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220F4477" w14:textId="77777777" w:rsidR="003602EC" w:rsidRPr="003602EC" w:rsidRDefault="003602EC" w:rsidP="003602EC">
      <w:pPr>
        <w:jc w:val="both"/>
        <w:rPr>
          <w:sz w:val="20"/>
        </w:rPr>
      </w:pPr>
    </w:p>
    <w:p w14:paraId="3EC24207" w14:textId="41DCED4D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Šteje se, da je ponudba pravočasna, če na naslov organizatorja 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prispe najkasneje do </w:t>
      </w:r>
      <w:r w:rsidR="005D0B99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30</w:t>
      </w:r>
      <w:r w:rsidR="001B4541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3A54E3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7</w:t>
      </w:r>
      <w:r w:rsidR="001B4541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. 2024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</w:t>
      </w:r>
      <w:r w:rsidR="00EF5782" w:rsidRPr="00EF5782">
        <w:rPr>
          <w:sz w:val="20"/>
          <w:vertAlign w:val="superscript"/>
        </w:rPr>
        <w:t>1</w:t>
      </w:r>
      <w:r w:rsidR="00EF5782">
        <w:rPr>
          <w:sz w:val="20"/>
        </w:rPr>
        <w:t>.</w:t>
      </w:r>
      <w:r w:rsidRPr="003602EC">
        <w:rPr>
          <w:sz w:val="20"/>
        </w:rPr>
        <w:t xml:space="preserve"> </w:t>
      </w:r>
    </w:p>
    <w:p w14:paraId="3D6BD43E" w14:textId="77777777" w:rsidR="003602EC" w:rsidRPr="003602EC" w:rsidRDefault="003602EC" w:rsidP="003602EC">
      <w:pPr>
        <w:jc w:val="both"/>
        <w:rPr>
          <w:sz w:val="20"/>
        </w:rPr>
      </w:pPr>
    </w:p>
    <w:p w14:paraId="6CBA3639" w14:textId="77777777" w:rsidR="003602EC" w:rsidRPr="00EF5782" w:rsidRDefault="003602EC" w:rsidP="00EF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b/>
          <w:bCs/>
          <w:sz w:val="20"/>
        </w:rPr>
      </w:pPr>
      <w:r w:rsidRPr="00EF5782">
        <w:rPr>
          <w:b/>
          <w:bCs/>
          <w:sz w:val="20"/>
        </w:rPr>
        <w:t xml:space="preserve">Nepopolne, nepravočasne oziroma ponudbe, ki ne bodo izpolnjevale drugih pogojev iz te točke, bodo izločene iz postopka. </w:t>
      </w:r>
    </w:p>
    <w:p w14:paraId="3EBF1188" w14:textId="77777777" w:rsidR="003602EC" w:rsidRPr="003602EC" w:rsidRDefault="003602EC" w:rsidP="003602EC">
      <w:pPr>
        <w:jc w:val="both"/>
        <w:rPr>
          <w:sz w:val="20"/>
        </w:rPr>
      </w:pPr>
    </w:p>
    <w:p w14:paraId="43106CBE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Odpiranje ponudb </w:t>
      </w:r>
      <w:r w:rsidRPr="00EF5782">
        <w:rPr>
          <w:sz w:val="20"/>
          <w:u w:val="single"/>
        </w:rPr>
        <w:t>NE BO javno</w:t>
      </w:r>
      <w:r w:rsidRPr="003602EC">
        <w:rPr>
          <w:sz w:val="20"/>
        </w:rPr>
        <w:t>.</w:t>
      </w:r>
    </w:p>
    <w:p w14:paraId="682882CC" w14:textId="77777777" w:rsidR="003602EC" w:rsidRPr="003602EC" w:rsidRDefault="003602EC" w:rsidP="003602EC">
      <w:pPr>
        <w:jc w:val="both"/>
        <w:rPr>
          <w:sz w:val="20"/>
        </w:rPr>
      </w:pPr>
    </w:p>
    <w:p w14:paraId="23A96C59" w14:textId="752EBAC7" w:rsid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>Ponudniki bodo o rezultatih zbiranja ponudb obveščeni na njihov elektronski naslov najkasneje 7 dni po zaključenem odpiranju ponudb.</w:t>
      </w:r>
    </w:p>
    <w:p w14:paraId="7BD26FAF" w14:textId="77777777" w:rsidR="003602EC" w:rsidRDefault="003602EC" w:rsidP="00A21655">
      <w:pPr>
        <w:jc w:val="both"/>
        <w:rPr>
          <w:sz w:val="20"/>
        </w:rPr>
      </w:pPr>
    </w:p>
    <w:p w14:paraId="6B5E8467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240A5862" w14:textId="000D1931"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 xml:space="preserve">Za dodatne informacije v zvezi s </w:t>
      </w:r>
      <w:r w:rsidR="008F073D">
        <w:rPr>
          <w:rStyle w:val="Hiperpovezava"/>
          <w:rFonts w:cs="Arial"/>
          <w:color w:val="auto"/>
          <w:sz w:val="20"/>
          <w:u w:val="none"/>
        </w:rPr>
        <w:t>postopkom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BF1D73">
        <w:rPr>
          <w:rStyle w:val="Hiperpovezava"/>
          <w:rFonts w:cs="Arial"/>
          <w:color w:val="auto"/>
          <w:sz w:val="20"/>
          <w:u w:val="none"/>
        </w:rPr>
        <w:t>Marija Petek</w:t>
      </w:r>
      <w:r w:rsidR="00FE445A">
        <w:rPr>
          <w:rStyle w:val="Hiperpovezava"/>
          <w:rFonts w:cs="Arial"/>
          <w:color w:val="auto"/>
          <w:sz w:val="20"/>
          <w:u w:val="none"/>
        </w:rPr>
        <w:t>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BF1D73">
        <w:rPr>
          <w:rStyle w:val="Hiperpovezava"/>
          <w:rFonts w:cs="Arial"/>
          <w:color w:val="auto"/>
          <w:sz w:val="20"/>
          <w:u w:val="none"/>
        </w:rPr>
        <w:t>83 34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BF1D73" w:rsidRPr="008837D2">
          <w:rPr>
            <w:rStyle w:val="Hiperpovezava"/>
            <w:rFonts w:cs="Arial"/>
            <w:sz w:val="20"/>
          </w:rPr>
          <w:t>marija.petek@gov.si</w:t>
        </w:r>
      </w:hyperlink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FE445A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328461EE" w14:textId="1BADAC8C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70C13C77" w14:textId="5601B120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>
        <w:rPr>
          <w:rStyle w:val="Hiperpovezava"/>
          <w:rFonts w:cs="Arial"/>
          <w:color w:val="auto"/>
          <w:sz w:val="20"/>
          <w:u w:val="none"/>
        </w:rPr>
        <w:t>Ogled nepremičnin</w:t>
      </w:r>
      <w:r w:rsidR="00233FCD">
        <w:rPr>
          <w:rStyle w:val="Hiperpovezava"/>
          <w:rFonts w:cs="Arial"/>
          <w:color w:val="auto"/>
          <w:sz w:val="20"/>
          <w:u w:val="none"/>
        </w:rPr>
        <w:t>e</w:t>
      </w:r>
      <w:r>
        <w:rPr>
          <w:rStyle w:val="Hiperpovezava"/>
          <w:rFonts w:cs="Arial"/>
          <w:color w:val="auto"/>
          <w:sz w:val="20"/>
          <w:u w:val="none"/>
        </w:rPr>
        <w:t xml:space="preserve"> je mogoč na podlagi predhodne najave na telefon: 01 478</w:t>
      </w:r>
      <w:r w:rsidR="00BF1D73">
        <w:rPr>
          <w:rStyle w:val="Hiperpovezava"/>
          <w:rFonts w:cs="Arial"/>
          <w:color w:val="auto"/>
          <w:sz w:val="20"/>
          <w:u w:val="none"/>
        </w:rPr>
        <w:t xml:space="preserve"> 8334</w:t>
      </w:r>
      <w:r>
        <w:rPr>
          <w:rStyle w:val="Hiperpovezava"/>
          <w:rFonts w:cs="Arial"/>
          <w:color w:val="auto"/>
          <w:sz w:val="20"/>
          <w:u w:val="none"/>
        </w:rPr>
        <w:t>.</w:t>
      </w:r>
    </w:p>
    <w:p w14:paraId="02339BCD" w14:textId="77777777" w:rsidR="00A30400" w:rsidRPr="004F5EA4" w:rsidRDefault="00A30400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1EEAFBF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37D1D12F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4E5ADFDF" w14:textId="77777777" w:rsidR="00AC1799" w:rsidRDefault="00AC1799" w:rsidP="007434F9">
      <w:pPr>
        <w:jc w:val="both"/>
        <w:rPr>
          <w:rFonts w:cs="Arial"/>
          <w:sz w:val="20"/>
        </w:rPr>
      </w:pPr>
    </w:p>
    <w:p w14:paraId="7D4EA75D" w14:textId="77777777" w:rsidR="0090092C" w:rsidRDefault="0090092C" w:rsidP="007434F9">
      <w:pPr>
        <w:jc w:val="both"/>
        <w:rPr>
          <w:rFonts w:cs="Arial"/>
          <w:sz w:val="20"/>
        </w:rPr>
      </w:pPr>
    </w:p>
    <w:p w14:paraId="7EA1A32D" w14:textId="77777777" w:rsidR="0090092C" w:rsidRDefault="0090092C" w:rsidP="007434F9">
      <w:pPr>
        <w:jc w:val="both"/>
        <w:rPr>
          <w:rFonts w:cs="Arial"/>
          <w:sz w:val="20"/>
        </w:rPr>
      </w:pPr>
    </w:p>
    <w:p w14:paraId="3E5798D4" w14:textId="77777777" w:rsidR="0090092C" w:rsidRDefault="0090092C" w:rsidP="007434F9">
      <w:pPr>
        <w:jc w:val="both"/>
        <w:rPr>
          <w:rFonts w:cs="Arial"/>
          <w:sz w:val="20"/>
        </w:rPr>
      </w:pPr>
    </w:p>
    <w:p w14:paraId="41A09E83" w14:textId="37440C03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lastRenderedPageBreak/>
        <w:t>10.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49EDD823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6DFF77CC" w14:textId="4D800FA7" w:rsidR="00983BBC" w:rsidRDefault="00000000" w:rsidP="00983BBC">
      <w:pPr>
        <w:rPr>
          <w:rFonts w:ascii="Calibri" w:hAnsi="Calibri"/>
        </w:rPr>
      </w:pPr>
      <w:hyperlink r:id="rId9" w:history="1">
        <w:r w:rsidR="00BF1D73" w:rsidRPr="008837D2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CA3B99A" w14:textId="77777777" w:rsidR="007434F9" w:rsidRDefault="007434F9" w:rsidP="007434F9">
      <w:pPr>
        <w:jc w:val="both"/>
        <w:rPr>
          <w:rFonts w:cs="Arial"/>
          <w:sz w:val="20"/>
        </w:rPr>
      </w:pPr>
    </w:p>
    <w:p w14:paraId="155E0785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7"/>
        <w:gridCol w:w="4251"/>
      </w:tblGrid>
      <w:tr w:rsidR="00BF1D73" w:rsidRPr="00CC619F" w14:paraId="0ABF0F37" w14:textId="77777777" w:rsidTr="00CE60A9">
        <w:tc>
          <w:tcPr>
            <w:tcW w:w="4319" w:type="dxa"/>
          </w:tcPr>
          <w:p w14:paraId="535338B4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14B4ED40" w14:textId="77777777" w:rsidR="00AF58EE" w:rsidRDefault="00BF1D73" w:rsidP="00CC619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mag. Franc Props</w:t>
            </w:r>
          </w:p>
          <w:p w14:paraId="43075119" w14:textId="5F95846C" w:rsidR="00BF1D73" w:rsidRPr="00BF1D73" w:rsidRDefault="00BF1D73" w:rsidP="00CC619F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minister</w:t>
            </w:r>
          </w:p>
        </w:tc>
      </w:tr>
    </w:tbl>
    <w:p w14:paraId="1D152572" w14:textId="4F4A4E45" w:rsidR="00D73F85" w:rsidRDefault="00D73F85" w:rsidP="00AF58EE">
      <w:pPr>
        <w:jc w:val="both"/>
        <w:rPr>
          <w:rFonts w:cs="Arial"/>
          <w:b/>
          <w:sz w:val="20"/>
        </w:rPr>
      </w:pPr>
    </w:p>
    <w:p w14:paraId="3E5EB99D" w14:textId="3A9585C4" w:rsidR="007B0F27" w:rsidRDefault="00EF5782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>_____________________</w:t>
      </w:r>
    </w:p>
    <w:p w14:paraId="15398F11" w14:textId="46DC2728" w:rsidR="00EF5782" w:rsidRDefault="00EF5782" w:rsidP="009A54C5">
      <w:pPr>
        <w:tabs>
          <w:tab w:val="center" w:pos="5670"/>
        </w:tabs>
        <w:jc w:val="both"/>
        <w:rPr>
          <w:noProof/>
        </w:rPr>
      </w:pPr>
    </w:p>
    <w:p w14:paraId="568698D7" w14:textId="039F9DB8" w:rsidR="00EF5782" w:rsidRPr="00EF5782" w:rsidRDefault="00EF5782" w:rsidP="00EF5782">
      <w:pPr>
        <w:tabs>
          <w:tab w:val="center" w:pos="5670"/>
        </w:tabs>
        <w:jc w:val="both"/>
        <w:rPr>
          <w:noProof/>
          <w:sz w:val="18"/>
          <w:szCs w:val="18"/>
        </w:rPr>
      </w:pPr>
      <w:r w:rsidRPr="00EF5782">
        <w:rPr>
          <w:noProof/>
          <w:vertAlign w:val="superscript"/>
        </w:rPr>
        <w:t>1</w:t>
      </w:r>
      <w:r>
        <w:rPr>
          <w:noProof/>
        </w:rPr>
        <w:t xml:space="preserve">  </w:t>
      </w:r>
      <w:r w:rsidRPr="00EF5782">
        <w:rPr>
          <w:noProof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1BC116B1" w14:textId="04A2442E" w:rsidR="00647AD7" w:rsidRPr="00EF5782" w:rsidRDefault="00EF5782" w:rsidP="00EF5782">
      <w:pPr>
        <w:tabs>
          <w:tab w:val="center" w:pos="5670"/>
        </w:tabs>
        <w:jc w:val="both"/>
        <w:rPr>
          <w:noProof/>
          <w:color w:val="0000FF"/>
          <w:sz w:val="18"/>
          <w:szCs w:val="18"/>
          <w:u w:val="single"/>
        </w:rPr>
      </w:pPr>
      <w:r w:rsidRPr="00EF5782">
        <w:rPr>
          <w:noProof/>
          <w:color w:val="0000FF"/>
          <w:sz w:val="18"/>
          <w:szCs w:val="18"/>
          <w:u w:val="single"/>
        </w:rPr>
        <w:t>https://www.posta.si/o-nas/novice/posta-slovenije-s-1-julijem-uvaja-locevanje-posiljk-korespondence-na-prednostne-in-neprednostne</w:t>
      </w:r>
    </w:p>
    <w:p w14:paraId="6DC81DB4" w14:textId="77777777" w:rsidR="001B4541" w:rsidRDefault="001B4541" w:rsidP="009A54C5">
      <w:pPr>
        <w:tabs>
          <w:tab w:val="center" w:pos="5670"/>
        </w:tabs>
        <w:jc w:val="both"/>
        <w:rPr>
          <w:noProof/>
        </w:rPr>
      </w:pPr>
    </w:p>
    <w:p w14:paraId="79635BC2" w14:textId="19A9757B" w:rsidR="001B4541" w:rsidRDefault="0090092C" w:rsidP="0090092C">
      <w:pPr>
        <w:tabs>
          <w:tab w:val="center" w:pos="5670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150CA27D" wp14:editId="7B50122F">
            <wp:extent cx="3038475" cy="2000250"/>
            <wp:effectExtent l="0" t="0" r="9525" b="0"/>
            <wp:docPr id="3" name="Slika 3" descr="Na sliki je lokacija nepremičnine, ki je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Na sliki je lokacija nepremičnine, ki je predmet prodaje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F0190" w14:textId="77777777" w:rsidR="0090092C" w:rsidRDefault="0090092C" w:rsidP="0090092C">
      <w:pPr>
        <w:tabs>
          <w:tab w:val="center" w:pos="5670"/>
        </w:tabs>
        <w:jc w:val="center"/>
        <w:rPr>
          <w:noProof/>
        </w:rPr>
      </w:pPr>
    </w:p>
    <w:p w14:paraId="50C61436" w14:textId="596794E3" w:rsidR="00EB6D17" w:rsidRDefault="0090092C" w:rsidP="001B4541">
      <w:pPr>
        <w:tabs>
          <w:tab w:val="center" w:pos="5670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6F1DA50C" wp14:editId="617CFD86">
            <wp:extent cx="4334400" cy="3254400"/>
            <wp:effectExtent l="0" t="0" r="9525" b="3175"/>
            <wp:docPr id="7" name="Slika 7" descr="Iz slike je razvidna nepremičnina, ki je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Iz slike je razvidna nepremičnina, ki je predmet prodaje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400" cy="325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B6D17" w:rsidSect="00783310">
      <w:headerReference w:type="default" r:id="rId12"/>
      <w:footerReference w:type="even" r:id="rId13"/>
      <w:footerReference w:type="default" r:id="rId14"/>
      <w:headerReference w:type="first" r:id="rId15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5445F" w14:textId="77777777" w:rsidR="00ED34C8" w:rsidRDefault="00ED34C8">
      <w:r>
        <w:separator/>
      </w:r>
    </w:p>
  </w:endnote>
  <w:endnote w:type="continuationSeparator" w:id="0">
    <w:p w14:paraId="6712B57B" w14:textId="77777777" w:rsidR="00ED34C8" w:rsidRDefault="00ED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AEF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41068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582043"/>
      <w:docPartObj>
        <w:docPartGallery w:val="Page Numbers (Bottom of Page)"/>
        <w:docPartUnique/>
      </w:docPartObj>
    </w:sdtPr>
    <w:sdtContent>
      <w:p w14:paraId="141BE344" w14:textId="15BE8521" w:rsidR="000E2C5D" w:rsidRDefault="000E2C5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C0EF1" w14:textId="77777777" w:rsidR="00793489" w:rsidRDefault="00793489" w:rsidP="000E2C5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AC8C0" w14:textId="77777777" w:rsidR="00ED34C8" w:rsidRDefault="00ED34C8">
      <w:r>
        <w:separator/>
      </w:r>
    </w:p>
  </w:footnote>
  <w:footnote w:type="continuationSeparator" w:id="0">
    <w:p w14:paraId="4480DE10" w14:textId="77777777" w:rsidR="00ED34C8" w:rsidRDefault="00ED3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9405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368AA8E" w14:textId="77777777" w:rsidTr="007C6E67">
      <w:trPr>
        <w:trHeight w:val="980"/>
      </w:trPr>
      <w:tc>
        <w:tcPr>
          <w:tcW w:w="657" w:type="dxa"/>
        </w:tcPr>
        <w:p w14:paraId="539C2594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CD45698" wp14:editId="490AB16D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85A713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0B510C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2D51BA6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163D8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7E7D90C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227701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E0407E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847152">
    <w:abstractNumId w:val="18"/>
  </w:num>
  <w:num w:numId="2" w16cid:durableId="332534105">
    <w:abstractNumId w:val="7"/>
  </w:num>
  <w:num w:numId="3" w16cid:durableId="424345634">
    <w:abstractNumId w:val="9"/>
  </w:num>
  <w:num w:numId="4" w16cid:durableId="2109766962">
    <w:abstractNumId w:val="3"/>
  </w:num>
  <w:num w:numId="5" w16cid:durableId="1511142211">
    <w:abstractNumId w:val="4"/>
  </w:num>
  <w:num w:numId="6" w16cid:durableId="565409800">
    <w:abstractNumId w:val="16"/>
  </w:num>
  <w:num w:numId="7" w16cid:durableId="607322343">
    <w:abstractNumId w:val="11"/>
  </w:num>
  <w:num w:numId="8" w16cid:durableId="382758159">
    <w:abstractNumId w:val="17"/>
  </w:num>
  <w:num w:numId="9" w16cid:durableId="1574310862">
    <w:abstractNumId w:val="6"/>
  </w:num>
  <w:num w:numId="10" w16cid:durableId="1986472822">
    <w:abstractNumId w:val="0"/>
  </w:num>
  <w:num w:numId="11" w16cid:durableId="1226261384">
    <w:abstractNumId w:val="8"/>
  </w:num>
  <w:num w:numId="12" w16cid:durableId="1710062655">
    <w:abstractNumId w:val="1"/>
  </w:num>
  <w:num w:numId="13" w16cid:durableId="694619526">
    <w:abstractNumId w:val="15"/>
  </w:num>
  <w:num w:numId="14" w16cid:durableId="123156500">
    <w:abstractNumId w:val="13"/>
  </w:num>
  <w:num w:numId="15" w16cid:durableId="80685158">
    <w:abstractNumId w:val="5"/>
  </w:num>
  <w:num w:numId="16" w16cid:durableId="1358461508">
    <w:abstractNumId w:val="14"/>
  </w:num>
  <w:num w:numId="17" w16cid:durableId="320502640">
    <w:abstractNumId w:val="19"/>
  </w:num>
  <w:num w:numId="18" w16cid:durableId="1579712099">
    <w:abstractNumId w:val="21"/>
  </w:num>
  <w:num w:numId="19" w16cid:durableId="1870559866">
    <w:abstractNumId w:val="12"/>
  </w:num>
  <w:num w:numId="20" w16cid:durableId="1954633810">
    <w:abstractNumId w:val="20"/>
  </w:num>
  <w:num w:numId="21" w16cid:durableId="1450315918">
    <w:abstractNumId w:val="2"/>
  </w:num>
  <w:num w:numId="22" w16cid:durableId="1485008578">
    <w:abstractNumId w:val="10"/>
  </w:num>
  <w:num w:numId="23" w16cid:durableId="1082067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AB"/>
    <w:rsid w:val="000022D3"/>
    <w:rsid w:val="000031E3"/>
    <w:rsid w:val="000056B2"/>
    <w:rsid w:val="000070AC"/>
    <w:rsid w:val="00013EAB"/>
    <w:rsid w:val="000201A5"/>
    <w:rsid w:val="000203EA"/>
    <w:rsid w:val="000207D3"/>
    <w:rsid w:val="0002232D"/>
    <w:rsid w:val="00022EB4"/>
    <w:rsid w:val="00023A88"/>
    <w:rsid w:val="00027AE0"/>
    <w:rsid w:val="000354DC"/>
    <w:rsid w:val="000370FE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4E9B"/>
    <w:rsid w:val="000769BF"/>
    <w:rsid w:val="00083F83"/>
    <w:rsid w:val="00087ED3"/>
    <w:rsid w:val="000934BA"/>
    <w:rsid w:val="0009614B"/>
    <w:rsid w:val="00097B90"/>
    <w:rsid w:val="000A0B43"/>
    <w:rsid w:val="000A44F5"/>
    <w:rsid w:val="000A686D"/>
    <w:rsid w:val="000A7238"/>
    <w:rsid w:val="000B0C16"/>
    <w:rsid w:val="000B21B1"/>
    <w:rsid w:val="000B5A0C"/>
    <w:rsid w:val="000C0AFE"/>
    <w:rsid w:val="000C4445"/>
    <w:rsid w:val="000D2307"/>
    <w:rsid w:val="000D378F"/>
    <w:rsid w:val="000D6EBE"/>
    <w:rsid w:val="000D780F"/>
    <w:rsid w:val="000E27C2"/>
    <w:rsid w:val="000E2C5D"/>
    <w:rsid w:val="000E4354"/>
    <w:rsid w:val="000E56AC"/>
    <w:rsid w:val="000F083F"/>
    <w:rsid w:val="001131E1"/>
    <w:rsid w:val="0012192D"/>
    <w:rsid w:val="00122202"/>
    <w:rsid w:val="00132AC3"/>
    <w:rsid w:val="001357B2"/>
    <w:rsid w:val="001364B1"/>
    <w:rsid w:val="001403B2"/>
    <w:rsid w:val="0014272F"/>
    <w:rsid w:val="00144108"/>
    <w:rsid w:val="00145297"/>
    <w:rsid w:val="00151D8D"/>
    <w:rsid w:val="00152339"/>
    <w:rsid w:val="00152C83"/>
    <w:rsid w:val="001567F1"/>
    <w:rsid w:val="001576A9"/>
    <w:rsid w:val="00157886"/>
    <w:rsid w:val="001628CE"/>
    <w:rsid w:val="00165A9E"/>
    <w:rsid w:val="00166F1C"/>
    <w:rsid w:val="00176134"/>
    <w:rsid w:val="00182099"/>
    <w:rsid w:val="00182E7B"/>
    <w:rsid w:val="0018355E"/>
    <w:rsid w:val="00184381"/>
    <w:rsid w:val="001900A4"/>
    <w:rsid w:val="001900E9"/>
    <w:rsid w:val="0019022A"/>
    <w:rsid w:val="00194838"/>
    <w:rsid w:val="00197B10"/>
    <w:rsid w:val="001A002E"/>
    <w:rsid w:val="001A2932"/>
    <w:rsid w:val="001A53CB"/>
    <w:rsid w:val="001A7ABB"/>
    <w:rsid w:val="001B05C2"/>
    <w:rsid w:val="001B380B"/>
    <w:rsid w:val="001B4541"/>
    <w:rsid w:val="001B5146"/>
    <w:rsid w:val="001B5274"/>
    <w:rsid w:val="001B5FF8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0C7F"/>
    <w:rsid w:val="00201517"/>
    <w:rsid w:val="00202A77"/>
    <w:rsid w:val="00207DEB"/>
    <w:rsid w:val="0021027A"/>
    <w:rsid w:val="002106A0"/>
    <w:rsid w:val="002115A9"/>
    <w:rsid w:val="00214573"/>
    <w:rsid w:val="00222757"/>
    <w:rsid w:val="002263E9"/>
    <w:rsid w:val="00227465"/>
    <w:rsid w:val="00232953"/>
    <w:rsid w:val="00232B7E"/>
    <w:rsid w:val="00233FCD"/>
    <w:rsid w:val="0023599C"/>
    <w:rsid w:val="00237AB8"/>
    <w:rsid w:val="00242B5C"/>
    <w:rsid w:val="0024460A"/>
    <w:rsid w:val="0024547A"/>
    <w:rsid w:val="002462A7"/>
    <w:rsid w:val="00252456"/>
    <w:rsid w:val="00252C68"/>
    <w:rsid w:val="002561D9"/>
    <w:rsid w:val="00262FA5"/>
    <w:rsid w:val="00263203"/>
    <w:rsid w:val="00266117"/>
    <w:rsid w:val="00271CE5"/>
    <w:rsid w:val="00282020"/>
    <w:rsid w:val="002835BA"/>
    <w:rsid w:val="00286027"/>
    <w:rsid w:val="00286C46"/>
    <w:rsid w:val="002903AA"/>
    <w:rsid w:val="00294ECF"/>
    <w:rsid w:val="0029627C"/>
    <w:rsid w:val="00297D46"/>
    <w:rsid w:val="002A0B09"/>
    <w:rsid w:val="002A21C5"/>
    <w:rsid w:val="002A26AB"/>
    <w:rsid w:val="002A582A"/>
    <w:rsid w:val="002B0538"/>
    <w:rsid w:val="002B21FC"/>
    <w:rsid w:val="002B2BCB"/>
    <w:rsid w:val="002B390B"/>
    <w:rsid w:val="002B3B24"/>
    <w:rsid w:val="002B3ECA"/>
    <w:rsid w:val="002C0B16"/>
    <w:rsid w:val="002C21FF"/>
    <w:rsid w:val="002C4206"/>
    <w:rsid w:val="002C71CA"/>
    <w:rsid w:val="002D0E50"/>
    <w:rsid w:val="002D4DDC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2241C"/>
    <w:rsid w:val="0033019C"/>
    <w:rsid w:val="0033229B"/>
    <w:rsid w:val="0033324A"/>
    <w:rsid w:val="00335E45"/>
    <w:rsid w:val="0033702B"/>
    <w:rsid w:val="00342DD4"/>
    <w:rsid w:val="00344E0A"/>
    <w:rsid w:val="00346AD7"/>
    <w:rsid w:val="003533C6"/>
    <w:rsid w:val="00355259"/>
    <w:rsid w:val="003602EC"/>
    <w:rsid w:val="00362ACD"/>
    <w:rsid w:val="003636BF"/>
    <w:rsid w:val="00364F83"/>
    <w:rsid w:val="00367FAC"/>
    <w:rsid w:val="0037209C"/>
    <w:rsid w:val="0037479F"/>
    <w:rsid w:val="003749C3"/>
    <w:rsid w:val="003771D8"/>
    <w:rsid w:val="003772A0"/>
    <w:rsid w:val="00380DD6"/>
    <w:rsid w:val="00384284"/>
    <w:rsid w:val="003845B4"/>
    <w:rsid w:val="00387607"/>
    <w:rsid w:val="00387B1A"/>
    <w:rsid w:val="00390D23"/>
    <w:rsid w:val="003914C6"/>
    <w:rsid w:val="00391D55"/>
    <w:rsid w:val="00393094"/>
    <w:rsid w:val="003A41E6"/>
    <w:rsid w:val="003A54E3"/>
    <w:rsid w:val="003A6A3A"/>
    <w:rsid w:val="003B1C49"/>
    <w:rsid w:val="003B30A8"/>
    <w:rsid w:val="003B3372"/>
    <w:rsid w:val="003B5C61"/>
    <w:rsid w:val="003C634D"/>
    <w:rsid w:val="003D0BFE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177C4"/>
    <w:rsid w:val="0042221C"/>
    <w:rsid w:val="00423044"/>
    <w:rsid w:val="004262B6"/>
    <w:rsid w:val="00426D7E"/>
    <w:rsid w:val="00430095"/>
    <w:rsid w:val="004304D9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2853"/>
    <w:rsid w:val="0045722C"/>
    <w:rsid w:val="00464756"/>
    <w:rsid w:val="00464DAC"/>
    <w:rsid w:val="00480477"/>
    <w:rsid w:val="0048132E"/>
    <w:rsid w:val="0048153C"/>
    <w:rsid w:val="00481860"/>
    <w:rsid w:val="00485520"/>
    <w:rsid w:val="00485762"/>
    <w:rsid w:val="00486021"/>
    <w:rsid w:val="00487560"/>
    <w:rsid w:val="004921A7"/>
    <w:rsid w:val="00494C40"/>
    <w:rsid w:val="004953F7"/>
    <w:rsid w:val="00495AF8"/>
    <w:rsid w:val="00497CA0"/>
    <w:rsid w:val="00497E64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4C6"/>
    <w:rsid w:val="00504B7B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4E0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4BA1"/>
    <w:rsid w:val="0056609E"/>
    <w:rsid w:val="00567106"/>
    <w:rsid w:val="00567A38"/>
    <w:rsid w:val="00567F08"/>
    <w:rsid w:val="00577F3D"/>
    <w:rsid w:val="005869E9"/>
    <w:rsid w:val="00587048"/>
    <w:rsid w:val="005B1231"/>
    <w:rsid w:val="005B45B7"/>
    <w:rsid w:val="005B4EA7"/>
    <w:rsid w:val="005C4A27"/>
    <w:rsid w:val="005C590D"/>
    <w:rsid w:val="005D0806"/>
    <w:rsid w:val="005D0B99"/>
    <w:rsid w:val="005D1EA2"/>
    <w:rsid w:val="005D660D"/>
    <w:rsid w:val="005D6AC2"/>
    <w:rsid w:val="005D7757"/>
    <w:rsid w:val="005D7B33"/>
    <w:rsid w:val="005E143C"/>
    <w:rsid w:val="005E1AEB"/>
    <w:rsid w:val="005E1D3C"/>
    <w:rsid w:val="005F09C0"/>
    <w:rsid w:val="005F0AC3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34195"/>
    <w:rsid w:val="00642714"/>
    <w:rsid w:val="00643054"/>
    <w:rsid w:val="00644595"/>
    <w:rsid w:val="006455CE"/>
    <w:rsid w:val="00647AD7"/>
    <w:rsid w:val="00651288"/>
    <w:rsid w:val="006526F9"/>
    <w:rsid w:val="00656088"/>
    <w:rsid w:val="006578CB"/>
    <w:rsid w:val="00657D64"/>
    <w:rsid w:val="00663915"/>
    <w:rsid w:val="00670515"/>
    <w:rsid w:val="00670FBD"/>
    <w:rsid w:val="00681366"/>
    <w:rsid w:val="006856C6"/>
    <w:rsid w:val="00686578"/>
    <w:rsid w:val="00692DF2"/>
    <w:rsid w:val="0069597E"/>
    <w:rsid w:val="00697574"/>
    <w:rsid w:val="006A45A9"/>
    <w:rsid w:val="006B1B87"/>
    <w:rsid w:val="006B6EEC"/>
    <w:rsid w:val="006C2B22"/>
    <w:rsid w:val="006C3CD4"/>
    <w:rsid w:val="006C4A64"/>
    <w:rsid w:val="006D184E"/>
    <w:rsid w:val="006D42D9"/>
    <w:rsid w:val="006D42EC"/>
    <w:rsid w:val="006D46E2"/>
    <w:rsid w:val="006D76B0"/>
    <w:rsid w:val="006E4FD5"/>
    <w:rsid w:val="006E5F2B"/>
    <w:rsid w:val="006E6B3C"/>
    <w:rsid w:val="006E7EA6"/>
    <w:rsid w:val="006F0D4E"/>
    <w:rsid w:val="006F19FB"/>
    <w:rsid w:val="006F2F4A"/>
    <w:rsid w:val="006F471E"/>
    <w:rsid w:val="006F61A3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4D17"/>
    <w:rsid w:val="00735669"/>
    <w:rsid w:val="007366B2"/>
    <w:rsid w:val="00740407"/>
    <w:rsid w:val="007410F3"/>
    <w:rsid w:val="007434F9"/>
    <w:rsid w:val="00747FA2"/>
    <w:rsid w:val="007535A5"/>
    <w:rsid w:val="0075422F"/>
    <w:rsid w:val="00754A54"/>
    <w:rsid w:val="00756E10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0CA5"/>
    <w:rsid w:val="007A4A6D"/>
    <w:rsid w:val="007A57D2"/>
    <w:rsid w:val="007A5A4F"/>
    <w:rsid w:val="007B0F27"/>
    <w:rsid w:val="007B2417"/>
    <w:rsid w:val="007B25A6"/>
    <w:rsid w:val="007B718F"/>
    <w:rsid w:val="007C0998"/>
    <w:rsid w:val="007C3E4C"/>
    <w:rsid w:val="007C4FE6"/>
    <w:rsid w:val="007C509A"/>
    <w:rsid w:val="007C7745"/>
    <w:rsid w:val="007C7DCC"/>
    <w:rsid w:val="007D1BCF"/>
    <w:rsid w:val="007D271B"/>
    <w:rsid w:val="007D6B11"/>
    <w:rsid w:val="007D75CF"/>
    <w:rsid w:val="007E14BC"/>
    <w:rsid w:val="007E31EC"/>
    <w:rsid w:val="007E6DC5"/>
    <w:rsid w:val="007E7569"/>
    <w:rsid w:val="007F0551"/>
    <w:rsid w:val="007F4783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25DED"/>
    <w:rsid w:val="00830AC0"/>
    <w:rsid w:val="00834705"/>
    <w:rsid w:val="00846C6A"/>
    <w:rsid w:val="00847C53"/>
    <w:rsid w:val="008561B9"/>
    <w:rsid w:val="00871E0C"/>
    <w:rsid w:val="00874478"/>
    <w:rsid w:val="00876CB5"/>
    <w:rsid w:val="0087771B"/>
    <w:rsid w:val="0088043C"/>
    <w:rsid w:val="00881473"/>
    <w:rsid w:val="008852E0"/>
    <w:rsid w:val="00885F27"/>
    <w:rsid w:val="008906C9"/>
    <w:rsid w:val="00890713"/>
    <w:rsid w:val="00891BE1"/>
    <w:rsid w:val="00894E2C"/>
    <w:rsid w:val="008A3040"/>
    <w:rsid w:val="008A389A"/>
    <w:rsid w:val="008A617C"/>
    <w:rsid w:val="008B2EAD"/>
    <w:rsid w:val="008B7D7B"/>
    <w:rsid w:val="008C5738"/>
    <w:rsid w:val="008C5AB8"/>
    <w:rsid w:val="008C7BA7"/>
    <w:rsid w:val="008D04F0"/>
    <w:rsid w:val="008D3682"/>
    <w:rsid w:val="008D616B"/>
    <w:rsid w:val="008E1353"/>
    <w:rsid w:val="008E4591"/>
    <w:rsid w:val="008E4D90"/>
    <w:rsid w:val="008F073D"/>
    <w:rsid w:val="008F3500"/>
    <w:rsid w:val="008F3D5C"/>
    <w:rsid w:val="008F3D83"/>
    <w:rsid w:val="008F4EC5"/>
    <w:rsid w:val="008F69FB"/>
    <w:rsid w:val="0090092C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5240C"/>
    <w:rsid w:val="00956FC7"/>
    <w:rsid w:val="009577D7"/>
    <w:rsid w:val="00957CFE"/>
    <w:rsid w:val="00957E05"/>
    <w:rsid w:val="009612BB"/>
    <w:rsid w:val="00963AE8"/>
    <w:rsid w:val="009671D7"/>
    <w:rsid w:val="00967B83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4759"/>
    <w:rsid w:val="009A54C5"/>
    <w:rsid w:val="009A780F"/>
    <w:rsid w:val="009B0BED"/>
    <w:rsid w:val="009B26F4"/>
    <w:rsid w:val="009B48A1"/>
    <w:rsid w:val="009C550F"/>
    <w:rsid w:val="009C7C1C"/>
    <w:rsid w:val="009D748A"/>
    <w:rsid w:val="009E0ADD"/>
    <w:rsid w:val="009E0F4B"/>
    <w:rsid w:val="009E1D51"/>
    <w:rsid w:val="009E3F45"/>
    <w:rsid w:val="009E47BA"/>
    <w:rsid w:val="009E4CE5"/>
    <w:rsid w:val="009E6A19"/>
    <w:rsid w:val="009F19A6"/>
    <w:rsid w:val="00A000A8"/>
    <w:rsid w:val="00A11704"/>
    <w:rsid w:val="00A11BBA"/>
    <w:rsid w:val="00A125C5"/>
    <w:rsid w:val="00A1452D"/>
    <w:rsid w:val="00A158CE"/>
    <w:rsid w:val="00A179CB"/>
    <w:rsid w:val="00A21655"/>
    <w:rsid w:val="00A24315"/>
    <w:rsid w:val="00A24CD9"/>
    <w:rsid w:val="00A30400"/>
    <w:rsid w:val="00A31408"/>
    <w:rsid w:val="00A409D9"/>
    <w:rsid w:val="00A4236A"/>
    <w:rsid w:val="00A45C0D"/>
    <w:rsid w:val="00A473FB"/>
    <w:rsid w:val="00A4799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B38CE"/>
    <w:rsid w:val="00AC1799"/>
    <w:rsid w:val="00AD2025"/>
    <w:rsid w:val="00AD4D0D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7162"/>
    <w:rsid w:val="00B41BFC"/>
    <w:rsid w:val="00B51F4B"/>
    <w:rsid w:val="00B523AB"/>
    <w:rsid w:val="00B537B0"/>
    <w:rsid w:val="00B53D68"/>
    <w:rsid w:val="00B5435C"/>
    <w:rsid w:val="00B5679B"/>
    <w:rsid w:val="00B6035C"/>
    <w:rsid w:val="00B60B54"/>
    <w:rsid w:val="00B60FD3"/>
    <w:rsid w:val="00B610DF"/>
    <w:rsid w:val="00B61836"/>
    <w:rsid w:val="00B667BB"/>
    <w:rsid w:val="00B74D2D"/>
    <w:rsid w:val="00B77487"/>
    <w:rsid w:val="00B83D42"/>
    <w:rsid w:val="00B83EEA"/>
    <w:rsid w:val="00B84A0B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3CE8"/>
    <w:rsid w:val="00BB7214"/>
    <w:rsid w:val="00BC1EB5"/>
    <w:rsid w:val="00BC5A93"/>
    <w:rsid w:val="00BC6282"/>
    <w:rsid w:val="00BD16E9"/>
    <w:rsid w:val="00BD18EF"/>
    <w:rsid w:val="00BD302D"/>
    <w:rsid w:val="00BD4013"/>
    <w:rsid w:val="00BD49AE"/>
    <w:rsid w:val="00BD4D54"/>
    <w:rsid w:val="00BE000D"/>
    <w:rsid w:val="00BF1D73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2D"/>
    <w:rsid w:val="00C34086"/>
    <w:rsid w:val="00C36C44"/>
    <w:rsid w:val="00C37645"/>
    <w:rsid w:val="00C50208"/>
    <w:rsid w:val="00C569F5"/>
    <w:rsid w:val="00C61358"/>
    <w:rsid w:val="00C664DC"/>
    <w:rsid w:val="00C6673A"/>
    <w:rsid w:val="00C72E19"/>
    <w:rsid w:val="00C77797"/>
    <w:rsid w:val="00C86A1A"/>
    <w:rsid w:val="00C9191F"/>
    <w:rsid w:val="00C9261E"/>
    <w:rsid w:val="00C92898"/>
    <w:rsid w:val="00C92D3F"/>
    <w:rsid w:val="00CA19F3"/>
    <w:rsid w:val="00CA3F7F"/>
    <w:rsid w:val="00CB0324"/>
    <w:rsid w:val="00CB07E8"/>
    <w:rsid w:val="00CB4AEF"/>
    <w:rsid w:val="00CB4E53"/>
    <w:rsid w:val="00CC3299"/>
    <w:rsid w:val="00CC60CA"/>
    <w:rsid w:val="00CC619F"/>
    <w:rsid w:val="00CD149E"/>
    <w:rsid w:val="00CD1846"/>
    <w:rsid w:val="00CD4909"/>
    <w:rsid w:val="00CD796E"/>
    <w:rsid w:val="00CD7B86"/>
    <w:rsid w:val="00CE3D3F"/>
    <w:rsid w:val="00CE60A9"/>
    <w:rsid w:val="00CE7514"/>
    <w:rsid w:val="00CF0392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372FF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3F85"/>
    <w:rsid w:val="00D7738A"/>
    <w:rsid w:val="00D81618"/>
    <w:rsid w:val="00D83758"/>
    <w:rsid w:val="00D83C76"/>
    <w:rsid w:val="00D8542D"/>
    <w:rsid w:val="00D91A53"/>
    <w:rsid w:val="00DA32E1"/>
    <w:rsid w:val="00DA3709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699E"/>
    <w:rsid w:val="00DD7EDD"/>
    <w:rsid w:val="00DE3705"/>
    <w:rsid w:val="00DE5B46"/>
    <w:rsid w:val="00DF6B6A"/>
    <w:rsid w:val="00E01879"/>
    <w:rsid w:val="00E0357D"/>
    <w:rsid w:val="00E06A19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56F79"/>
    <w:rsid w:val="00E579E5"/>
    <w:rsid w:val="00E628E9"/>
    <w:rsid w:val="00E657A7"/>
    <w:rsid w:val="00E65F70"/>
    <w:rsid w:val="00E707A6"/>
    <w:rsid w:val="00E7158D"/>
    <w:rsid w:val="00E82669"/>
    <w:rsid w:val="00E83A59"/>
    <w:rsid w:val="00E84CFE"/>
    <w:rsid w:val="00E853F8"/>
    <w:rsid w:val="00E9107B"/>
    <w:rsid w:val="00E969F9"/>
    <w:rsid w:val="00E97071"/>
    <w:rsid w:val="00EA0F8C"/>
    <w:rsid w:val="00EA17E3"/>
    <w:rsid w:val="00EA4D82"/>
    <w:rsid w:val="00EA5D0F"/>
    <w:rsid w:val="00EB195E"/>
    <w:rsid w:val="00EB6D17"/>
    <w:rsid w:val="00EB793D"/>
    <w:rsid w:val="00EC46DE"/>
    <w:rsid w:val="00EC6EF3"/>
    <w:rsid w:val="00EC7D53"/>
    <w:rsid w:val="00ED05C8"/>
    <w:rsid w:val="00ED34C8"/>
    <w:rsid w:val="00ED3B97"/>
    <w:rsid w:val="00ED7BA7"/>
    <w:rsid w:val="00EE26C1"/>
    <w:rsid w:val="00EE46F2"/>
    <w:rsid w:val="00EE4853"/>
    <w:rsid w:val="00EF413C"/>
    <w:rsid w:val="00EF5782"/>
    <w:rsid w:val="00F05E5B"/>
    <w:rsid w:val="00F121C5"/>
    <w:rsid w:val="00F1242C"/>
    <w:rsid w:val="00F14EFD"/>
    <w:rsid w:val="00F221BB"/>
    <w:rsid w:val="00F23FF3"/>
    <w:rsid w:val="00F240BB"/>
    <w:rsid w:val="00F30B63"/>
    <w:rsid w:val="00F32F3B"/>
    <w:rsid w:val="00F34B36"/>
    <w:rsid w:val="00F34D3A"/>
    <w:rsid w:val="00F361AB"/>
    <w:rsid w:val="00F3742B"/>
    <w:rsid w:val="00F46542"/>
    <w:rsid w:val="00F46724"/>
    <w:rsid w:val="00F54FF9"/>
    <w:rsid w:val="00F5522F"/>
    <w:rsid w:val="00F5752B"/>
    <w:rsid w:val="00F57656"/>
    <w:rsid w:val="00F57FED"/>
    <w:rsid w:val="00F61369"/>
    <w:rsid w:val="00F61B8C"/>
    <w:rsid w:val="00F62199"/>
    <w:rsid w:val="00F630DE"/>
    <w:rsid w:val="00F67E95"/>
    <w:rsid w:val="00F7010A"/>
    <w:rsid w:val="00F701E9"/>
    <w:rsid w:val="00F71BB3"/>
    <w:rsid w:val="00F76E06"/>
    <w:rsid w:val="00F80448"/>
    <w:rsid w:val="00F855E5"/>
    <w:rsid w:val="00F90A3A"/>
    <w:rsid w:val="00FA1E76"/>
    <w:rsid w:val="00FA7BAF"/>
    <w:rsid w:val="00FB5633"/>
    <w:rsid w:val="00FB5852"/>
    <w:rsid w:val="00FB5862"/>
    <w:rsid w:val="00FC399C"/>
    <w:rsid w:val="00FD25A2"/>
    <w:rsid w:val="00FD73E0"/>
    <w:rsid w:val="00FE08C5"/>
    <w:rsid w:val="00FE445A"/>
    <w:rsid w:val="00FF4C2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7BADB3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0031E3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FE445A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0E2C5D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.petek@gov.s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6F03-CD45-47AD-A334-E7E0EFD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163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NP-k.o.Rogatec</vt:lpstr>
    </vt:vector>
  </TitlesOfParts>
  <Company>Indea d.o.o.</Company>
  <LinksUpToDate>false</LinksUpToDate>
  <CharactersWithSpaces>5445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NP-k.o.Rogatec1.7.24</dc:title>
  <dc:subject/>
  <dc:creator>Marija Petek</dc:creator>
  <cp:keywords/>
  <dc:description/>
  <cp:lastModifiedBy>Marija Petek</cp:lastModifiedBy>
  <cp:revision>20</cp:revision>
  <cp:lastPrinted>2019-07-25T11:29:00Z</cp:lastPrinted>
  <dcterms:created xsi:type="dcterms:W3CDTF">2024-01-24T09:59:00Z</dcterms:created>
  <dcterms:modified xsi:type="dcterms:W3CDTF">2024-07-01T07:18:00Z</dcterms:modified>
</cp:coreProperties>
</file>