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5C9D0" w14:textId="50F7D57E" w:rsidR="00716F20" w:rsidRPr="00716F20" w:rsidRDefault="00A52131" w:rsidP="00716F20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 xml:space="preserve">NEPREMIČNINE S </w:t>
      </w:r>
      <w:r w:rsidR="00716F20" w:rsidRPr="00716F20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 w:rsidR="000F4BD1">
        <w:rPr>
          <w:rFonts w:ascii="Arial" w:eastAsia="Times New Roman" w:hAnsi="Arial" w:cs="Arial"/>
          <w:b/>
          <w:sz w:val="20"/>
          <w:szCs w:val="20"/>
        </w:rPr>
        <w:t>285</w:t>
      </w:r>
      <w:r w:rsidR="00716F20" w:rsidRPr="00716F20">
        <w:rPr>
          <w:rFonts w:ascii="Arial" w:eastAsia="Times New Roman" w:hAnsi="Arial" w:cs="Arial"/>
          <w:b/>
          <w:sz w:val="20"/>
          <w:szCs w:val="20"/>
        </w:rPr>
        <w:t xml:space="preserve">, K. O. </w:t>
      </w:r>
      <w:r w:rsidR="000F4BD1">
        <w:rPr>
          <w:rFonts w:ascii="Arial" w:eastAsia="Times New Roman" w:hAnsi="Arial" w:cs="Arial"/>
          <w:b/>
          <w:sz w:val="20"/>
          <w:szCs w:val="20"/>
        </w:rPr>
        <w:t>219-MURSKI VRH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31F58109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17254D" w:rsidRPr="0090200B">
        <w:rPr>
          <w:rFonts w:ascii="Arial" w:hAnsi="Arial" w:cs="Arial"/>
          <w:sz w:val="20"/>
          <w:szCs w:val="20"/>
        </w:rPr>
        <w:t>4</w:t>
      </w:r>
      <w:r w:rsidR="00716F20">
        <w:rPr>
          <w:rFonts w:ascii="Arial" w:hAnsi="Arial" w:cs="Arial"/>
          <w:sz w:val="20"/>
          <w:szCs w:val="20"/>
        </w:rPr>
        <w:t>7</w:t>
      </w:r>
      <w:r w:rsidR="00CA5985">
        <w:rPr>
          <w:rFonts w:ascii="Arial" w:hAnsi="Arial" w:cs="Arial"/>
          <w:sz w:val="20"/>
          <w:szCs w:val="20"/>
        </w:rPr>
        <w:t>7-</w:t>
      </w:r>
      <w:r w:rsidR="000F4BD1">
        <w:rPr>
          <w:rFonts w:ascii="Arial" w:hAnsi="Arial" w:cs="Arial"/>
          <w:sz w:val="20"/>
          <w:szCs w:val="20"/>
        </w:rPr>
        <w:t>205/2021/25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0F4BD1">
        <w:rPr>
          <w:rFonts w:ascii="Arial" w:eastAsia="Times New Roman" w:hAnsi="Arial" w:cs="Arial"/>
          <w:sz w:val="20"/>
          <w:szCs w:val="20"/>
        </w:rPr>
        <w:t>18. 8. 2021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0F87C9BA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0064FA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60281603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A82713">
        <w:rPr>
          <w:rFonts w:cs="Arial"/>
          <w:b/>
          <w:bCs/>
          <w:kern w:val="32"/>
        </w:rPr>
        <w:t>o</w:t>
      </w:r>
      <w:r w:rsidR="00810091" w:rsidRPr="0090200B">
        <w:rPr>
          <w:rFonts w:cs="Arial"/>
          <w:b/>
          <w:bCs/>
          <w:kern w:val="32"/>
        </w:rPr>
        <w:t>:</w:t>
      </w:r>
    </w:p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6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CA5985" w:rsidRPr="00CA5985" w14:paraId="041D23B4" w14:textId="77777777" w:rsidTr="00A26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3DCCCAC4" w14:textId="77777777" w:rsidR="00CA5985" w:rsidRPr="00CA5985" w:rsidRDefault="00CA5985" w:rsidP="00CA5985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CA5985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48B927F" w14:textId="77777777" w:rsidR="00CA5985" w:rsidRPr="00CA5985" w:rsidRDefault="00CA5985" w:rsidP="00CA5985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A5985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2980156A" w14:textId="77777777" w:rsidR="00CA5985" w:rsidRPr="00CA5985" w:rsidRDefault="00CA5985" w:rsidP="00CA5985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CA5985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31C23FFA" w14:textId="77777777" w:rsidR="00CA5985" w:rsidRPr="00CA5985" w:rsidRDefault="00CA5985" w:rsidP="00CA5985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A5985">
              <w:rPr>
                <w:rFonts w:ascii="Arial" w:hAnsi="Arial" w:cs="Arial"/>
                <w:iCs/>
                <w:sz w:val="20"/>
                <w:szCs w:val="20"/>
              </w:rPr>
              <w:t>Delež RS, ki je predmet prodaje</w:t>
            </w:r>
          </w:p>
        </w:tc>
      </w:tr>
      <w:tr w:rsidR="00CA5985" w:rsidRPr="00CA5985" w14:paraId="671D398A" w14:textId="77777777" w:rsidTr="00A26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CEF679C" w14:textId="29FA7817" w:rsidR="00CA5985" w:rsidRPr="00CA5985" w:rsidRDefault="00CA5985" w:rsidP="00CA5985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5985">
              <w:rPr>
                <w:rFonts w:ascii="Arial" w:hAnsi="Arial" w:cs="Arial"/>
                <w:sz w:val="20"/>
                <w:szCs w:val="20"/>
              </w:rPr>
              <w:t xml:space="preserve">Parcela </w:t>
            </w:r>
            <w:r w:rsidR="000F4BD1">
              <w:rPr>
                <w:rFonts w:ascii="Arial" w:hAnsi="Arial" w:cs="Arial"/>
                <w:sz w:val="20"/>
                <w:szCs w:val="20"/>
              </w:rPr>
              <w:t>219 285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3766C6DB" w14:textId="2A88131B" w:rsidR="00CA5985" w:rsidRPr="00CA5985" w:rsidRDefault="000F4BD1" w:rsidP="00CA598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  <w:r w:rsidR="00CA5985" w:rsidRPr="00CA5985">
              <w:rPr>
                <w:rFonts w:ascii="Arial" w:hAnsi="Arial" w:cs="Arial"/>
                <w:sz w:val="20"/>
                <w:szCs w:val="20"/>
              </w:rPr>
              <w:t>,00 m</w:t>
            </w:r>
            <w:r w:rsidR="00CA5985" w:rsidRPr="00CA59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7CE78AB5" w14:textId="77777777" w:rsidR="00CA5985" w:rsidRPr="00CA5985" w:rsidRDefault="00CA5985" w:rsidP="00CA5985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5985">
              <w:rPr>
                <w:rFonts w:ascii="Arial" w:hAnsi="Arial" w:cs="Arial"/>
                <w:sz w:val="20"/>
                <w:szCs w:val="20"/>
              </w:rPr>
              <w:t>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59C14913" w14:textId="3D48939B" w:rsidR="00CA5985" w:rsidRPr="00CA5985" w:rsidRDefault="000F4BD1" w:rsidP="00CA598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</w:t>
            </w:r>
          </w:p>
        </w:tc>
      </w:tr>
    </w:tbl>
    <w:p w14:paraId="5C297726" w14:textId="77777777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p w14:paraId="59F3B6F3" w14:textId="75BE5D2B" w:rsidR="00716F20" w:rsidRDefault="00716F20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6276CE35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A82713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0F4BD1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0F4BD1">
        <w:rPr>
          <w:rFonts w:ascii="Arial" w:eastAsia="Times New Roman" w:hAnsi="Arial" w:cs="Arial"/>
          <w:sz w:val="20"/>
          <w:szCs w:val="20"/>
          <w:lang w:eastAsia="sl-SI"/>
        </w:rPr>
        <w:t>12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17254D" w:rsidRPr="0090200B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8A9AFD5" w14:textId="03B059AF" w:rsidR="00036B43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F6D468C" w14:textId="3E3836A3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0C72279" w14:textId="1282398D" w:rsid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60BC4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06DDB19D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A16AB" w14:textId="1A88FBDA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0F4BD1">
      <w:rPr>
        <w:rFonts w:ascii="Arial" w:hAnsi="Arial" w:cs="Arial"/>
        <w:sz w:val="20"/>
        <w:szCs w:val="20"/>
      </w:rPr>
      <w:t>18.620</w:t>
    </w:r>
    <w:r w:rsidR="00A82713">
      <w:rPr>
        <w:rFonts w:ascii="Arial" w:hAnsi="Arial" w:cs="Arial"/>
        <w:sz w:val="20"/>
        <w:szCs w:val="20"/>
      </w:rPr>
      <w:t>,00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6234872B" w14:textId="77777777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>davek na promet nepremičnin</w:t>
    </w:r>
  </w:p>
  <w:p w14:paraId="14326FCA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6DF752D3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0AB36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3048866D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7C9D"/>
    <w:rsid w:val="003F0186"/>
    <w:rsid w:val="003F07B5"/>
    <w:rsid w:val="003F189C"/>
    <w:rsid w:val="003F2775"/>
    <w:rsid w:val="004037FD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B0C23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np-k.o.Ocizla20.5.21Priloga1</vt:lpstr>
    </vt:vector>
  </TitlesOfParts>
  <Company>Ministrstvo za javno upravo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np-k.o.Murskivrh18.8.21Priloga1</dc:title>
  <dc:subject/>
  <dc:creator>Marjeta Erjavec</dc:creator>
  <cp:keywords/>
  <cp:lastModifiedBy>Marija Petek</cp:lastModifiedBy>
  <cp:revision>15</cp:revision>
  <cp:lastPrinted>2017-11-03T11:30:00Z</cp:lastPrinted>
  <dcterms:created xsi:type="dcterms:W3CDTF">2020-12-09T13:06:00Z</dcterms:created>
  <dcterms:modified xsi:type="dcterms:W3CDTF">2021-08-18T13:08:00Z</dcterms:modified>
</cp:coreProperties>
</file>