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788497E2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095DDE">
        <w:rPr>
          <w:rFonts w:cs="Arial"/>
          <w:sz w:val="20"/>
        </w:rPr>
        <w:t>477-</w:t>
      </w:r>
      <w:r w:rsidR="00A53430">
        <w:rPr>
          <w:rFonts w:cs="Arial"/>
          <w:sz w:val="20"/>
        </w:rPr>
        <w:t>476/2025-3130</w:t>
      </w:r>
      <w:r w:rsidR="005C6696">
        <w:rPr>
          <w:rFonts w:cs="Arial"/>
          <w:sz w:val="20"/>
        </w:rPr>
        <w:t>-</w:t>
      </w:r>
      <w:r w:rsidR="000D3CD8">
        <w:rPr>
          <w:rFonts w:cs="Arial"/>
          <w:sz w:val="20"/>
        </w:rPr>
        <w:t>14</w:t>
      </w:r>
    </w:p>
    <w:p w14:paraId="227574AB" w14:textId="02995358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040ACE">
        <w:rPr>
          <w:rFonts w:cs="Arial"/>
          <w:sz w:val="20"/>
        </w:rPr>
        <w:t>13</w:t>
      </w:r>
      <w:r w:rsidR="00A53430">
        <w:rPr>
          <w:rFonts w:cs="Arial"/>
          <w:sz w:val="20"/>
        </w:rPr>
        <w:t>. 03. 2026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1651A82F" w14:textId="3A4E0868" w:rsidR="003A41E6" w:rsidRDefault="005B1231" w:rsidP="00FF4C2D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095DDE">
        <w:rPr>
          <w:rFonts w:cs="Arial"/>
          <w:b/>
          <w:sz w:val="20"/>
        </w:rPr>
        <w:t xml:space="preserve"> V </w:t>
      </w:r>
      <w:r w:rsidR="00564BA1">
        <w:rPr>
          <w:rFonts w:cs="Arial"/>
          <w:b/>
          <w:sz w:val="20"/>
        </w:rPr>
        <w:t xml:space="preserve">K.O. </w:t>
      </w:r>
      <w:r w:rsidR="00095DDE">
        <w:rPr>
          <w:rFonts w:cs="Arial"/>
          <w:b/>
          <w:sz w:val="20"/>
        </w:rPr>
        <w:t xml:space="preserve">1696-RUDNIK </w:t>
      </w:r>
      <w:r w:rsidR="00516100">
        <w:rPr>
          <w:rFonts w:cs="Arial"/>
          <w:b/>
          <w:sz w:val="20"/>
        </w:rPr>
        <w:t xml:space="preserve">V </w:t>
      </w:r>
      <w:r w:rsidR="00516100" w:rsidRPr="0062248B">
        <w:rPr>
          <w:rFonts w:cs="Arial"/>
          <w:b/>
          <w:sz w:val="20"/>
        </w:rPr>
        <w:t xml:space="preserve">DELEŽU DO </w:t>
      </w:r>
      <w:r w:rsidR="00095DDE" w:rsidRPr="0062248B">
        <w:rPr>
          <w:rFonts w:cs="Arial"/>
          <w:b/>
          <w:sz w:val="20"/>
        </w:rPr>
        <w:t>17/</w:t>
      </w:r>
      <w:r w:rsidR="0062248B" w:rsidRPr="0062248B">
        <w:rPr>
          <w:rFonts w:cs="Arial"/>
          <w:b/>
          <w:sz w:val="20"/>
        </w:rPr>
        <w:t>864</w:t>
      </w:r>
      <w:r w:rsidR="00095DDE" w:rsidRPr="0062248B">
        <w:rPr>
          <w:rFonts w:cs="Arial"/>
          <w:b/>
          <w:sz w:val="20"/>
        </w:rPr>
        <w:t>0</w:t>
      </w:r>
    </w:p>
    <w:p w14:paraId="2BEE8ADA" w14:textId="14FD59A7" w:rsidR="00E44C83" w:rsidRPr="004F5EA4" w:rsidRDefault="00F3742B" w:rsidP="00FF4C2D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PO METODI NEPOSREDNE POGODBE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72AACFFF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641A44">
        <w:rPr>
          <w:rFonts w:cs="Arial"/>
          <w:sz w:val="20"/>
        </w:rPr>
        <w:t>so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641A44">
        <w:rPr>
          <w:rFonts w:cs="Arial"/>
          <w:sz w:val="20"/>
        </w:rPr>
        <w:t>e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E42F37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E42F37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r w:rsidRPr="00E42F37">
              <w:rPr>
                <w:rFonts w:cs="Arial"/>
                <w:b w:val="0"/>
                <w:bCs w:val="0"/>
                <w:iCs/>
                <w:sz w:val="16"/>
                <w:szCs w:val="16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E42F37" w:rsidRDefault="000201A5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 w:rsidRPr="00E42F37"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E42F37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 w:rsidRPr="00E42F37"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E42F37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E42F37">
              <w:rPr>
                <w:rFonts w:cs="Arial"/>
                <w:iCs/>
                <w:sz w:val="16"/>
                <w:szCs w:val="16"/>
              </w:rPr>
              <w:t>izmera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E42F37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E42F37">
              <w:rPr>
                <w:rFonts w:cs="Arial"/>
                <w:iCs/>
                <w:sz w:val="16"/>
                <w:szCs w:val="16"/>
              </w:rPr>
              <w:t>delež</w:t>
            </w:r>
          </w:p>
        </w:tc>
      </w:tr>
      <w:tr w:rsidR="000201A5" w:rsidRPr="00E42F37" w14:paraId="73776533" w14:textId="77777777" w:rsidTr="00E42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EEAF6" w:themeFill="accent5" w:themeFillTint="33"/>
            <w:vAlign w:val="center"/>
          </w:tcPr>
          <w:p w14:paraId="5C993F4F" w14:textId="7DAFBF71" w:rsidR="000201A5" w:rsidRPr="00E42F37" w:rsidRDefault="00845DF8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42F37">
              <w:rPr>
                <w:rFonts w:cs="Arial"/>
                <w:b w:val="0"/>
                <w:bCs w:val="0"/>
                <w:sz w:val="16"/>
                <w:szCs w:val="16"/>
              </w:rPr>
              <w:t>2392/24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DEEAF6" w:themeFill="accent5" w:themeFillTint="33"/>
            <w:vAlign w:val="center"/>
          </w:tcPr>
          <w:p w14:paraId="66724202" w14:textId="5C462E3B" w:rsidR="000201A5" w:rsidRPr="00E42F37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07B49448" w14:textId="511F6E8F" w:rsidR="000201A5" w:rsidRPr="00E42F37" w:rsidRDefault="000201A5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 xml:space="preserve">parcela </w:t>
            </w:r>
            <w:r w:rsidR="00845DF8" w:rsidRPr="00E42F37">
              <w:rPr>
                <w:rFonts w:cs="Arial"/>
                <w:sz w:val="16"/>
                <w:szCs w:val="16"/>
              </w:rPr>
              <w:t>1696 2392/24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DEEAF6" w:themeFill="accent5" w:themeFillTint="33"/>
            <w:vAlign w:val="center"/>
          </w:tcPr>
          <w:p w14:paraId="7E1EA362" w14:textId="76FC7ABE" w:rsidR="000201A5" w:rsidRPr="00E42F37" w:rsidRDefault="00131581" w:rsidP="00956FC7">
            <w:pPr>
              <w:spacing w:line="260" w:lineRule="exact"/>
              <w:jc w:val="center"/>
              <w:rPr>
                <w:rFonts w:cs="Arial"/>
                <w:szCs w:val="22"/>
                <w:vertAlign w:val="superscript"/>
              </w:rPr>
            </w:pPr>
            <w:r w:rsidRPr="00E42F37">
              <w:rPr>
                <w:rFonts w:cs="Arial"/>
                <w:sz w:val="16"/>
                <w:szCs w:val="16"/>
              </w:rPr>
              <w:t xml:space="preserve">890,00 </w:t>
            </w:r>
            <w:r w:rsidR="000201A5" w:rsidRPr="00E42F37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4FE73209" w14:textId="0D80A6A3" w:rsidR="000201A5" w:rsidRPr="00E42F37" w:rsidRDefault="00E42F37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17/8640</w:t>
            </w:r>
          </w:p>
        </w:tc>
      </w:tr>
      <w:tr w:rsidR="00641A44" w:rsidRPr="00E42F37" w14:paraId="1756899F" w14:textId="77777777" w:rsidTr="00E42F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EEAF6" w:themeFill="accent5" w:themeFillTint="33"/>
            <w:vAlign w:val="center"/>
          </w:tcPr>
          <w:p w14:paraId="39A9E68C" w14:textId="06A35B86" w:rsidR="00641A44" w:rsidRPr="00E42F37" w:rsidRDefault="00845DF8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42F37">
              <w:rPr>
                <w:rFonts w:cs="Arial"/>
                <w:b w:val="0"/>
                <w:bCs w:val="0"/>
                <w:sz w:val="16"/>
                <w:szCs w:val="16"/>
              </w:rPr>
              <w:t>2392/25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DEEAF6" w:themeFill="accent5" w:themeFillTint="33"/>
            <w:vAlign w:val="center"/>
          </w:tcPr>
          <w:p w14:paraId="45FE543D" w14:textId="71C60301" w:rsidR="00641A44" w:rsidRPr="00E42F37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48F277A9" w14:textId="4D10486F" w:rsidR="00641A44" w:rsidRPr="00E42F37" w:rsidRDefault="00641A44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 xml:space="preserve">parcela </w:t>
            </w:r>
            <w:r w:rsidR="00845DF8" w:rsidRPr="00E42F37">
              <w:rPr>
                <w:rFonts w:cs="Arial"/>
                <w:sz w:val="16"/>
                <w:szCs w:val="16"/>
              </w:rPr>
              <w:t>1696 2392/25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DEEAF6" w:themeFill="accent5" w:themeFillTint="33"/>
            <w:vAlign w:val="center"/>
          </w:tcPr>
          <w:p w14:paraId="18E55D86" w14:textId="462696FB" w:rsidR="00641A44" w:rsidRPr="00E42F37" w:rsidRDefault="00131581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273,00</w:t>
            </w:r>
            <w:r w:rsidR="00641A44" w:rsidRPr="00E42F37">
              <w:rPr>
                <w:rFonts w:cs="Arial"/>
                <w:sz w:val="16"/>
                <w:szCs w:val="16"/>
              </w:rPr>
              <w:t xml:space="preserve"> m2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324189F7" w14:textId="344EAAF6" w:rsidR="00641A44" w:rsidRPr="00E42F37" w:rsidRDefault="00E42F37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17/8640</w:t>
            </w:r>
          </w:p>
        </w:tc>
      </w:tr>
      <w:tr w:rsidR="00641A44" w:rsidRPr="00E42F37" w14:paraId="4C3601CD" w14:textId="77777777" w:rsidTr="00E42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EEAF6" w:themeFill="accent5" w:themeFillTint="33"/>
            <w:vAlign w:val="center"/>
          </w:tcPr>
          <w:p w14:paraId="0B3B9513" w14:textId="452CCEE9" w:rsidR="00641A44" w:rsidRPr="00E42F37" w:rsidRDefault="00845DF8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42F37">
              <w:rPr>
                <w:rFonts w:cs="Arial"/>
                <w:b w:val="0"/>
                <w:bCs w:val="0"/>
                <w:sz w:val="16"/>
                <w:szCs w:val="16"/>
              </w:rPr>
              <w:t>2392/38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DEEAF6" w:themeFill="accent5" w:themeFillTint="33"/>
            <w:vAlign w:val="center"/>
          </w:tcPr>
          <w:p w14:paraId="07D2A1FE" w14:textId="3E1F05D0" w:rsidR="00641A44" w:rsidRPr="00E42F37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369D4792" w14:textId="02AB78FB" w:rsidR="00641A44" w:rsidRPr="00E42F37" w:rsidRDefault="00641A44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 xml:space="preserve">parcela </w:t>
            </w:r>
            <w:r w:rsidR="00845DF8" w:rsidRPr="00E42F37">
              <w:rPr>
                <w:rFonts w:cs="Arial"/>
                <w:sz w:val="16"/>
                <w:szCs w:val="16"/>
              </w:rPr>
              <w:t>1696 2392/38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DEEAF6" w:themeFill="accent5" w:themeFillTint="33"/>
            <w:vAlign w:val="center"/>
          </w:tcPr>
          <w:p w14:paraId="4ACF6BA7" w14:textId="43A83376" w:rsidR="00641A44" w:rsidRPr="00E42F37" w:rsidRDefault="00131581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547,00</w:t>
            </w:r>
            <w:r w:rsidR="00641A44" w:rsidRPr="00E42F37">
              <w:rPr>
                <w:rFonts w:cs="Arial"/>
                <w:sz w:val="16"/>
                <w:szCs w:val="16"/>
              </w:rPr>
              <w:t xml:space="preserve"> m2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1261C7AD" w14:textId="5837BC10" w:rsidR="00641A44" w:rsidRPr="00E42F37" w:rsidRDefault="00E42F37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17/8640</w:t>
            </w:r>
          </w:p>
        </w:tc>
      </w:tr>
      <w:tr w:rsidR="00293411" w:rsidRPr="00E42F37" w14:paraId="33DB60CD" w14:textId="77777777" w:rsidTr="00E42F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EEAF6" w:themeFill="accent5" w:themeFillTint="33"/>
            <w:vAlign w:val="center"/>
          </w:tcPr>
          <w:p w14:paraId="0116EF72" w14:textId="2FCBF537" w:rsidR="00293411" w:rsidRPr="00E42F37" w:rsidRDefault="00845DF8" w:rsidP="00845DF8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42F37">
              <w:rPr>
                <w:rFonts w:cs="Arial"/>
                <w:b w:val="0"/>
                <w:bCs w:val="0"/>
                <w:sz w:val="16"/>
                <w:szCs w:val="16"/>
              </w:rPr>
              <w:t>2392/39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DEEAF6" w:themeFill="accent5" w:themeFillTint="33"/>
            <w:vAlign w:val="center"/>
          </w:tcPr>
          <w:p w14:paraId="67EC9FB6" w14:textId="5C2AD97A" w:rsidR="00293411" w:rsidRPr="00E42F37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7BB7E4E7" w14:textId="6E2D5C49" w:rsidR="00293411" w:rsidRPr="00E42F37" w:rsidRDefault="00845DF8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parcela 1696 2392/39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DEEAF6" w:themeFill="accent5" w:themeFillTint="33"/>
            <w:vAlign w:val="center"/>
          </w:tcPr>
          <w:p w14:paraId="58D56AC7" w14:textId="26E796D0" w:rsidR="00293411" w:rsidRPr="00E42F37" w:rsidRDefault="00131581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 xml:space="preserve">38,00 </w:t>
            </w:r>
            <w:r w:rsidR="009954D2" w:rsidRPr="00E42F37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0E6E2DB0" w14:textId="630AFB25" w:rsidR="00293411" w:rsidRPr="00E42F37" w:rsidRDefault="00E42F37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17/8640</w:t>
            </w:r>
          </w:p>
        </w:tc>
      </w:tr>
      <w:tr w:rsidR="00293411" w:rsidRPr="00E42F37" w14:paraId="0C0F1E26" w14:textId="77777777" w:rsidTr="00E42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EEAF6" w:themeFill="accent5" w:themeFillTint="33"/>
            <w:vAlign w:val="center"/>
          </w:tcPr>
          <w:p w14:paraId="0849633E" w14:textId="3B6F6FD4" w:rsidR="00293411" w:rsidRPr="00E42F37" w:rsidRDefault="00845DF8" w:rsidP="00845DF8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42F37">
              <w:rPr>
                <w:rFonts w:cs="Arial"/>
                <w:b w:val="0"/>
                <w:bCs w:val="0"/>
                <w:sz w:val="16"/>
                <w:szCs w:val="16"/>
              </w:rPr>
              <w:t>2392/40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DEEAF6" w:themeFill="accent5" w:themeFillTint="33"/>
            <w:vAlign w:val="center"/>
          </w:tcPr>
          <w:p w14:paraId="02710304" w14:textId="7B50A1D6" w:rsidR="00293411" w:rsidRPr="00E42F37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448D5A7D" w14:textId="2268BDF1" w:rsidR="00293411" w:rsidRPr="00E42F37" w:rsidRDefault="00845DF8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parcela 1696 2392/40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DEEAF6" w:themeFill="accent5" w:themeFillTint="33"/>
            <w:vAlign w:val="center"/>
          </w:tcPr>
          <w:p w14:paraId="7DD5436D" w14:textId="7219B1F7" w:rsidR="00293411" w:rsidRPr="00E42F37" w:rsidRDefault="00565E2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 xml:space="preserve">7,00 </w:t>
            </w:r>
            <w:r w:rsidR="009954D2" w:rsidRPr="00E42F37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7988B184" w14:textId="52F9BA10" w:rsidR="00293411" w:rsidRPr="00E42F37" w:rsidRDefault="00E42F37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17/8640</w:t>
            </w:r>
          </w:p>
        </w:tc>
      </w:tr>
      <w:tr w:rsidR="00E42F37" w:rsidRPr="00E42F37" w14:paraId="05693986" w14:textId="77777777" w:rsidTr="00E42F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EEAF6" w:themeFill="accent5" w:themeFillTint="33"/>
            <w:vAlign w:val="center"/>
          </w:tcPr>
          <w:p w14:paraId="1536759E" w14:textId="7FE03DF8" w:rsidR="00E42F37" w:rsidRPr="00E42F37" w:rsidRDefault="00E42F37" w:rsidP="00845DF8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42F37">
              <w:rPr>
                <w:rFonts w:cs="Arial"/>
                <w:b w:val="0"/>
                <w:bCs w:val="0"/>
                <w:sz w:val="16"/>
                <w:szCs w:val="16"/>
              </w:rPr>
              <w:t>2392/41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DEEAF6" w:themeFill="accent5" w:themeFillTint="33"/>
            <w:vAlign w:val="center"/>
          </w:tcPr>
          <w:p w14:paraId="654AFD12" w14:textId="4764DE8D" w:rsidR="00E42F37" w:rsidRPr="00E42F37" w:rsidRDefault="00E42F37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08DB911B" w14:textId="5BF5D493" w:rsidR="00E42F37" w:rsidRPr="00E42F37" w:rsidRDefault="0062248B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E42F37">
              <w:rPr>
                <w:rFonts w:cs="Arial"/>
                <w:sz w:val="16"/>
                <w:szCs w:val="16"/>
              </w:rPr>
              <w:t>arcela 1696 2392/41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DEEAF6" w:themeFill="accent5" w:themeFillTint="33"/>
            <w:vAlign w:val="center"/>
          </w:tcPr>
          <w:p w14:paraId="6A5A6C0F" w14:textId="3A4F8323" w:rsidR="00E42F37" w:rsidRPr="00E42F37" w:rsidRDefault="0062248B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418 m2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29F05E95" w14:textId="489CA42D" w:rsidR="00E42F37" w:rsidRDefault="0062248B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17/8640</w:t>
            </w:r>
          </w:p>
        </w:tc>
      </w:tr>
      <w:tr w:rsidR="00293411" w:rsidRPr="00E42F37" w14:paraId="46F10940" w14:textId="77777777" w:rsidTr="00E42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EEAF6" w:themeFill="accent5" w:themeFillTint="33"/>
            <w:vAlign w:val="center"/>
          </w:tcPr>
          <w:p w14:paraId="4BAFEDE5" w14:textId="0E482C33" w:rsidR="00293411" w:rsidRPr="00E42F37" w:rsidRDefault="00845DF8" w:rsidP="00845DF8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42F37">
              <w:rPr>
                <w:rFonts w:cs="Arial"/>
                <w:b w:val="0"/>
                <w:bCs w:val="0"/>
                <w:sz w:val="16"/>
                <w:szCs w:val="16"/>
              </w:rPr>
              <w:t>2392/42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DEEAF6" w:themeFill="accent5" w:themeFillTint="33"/>
            <w:vAlign w:val="center"/>
          </w:tcPr>
          <w:p w14:paraId="374646E1" w14:textId="1ECCB66E" w:rsidR="00293411" w:rsidRPr="00E42F37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1E19F3AB" w14:textId="7347452A" w:rsidR="00293411" w:rsidRPr="00E42F37" w:rsidRDefault="00845DF8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parcela 1696 2392/42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DEEAF6" w:themeFill="accent5" w:themeFillTint="33"/>
            <w:vAlign w:val="center"/>
          </w:tcPr>
          <w:p w14:paraId="64A59700" w14:textId="55A78458" w:rsidR="00293411" w:rsidRPr="00E42F37" w:rsidRDefault="00AB3564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 xml:space="preserve">9,00 </w:t>
            </w:r>
            <w:r w:rsidR="009954D2" w:rsidRPr="00E42F37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3F9EB776" w14:textId="0100DC38" w:rsidR="00293411" w:rsidRPr="00E42F37" w:rsidRDefault="00E42F37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17/8640</w:t>
            </w:r>
          </w:p>
        </w:tc>
      </w:tr>
      <w:tr w:rsidR="00293411" w:rsidRPr="00E42F37" w14:paraId="59DE776C" w14:textId="77777777" w:rsidTr="00E42F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EEAF6" w:themeFill="accent5" w:themeFillTint="33"/>
            <w:vAlign w:val="center"/>
          </w:tcPr>
          <w:p w14:paraId="5605E303" w14:textId="43D0DEBC" w:rsidR="00293411" w:rsidRPr="00E42F37" w:rsidRDefault="00845DF8" w:rsidP="00845DF8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42F37">
              <w:rPr>
                <w:rFonts w:cs="Arial"/>
                <w:b w:val="0"/>
                <w:bCs w:val="0"/>
                <w:sz w:val="16"/>
                <w:szCs w:val="16"/>
              </w:rPr>
              <w:t>2392/43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DEEAF6" w:themeFill="accent5" w:themeFillTint="33"/>
            <w:vAlign w:val="center"/>
          </w:tcPr>
          <w:p w14:paraId="3AE2BD1C" w14:textId="6FF8E700" w:rsidR="00293411" w:rsidRPr="00E42F37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277DBEE7" w14:textId="672F45E3" w:rsidR="00293411" w:rsidRPr="00E42F37" w:rsidRDefault="00845DF8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parcela 1696 2392/43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DEEAF6" w:themeFill="accent5" w:themeFillTint="33"/>
            <w:vAlign w:val="center"/>
          </w:tcPr>
          <w:p w14:paraId="1E1174B1" w14:textId="35F2EB3A" w:rsidR="00293411" w:rsidRPr="00E42F37" w:rsidRDefault="0091175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 xml:space="preserve">44,00 </w:t>
            </w:r>
            <w:r w:rsidR="009954D2" w:rsidRPr="00E42F37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1EB67CCD" w14:textId="225B6C58" w:rsidR="00293411" w:rsidRPr="00E42F37" w:rsidRDefault="00E42F37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17/8640</w:t>
            </w:r>
          </w:p>
        </w:tc>
      </w:tr>
      <w:tr w:rsidR="00293411" w:rsidRPr="00E42F37" w14:paraId="5513E34A" w14:textId="77777777" w:rsidTr="00E42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EEAF6" w:themeFill="accent5" w:themeFillTint="33"/>
            <w:vAlign w:val="center"/>
          </w:tcPr>
          <w:p w14:paraId="64FCFA78" w14:textId="0626DD9A" w:rsidR="00293411" w:rsidRPr="00E42F37" w:rsidRDefault="00845DF8" w:rsidP="00845DF8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42F37">
              <w:rPr>
                <w:rFonts w:cs="Arial"/>
                <w:b w:val="0"/>
                <w:bCs w:val="0"/>
                <w:sz w:val="16"/>
                <w:szCs w:val="16"/>
              </w:rPr>
              <w:t>2392/44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DEEAF6" w:themeFill="accent5" w:themeFillTint="33"/>
            <w:vAlign w:val="center"/>
          </w:tcPr>
          <w:p w14:paraId="5821B944" w14:textId="7C7B8DFA" w:rsidR="00293411" w:rsidRPr="00E42F37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20CD4038" w14:textId="576E9A7F" w:rsidR="00293411" w:rsidRPr="00E42F37" w:rsidRDefault="00845DF8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parcela 1696 2392/44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DEEAF6" w:themeFill="accent5" w:themeFillTint="33"/>
            <w:vAlign w:val="center"/>
          </w:tcPr>
          <w:p w14:paraId="7D256800" w14:textId="28854B48" w:rsidR="00293411" w:rsidRPr="00E42F37" w:rsidRDefault="005C366B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 xml:space="preserve">10,00 </w:t>
            </w:r>
            <w:r w:rsidR="009954D2" w:rsidRPr="00E42F37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1F13C907" w14:textId="5BFE0901" w:rsidR="00293411" w:rsidRPr="00E42F37" w:rsidRDefault="00E42F37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17/8640</w:t>
            </w:r>
          </w:p>
        </w:tc>
      </w:tr>
      <w:tr w:rsidR="00293411" w:rsidRPr="000F083F" w14:paraId="282875EC" w14:textId="77777777" w:rsidTr="00E42F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EEAF6" w:themeFill="accent5" w:themeFillTint="33"/>
            <w:vAlign w:val="center"/>
          </w:tcPr>
          <w:p w14:paraId="2279E457" w14:textId="26D149AB" w:rsidR="00293411" w:rsidRPr="00E42F37" w:rsidRDefault="00845DF8" w:rsidP="00845DF8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42F37">
              <w:rPr>
                <w:rFonts w:cs="Arial"/>
                <w:b w:val="0"/>
                <w:bCs w:val="0"/>
                <w:sz w:val="16"/>
                <w:szCs w:val="16"/>
              </w:rPr>
              <w:t>2392/45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DEEAF6" w:themeFill="accent5" w:themeFillTint="33"/>
            <w:vAlign w:val="center"/>
          </w:tcPr>
          <w:p w14:paraId="39399E1F" w14:textId="4F1E7E6C" w:rsidR="00293411" w:rsidRPr="00E42F37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7273CDCC" w14:textId="648511B0" w:rsidR="00293411" w:rsidRPr="00E42F37" w:rsidRDefault="00845DF8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>parcela 1696 2392/45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DEEAF6" w:themeFill="accent5" w:themeFillTint="33"/>
            <w:vAlign w:val="center"/>
          </w:tcPr>
          <w:p w14:paraId="5FAAF056" w14:textId="74E4F327" w:rsidR="00293411" w:rsidRPr="00E42F37" w:rsidRDefault="00616487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42F37">
              <w:rPr>
                <w:rFonts w:cs="Arial"/>
                <w:sz w:val="16"/>
                <w:szCs w:val="16"/>
              </w:rPr>
              <w:t xml:space="preserve">132,00 </w:t>
            </w:r>
            <w:r w:rsidR="009954D2" w:rsidRPr="00E42F37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3BD2FC5E" w14:textId="5F0DCDD0" w:rsidR="00293411" w:rsidRDefault="00E42F37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17/8640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D13BD5D" w14:textId="268A84DA" w:rsidR="000370FE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Predmet prodaje </w:t>
      </w:r>
      <w:r w:rsidR="00641A44">
        <w:rPr>
          <w:rFonts w:cs="Arial"/>
          <w:sz w:val="20"/>
        </w:rPr>
        <w:t>so</w:t>
      </w:r>
      <w:r>
        <w:rPr>
          <w:rFonts w:cs="Arial"/>
          <w:sz w:val="20"/>
        </w:rPr>
        <w:t xml:space="preserve"> </w:t>
      </w:r>
      <w:r w:rsidR="0092753B">
        <w:rPr>
          <w:rFonts w:cs="Arial"/>
          <w:sz w:val="20"/>
        </w:rPr>
        <w:t>nepremičnin</w:t>
      </w:r>
      <w:r w:rsidR="009F2EB8">
        <w:rPr>
          <w:rFonts w:cs="Arial"/>
          <w:sz w:val="20"/>
        </w:rPr>
        <w:t>e</w:t>
      </w:r>
      <w:r w:rsidR="00846062">
        <w:rPr>
          <w:rFonts w:cs="Arial"/>
          <w:sz w:val="20"/>
        </w:rPr>
        <w:t xml:space="preserve"> v k.o. 1696-Rudnik</w:t>
      </w:r>
      <w:r w:rsidR="0092753B">
        <w:rPr>
          <w:rFonts w:cs="Arial"/>
          <w:sz w:val="20"/>
        </w:rPr>
        <w:t xml:space="preserve">, ki </w:t>
      </w:r>
      <w:r w:rsidR="00641A44">
        <w:rPr>
          <w:rFonts w:cs="Arial"/>
          <w:sz w:val="20"/>
        </w:rPr>
        <w:t>so</w:t>
      </w:r>
      <w:r w:rsidR="0092753B">
        <w:rPr>
          <w:rFonts w:cs="Arial"/>
          <w:sz w:val="20"/>
        </w:rPr>
        <w:t xml:space="preserve"> v lasti Republike Slovenije </w:t>
      </w:r>
      <w:r w:rsidR="00641A44">
        <w:rPr>
          <w:rFonts w:cs="Arial"/>
          <w:sz w:val="20"/>
        </w:rPr>
        <w:t xml:space="preserve">v deležu </w:t>
      </w:r>
      <w:r w:rsidR="0092753B" w:rsidRPr="00E42F37">
        <w:rPr>
          <w:rFonts w:cs="Arial"/>
          <w:sz w:val="20"/>
        </w:rPr>
        <w:t xml:space="preserve">do </w:t>
      </w:r>
      <w:r w:rsidR="00846062" w:rsidRPr="00E42F37">
        <w:rPr>
          <w:rFonts w:cs="Arial"/>
          <w:sz w:val="20"/>
        </w:rPr>
        <w:t>17/</w:t>
      </w:r>
      <w:r w:rsidR="00E42F37" w:rsidRPr="00E42F37">
        <w:rPr>
          <w:rFonts w:cs="Arial"/>
          <w:sz w:val="20"/>
        </w:rPr>
        <w:t>8640</w:t>
      </w:r>
      <w:r w:rsidRPr="00E42F37">
        <w:rPr>
          <w:rFonts w:cs="Arial"/>
          <w:sz w:val="20"/>
        </w:rPr>
        <w:t>.</w:t>
      </w:r>
      <w:r w:rsidR="00534683" w:rsidRPr="00E42F37">
        <w:rPr>
          <w:rFonts w:cs="Arial"/>
          <w:sz w:val="20"/>
        </w:rPr>
        <w:t xml:space="preserve"> Nepremičnin</w:t>
      </w:r>
      <w:r w:rsidR="00641A44" w:rsidRPr="00E42F37">
        <w:rPr>
          <w:rFonts w:cs="Arial"/>
          <w:sz w:val="20"/>
        </w:rPr>
        <w:t>e</w:t>
      </w:r>
      <w:r w:rsidR="00534683" w:rsidRPr="00E42F37">
        <w:rPr>
          <w:rFonts w:cs="Arial"/>
          <w:sz w:val="20"/>
        </w:rPr>
        <w:t xml:space="preserve"> se nahaja v </w:t>
      </w:r>
      <w:r w:rsidR="00846062" w:rsidRPr="00E42F37">
        <w:rPr>
          <w:rFonts w:cs="Arial"/>
          <w:sz w:val="20"/>
        </w:rPr>
        <w:t>Ljubljani</w:t>
      </w:r>
      <w:r w:rsidR="00534683" w:rsidRPr="00E42F37">
        <w:rPr>
          <w:rFonts w:cs="Arial"/>
          <w:sz w:val="20"/>
        </w:rPr>
        <w:t xml:space="preserve">. </w:t>
      </w:r>
      <w:r w:rsidR="00A90FF3" w:rsidRPr="00E42F37">
        <w:rPr>
          <w:rFonts w:cs="Arial"/>
          <w:sz w:val="20"/>
        </w:rPr>
        <w:t>Po namenski</w:t>
      </w:r>
      <w:r w:rsidR="009F2EB8" w:rsidRPr="00E42F37">
        <w:rPr>
          <w:rFonts w:cs="Arial"/>
          <w:sz w:val="20"/>
        </w:rPr>
        <w:t xml:space="preserve"> </w:t>
      </w:r>
      <w:r w:rsidR="00A90FF3" w:rsidRPr="00E42F37">
        <w:rPr>
          <w:rFonts w:cs="Arial"/>
          <w:sz w:val="20"/>
        </w:rPr>
        <w:t>rabi gre za</w:t>
      </w:r>
      <w:r w:rsidR="009F2EB8" w:rsidRPr="00E42F37">
        <w:rPr>
          <w:rFonts w:cs="Arial"/>
          <w:sz w:val="20"/>
        </w:rPr>
        <w:t xml:space="preserve"> </w:t>
      </w:r>
      <w:r w:rsidR="00534683" w:rsidRPr="00E42F37">
        <w:rPr>
          <w:rFonts w:cs="Arial"/>
          <w:sz w:val="20"/>
        </w:rPr>
        <w:t>stavbn</w:t>
      </w:r>
      <w:r w:rsidR="009F2EB8" w:rsidRPr="00E42F37">
        <w:rPr>
          <w:rFonts w:cs="Arial"/>
          <w:sz w:val="20"/>
        </w:rPr>
        <w:t>a</w:t>
      </w:r>
      <w:r w:rsidR="00534683" w:rsidRPr="00E42F37">
        <w:rPr>
          <w:rFonts w:cs="Arial"/>
          <w:sz w:val="20"/>
        </w:rPr>
        <w:t xml:space="preserve"> zemljišč</w:t>
      </w:r>
      <w:r w:rsidR="009F2EB8" w:rsidRPr="00E42F37">
        <w:rPr>
          <w:rFonts w:cs="Arial"/>
          <w:sz w:val="20"/>
        </w:rPr>
        <w:t>a</w:t>
      </w:r>
      <w:r w:rsidR="00A90FF3" w:rsidRPr="00E42F37">
        <w:rPr>
          <w:rFonts w:cs="Arial"/>
          <w:sz w:val="20"/>
        </w:rPr>
        <w:t>.</w:t>
      </w:r>
      <w:r w:rsidR="00641A44">
        <w:rPr>
          <w:rFonts w:cs="Arial"/>
          <w:sz w:val="20"/>
        </w:rPr>
        <w:t xml:space="preserve"> </w:t>
      </w:r>
    </w:p>
    <w:p w14:paraId="19777D2D" w14:textId="77777777" w:rsidR="00A53430" w:rsidRDefault="00A53430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0B55975" w14:textId="49F1111C" w:rsidR="00A30400" w:rsidRDefault="002A42E6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Republika Slovenija je </w:t>
      </w:r>
      <w:r w:rsidR="007F1DC9">
        <w:rPr>
          <w:rFonts w:cs="Arial"/>
          <w:sz w:val="20"/>
        </w:rPr>
        <w:t>solastniški delež</w:t>
      </w:r>
      <w:r w:rsidR="00EC7F4B">
        <w:rPr>
          <w:rFonts w:cs="Arial"/>
          <w:sz w:val="20"/>
        </w:rPr>
        <w:t xml:space="preserve"> do 17/8640</w:t>
      </w:r>
      <w:r w:rsidR="007F1DC9">
        <w:rPr>
          <w:rFonts w:cs="Arial"/>
          <w:sz w:val="20"/>
        </w:rPr>
        <w:t xml:space="preserve"> na nepremičninah, parc. št. 2392/24, 2392/25, 2392/38, 2392/39, 2392/40, 2392/41, 2392/42, 2392/43, 2392/44 in 2392/45, vse k.o. </w:t>
      </w:r>
      <w:r w:rsidR="00EC7F4B">
        <w:rPr>
          <w:rFonts w:cs="Arial"/>
          <w:sz w:val="20"/>
        </w:rPr>
        <w:t>1696-Rudnik dobila iz naslova zapuščine brez dedičev</w:t>
      </w:r>
      <w:r w:rsidR="00873B49">
        <w:rPr>
          <w:rFonts w:cs="Arial"/>
          <w:sz w:val="20"/>
        </w:rPr>
        <w:t>.</w:t>
      </w:r>
      <w:r w:rsidR="00EC7F4B">
        <w:rPr>
          <w:rFonts w:cs="Arial"/>
          <w:sz w:val="20"/>
        </w:rPr>
        <w:t xml:space="preserve"> Predlog za vknjižbo lastninske pravice na podlagi </w:t>
      </w:r>
      <w:r w:rsidR="00175E37">
        <w:rPr>
          <w:rFonts w:cs="Arial"/>
          <w:sz w:val="20"/>
        </w:rPr>
        <w:t xml:space="preserve">dodatnega </w:t>
      </w:r>
      <w:r w:rsidR="00EC7F4B">
        <w:rPr>
          <w:rFonts w:cs="Arial"/>
          <w:sz w:val="20"/>
        </w:rPr>
        <w:t>sklepa</w:t>
      </w:r>
      <w:r w:rsidR="00771E1B">
        <w:rPr>
          <w:rFonts w:cs="Arial"/>
          <w:sz w:val="20"/>
        </w:rPr>
        <w:t xml:space="preserve"> o dedovanju</w:t>
      </w:r>
      <w:r w:rsidR="00EC7F4B">
        <w:rPr>
          <w:rFonts w:cs="Arial"/>
          <w:sz w:val="20"/>
        </w:rPr>
        <w:t>, opr. št.</w:t>
      </w:r>
      <w:r w:rsidR="00771E1B">
        <w:rPr>
          <w:rFonts w:cs="Arial"/>
          <w:sz w:val="20"/>
        </w:rPr>
        <w:t xml:space="preserve"> I</w:t>
      </w:r>
      <w:r w:rsidR="00EC7F4B">
        <w:rPr>
          <w:rFonts w:cs="Arial"/>
          <w:sz w:val="20"/>
        </w:rPr>
        <w:t xml:space="preserve"> D </w:t>
      </w:r>
      <w:r w:rsidR="00771E1B">
        <w:rPr>
          <w:rFonts w:cs="Arial"/>
          <w:sz w:val="20"/>
        </w:rPr>
        <w:t>529/1984 z dne 20. 10. 2025</w:t>
      </w:r>
      <w:r w:rsidR="00FF4C2D">
        <w:rPr>
          <w:rFonts w:cs="Arial"/>
          <w:sz w:val="20"/>
        </w:rPr>
        <w:t xml:space="preserve"> </w:t>
      </w:r>
      <w:r w:rsidR="0023413B">
        <w:rPr>
          <w:rFonts w:cs="Arial"/>
          <w:sz w:val="20"/>
        </w:rPr>
        <w:t xml:space="preserve">se vodi </w:t>
      </w:r>
      <w:r w:rsidR="00771E1B">
        <w:rPr>
          <w:rFonts w:cs="Arial"/>
          <w:sz w:val="20"/>
        </w:rPr>
        <w:t>pod Dn št. 32304/2026</w:t>
      </w:r>
      <w:r w:rsidR="0023413B">
        <w:rPr>
          <w:rFonts w:cs="Arial"/>
          <w:sz w:val="20"/>
        </w:rPr>
        <w:t xml:space="preserve">. </w:t>
      </w:r>
      <w:r w:rsidR="00AC7895">
        <w:rPr>
          <w:rFonts w:cs="Arial"/>
          <w:sz w:val="20"/>
        </w:rPr>
        <w:t>Dne</w:t>
      </w:r>
      <w:r w:rsidR="00771E1B">
        <w:rPr>
          <w:rFonts w:cs="Arial"/>
          <w:sz w:val="20"/>
        </w:rPr>
        <w:t xml:space="preserve"> 23. 2. 2026</w:t>
      </w:r>
      <w:r w:rsidR="00AC7895">
        <w:rPr>
          <w:rFonts w:cs="Arial"/>
          <w:sz w:val="20"/>
        </w:rPr>
        <w:t xml:space="preserve"> je že bil izdan sklep o vknjižbi lastninske pravice v zemljiško knjigo</w:t>
      </w:r>
      <w:r w:rsidR="00771E1B">
        <w:rPr>
          <w:rFonts w:cs="Arial"/>
          <w:sz w:val="20"/>
        </w:rPr>
        <w:t>.</w:t>
      </w:r>
    </w:p>
    <w:p w14:paraId="3A3C2788" w14:textId="77777777" w:rsidR="00873B49" w:rsidRDefault="00873B49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F9FD42F" w14:textId="774CDE30" w:rsidR="00873B49" w:rsidRDefault="00873B49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Pri parc. št. 2392/25, 2392/38, 2392/39 in 2392/40, vse k.o. 1696-Rudnik je vknjižena stvarna služnost/nujna pot/nepravo stvarno breme, pri parc. št. 2392/41, 2392/42, 2392/43, 2392/44 in 2392/45, vse k.o. 1696-Rudnik pa sta vknjiženi stvarna služnost/nujna pot/nepravo stvarno breme ter stavbna pravica.</w:t>
      </w:r>
    </w:p>
    <w:p w14:paraId="3E0D874E" w14:textId="280C9FD1" w:rsidR="00475673" w:rsidRDefault="00475673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75BDEA9" w14:textId="0D1CFDC6" w:rsidR="00475673" w:rsidRDefault="00873B49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Dostop je mogoč preko javne površine</w:t>
      </w:r>
      <w:r w:rsidR="0030148F">
        <w:rPr>
          <w:rFonts w:cs="Arial"/>
          <w:sz w:val="20"/>
        </w:rPr>
        <w:t xml:space="preserve"> in preko parc. št. </w:t>
      </w:r>
      <w:r w:rsidR="0030148F" w:rsidRPr="0030148F">
        <w:rPr>
          <w:rFonts w:cs="Arial"/>
          <w:sz w:val="20"/>
        </w:rPr>
        <w:t>2392/39, 2392/40, 2392/43, 2392/44 in 2392/45, vse k.o. 1696-Rudnik</w:t>
      </w:r>
      <w:r>
        <w:rPr>
          <w:rFonts w:cs="Arial"/>
          <w:sz w:val="20"/>
        </w:rPr>
        <w:t>.</w:t>
      </w:r>
    </w:p>
    <w:p w14:paraId="0E65C901" w14:textId="77777777" w:rsidR="004B716E" w:rsidRDefault="004B716E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D90EC70" w14:textId="3C11DA23" w:rsidR="00C65305" w:rsidRDefault="004B716E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Na parc. št. 2392/41 k.o. 1696-Rudnik stoji stanovanjski objekt z ID: 146. Lastninska pravica na samem objektu je bila že v letu 1966 (v času družbene lastnine) prenesena v last pravnih </w:t>
      </w:r>
      <w:r>
        <w:rPr>
          <w:rFonts w:cs="Arial"/>
          <w:sz w:val="20"/>
        </w:rPr>
        <w:lastRenderedPageBreak/>
        <w:t>prednikov sedanjih zemljiškoknjižnih lastnikov, zato ni predmet te prodaje. Prenos lastninske pravice na objektu po izvedbi lastninjenja nepremičnin v zemljiški knjigi ni bil ustrezno eviden</w:t>
      </w:r>
      <w:r w:rsidR="0046704D">
        <w:rPr>
          <w:rFonts w:cs="Arial"/>
          <w:sz w:val="20"/>
        </w:rPr>
        <w:t>ti</w:t>
      </w:r>
      <w:r>
        <w:rPr>
          <w:rFonts w:cs="Arial"/>
          <w:sz w:val="20"/>
        </w:rPr>
        <w:t>ran.</w:t>
      </w:r>
    </w:p>
    <w:p w14:paraId="44F07B9D" w14:textId="77777777" w:rsidR="006D717A" w:rsidRDefault="006D717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CE59DFA" w14:textId="5EE4B0CB" w:rsidR="00C01923" w:rsidRPr="00C65305" w:rsidRDefault="00C65305" w:rsidP="00871E0C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C65305">
        <w:rPr>
          <w:rFonts w:cs="Arial"/>
          <w:b/>
          <w:bCs/>
          <w:sz w:val="20"/>
          <w:u w:val="single"/>
        </w:rPr>
        <w:t xml:space="preserve">Solastniški deleži </w:t>
      </w:r>
      <w:r w:rsidR="009F2EB8">
        <w:rPr>
          <w:rFonts w:cs="Arial"/>
          <w:b/>
          <w:bCs/>
          <w:sz w:val="20"/>
          <w:u w:val="single"/>
        </w:rPr>
        <w:t xml:space="preserve">ostalih </w:t>
      </w:r>
      <w:r w:rsidRPr="00C65305">
        <w:rPr>
          <w:rFonts w:cs="Arial"/>
          <w:b/>
          <w:bCs/>
          <w:sz w:val="20"/>
          <w:u w:val="single"/>
        </w:rPr>
        <w:t>solastnikov NISO predmet prodaje.</w:t>
      </w:r>
    </w:p>
    <w:p w14:paraId="1E3EE5F8" w14:textId="15CCC989" w:rsidR="00C01923" w:rsidRDefault="00C6530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Solastniki nepremičnin imajo na podlagi 3. odstavka 66. člena Stvarnopravnega zakonika (Uradni list RS, </w:t>
      </w:r>
      <w:r w:rsidRPr="00C3402D">
        <w:rPr>
          <w:rFonts w:cs="Arial"/>
          <w:sz w:val="20"/>
        </w:rPr>
        <w:t>št. 87/02, 91/13 in 23/20)</w:t>
      </w:r>
      <w:r>
        <w:rPr>
          <w:rFonts w:cs="Arial"/>
          <w:sz w:val="20"/>
        </w:rPr>
        <w:t xml:space="preserve"> pri prodaji solastniškega deleža v lasti države predkupno pravico. </w:t>
      </w:r>
      <w:r w:rsidRPr="00C65305">
        <w:rPr>
          <w:rFonts w:cs="Arial"/>
          <w:sz w:val="20"/>
        </w:rPr>
        <w:t>Če predkupno pravico uveljavlja hkrati več solastnikov, lahko vsak od njih uveljavlja predkupno pravico v sorazmerju s svojim idealnim deležem.</w:t>
      </w:r>
    </w:p>
    <w:p w14:paraId="21427391" w14:textId="77777777" w:rsidR="00634195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50C41559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46B589BB" w14:textId="77777777" w:rsidR="006D46E2" w:rsidRDefault="006D46E2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62248B" w:rsidRDefault="00670515" w:rsidP="00E44C83">
      <w:pPr>
        <w:jc w:val="both"/>
        <w:rPr>
          <w:rFonts w:cs="Arial"/>
          <w:b/>
          <w:sz w:val="20"/>
          <w:u w:val="single"/>
        </w:rPr>
      </w:pPr>
      <w:r w:rsidRPr="0062248B">
        <w:rPr>
          <w:rFonts w:cs="Arial"/>
          <w:b/>
          <w:sz w:val="20"/>
          <w:u w:val="single"/>
        </w:rPr>
        <w:t>4</w:t>
      </w:r>
      <w:r w:rsidR="00F54FF9" w:rsidRPr="0062248B">
        <w:rPr>
          <w:rFonts w:cs="Arial"/>
          <w:b/>
          <w:sz w:val="20"/>
          <w:u w:val="single"/>
        </w:rPr>
        <w:t>. N</w:t>
      </w:r>
      <w:r w:rsidR="00B84BCF" w:rsidRPr="0062248B">
        <w:rPr>
          <w:rFonts w:cs="Arial"/>
          <w:b/>
          <w:sz w:val="20"/>
          <w:u w:val="single"/>
        </w:rPr>
        <w:t>ajnižja ponudbena cena</w:t>
      </w:r>
    </w:p>
    <w:p w14:paraId="2213B420" w14:textId="29752A6E" w:rsidR="00487560" w:rsidRPr="0062248B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62248B">
        <w:rPr>
          <w:rFonts w:cs="Arial"/>
          <w:sz w:val="20"/>
        </w:rPr>
        <w:t>Ponudbe</w:t>
      </w:r>
      <w:bookmarkStart w:id="1" w:name="_Hlk514331226"/>
      <w:r w:rsidR="00F23FF3" w:rsidRPr="0062248B">
        <w:rPr>
          <w:rFonts w:cs="Arial"/>
          <w:sz w:val="20"/>
        </w:rPr>
        <w:t>na cena za</w:t>
      </w:r>
      <w:r w:rsidR="000370FE" w:rsidRPr="0062248B">
        <w:rPr>
          <w:rFonts w:cs="Arial"/>
          <w:sz w:val="20"/>
        </w:rPr>
        <w:t xml:space="preserve"> </w:t>
      </w:r>
      <w:r w:rsidR="00AE0493" w:rsidRPr="0062248B">
        <w:rPr>
          <w:rFonts w:cs="Arial"/>
          <w:sz w:val="20"/>
        </w:rPr>
        <w:t>nepremičnin</w:t>
      </w:r>
      <w:r w:rsidR="00C65305" w:rsidRPr="0062248B">
        <w:rPr>
          <w:rFonts w:cs="Arial"/>
          <w:sz w:val="20"/>
        </w:rPr>
        <w:t>e</w:t>
      </w:r>
      <w:r w:rsidR="000031E3" w:rsidRPr="0062248B">
        <w:rPr>
          <w:rFonts w:cs="Arial"/>
          <w:sz w:val="20"/>
        </w:rPr>
        <w:t xml:space="preserve">, parc. št. </w:t>
      </w:r>
      <w:r w:rsidR="00B572E4" w:rsidRPr="0062248B">
        <w:rPr>
          <w:rFonts w:cs="Arial"/>
          <w:sz w:val="20"/>
        </w:rPr>
        <w:t xml:space="preserve">2392/24, 2392/25, 2392/38, 2392/39, 2392/40, 2392/41, 2392/42, 2392/43, 2392/44 in 2392/45 </w:t>
      </w:r>
      <w:r w:rsidR="00C65305" w:rsidRPr="0062248B">
        <w:rPr>
          <w:rFonts w:cs="Arial"/>
          <w:sz w:val="20"/>
        </w:rPr>
        <w:t xml:space="preserve">vse k.o. </w:t>
      </w:r>
      <w:r w:rsidR="00B572E4" w:rsidRPr="0062248B">
        <w:rPr>
          <w:rFonts w:cs="Arial"/>
          <w:sz w:val="20"/>
        </w:rPr>
        <w:t xml:space="preserve">1696-Rudnik </w:t>
      </w:r>
      <w:r w:rsidR="009F2EB8" w:rsidRPr="0062248B">
        <w:rPr>
          <w:rFonts w:cs="Arial"/>
          <w:sz w:val="20"/>
        </w:rPr>
        <w:t xml:space="preserve">v deležu do </w:t>
      </w:r>
      <w:r w:rsidR="00B572E4" w:rsidRPr="0062248B">
        <w:rPr>
          <w:rFonts w:cs="Arial"/>
          <w:sz w:val="20"/>
        </w:rPr>
        <w:t>17/</w:t>
      </w:r>
      <w:r w:rsidR="0062248B" w:rsidRPr="0062248B">
        <w:rPr>
          <w:rFonts w:cs="Arial"/>
          <w:sz w:val="20"/>
        </w:rPr>
        <w:t>8640</w:t>
      </w:r>
      <w:r w:rsidR="00B572E4" w:rsidRPr="0062248B">
        <w:rPr>
          <w:rFonts w:cs="Arial"/>
          <w:sz w:val="20"/>
        </w:rPr>
        <w:t xml:space="preserve"> </w:t>
      </w:r>
      <w:r w:rsidR="000031E3" w:rsidRPr="0062248B">
        <w:rPr>
          <w:rFonts w:cs="Arial"/>
          <w:sz w:val="20"/>
        </w:rPr>
        <w:t>znaša</w:t>
      </w:r>
      <w:r w:rsidR="000370FE" w:rsidRPr="0062248B">
        <w:rPr>
          <w:rFonts w:cs="Arial"/>
          <w:sz w:val="20"/>
        </w:rPr>
        <w:t xml:space="preserve"> </w:t>
      </w:r>
      <w:r w:rsidR="00B572E4" w:rsidRPr="0062248B">
        <w:rPr>
          <w:rFonts w:cs="Arial"/>
          <w:b/>
          <w:bCs/>
          <w:sz w:val="20"/>
        </w:rPr>
        <w:t>1.</w:t>
      </w:r>
      <w:r w:rsidR="0062248B" w:rsidRPr="0062248B">
        <w:rPr>
          <w:rFonts w:cs="Arial"/>
          <w:b/>
          <w:bCs/>
          <w:sz w:val="20"/>
        </w:rPr>
        <w:t>4</w:t>
      </w:r>
      <w:r w:rsidR="00B572E4" w:rsidRPr="0062248B">
        <w:rPr>
          <w:rFonts w:cs="Arial"/>
          <w:b/>
          <w:bCs/>
          <w:sz w:val="20"/>
        </w:rPr>
        <w:t>00</w:t>
      </w:r>
      <w:r w:rsidR="000370FE" w:rsidRPr="0062248B">
        <w:rPr>
          <w:rFonts w:cs="Arial"/>
          <w:b/>
          <w:bCs/>
          <w:sz w:val="20"/>
        </w:rPr>
        <w:t>,00</w:t>
      </w:r>
      <w:r w:rsidR="000370FE" w:rsidRPr="0062248B">
        <w:rPr>
          <w:rFonts w:cs="Arial"/>
          <w:sz w:val="20"/>
        </w:rPr>
        <w:t xml:space="preserve"> </w:t>
      </w:r>
      <w:r w:rsidR="000370FE" w:rsidRPr="0062248B">
        <w:rPr>
          <w:rFonts w:cs="Arial"/>
          <w:b/>
          <w:bCs/>
          <w:sz w:val="20"/>
        </w:rPr>
        <w:t>EUR</w:t>
      </w:r>
      <w:r w:rsidR="000370FE" w:rsidRPr="0062248B">
        <w:rPr>
          <w:rFonts w:cs="Arial"/>
          <w:sz w:val="20"/>
        </w:rPr>
        <w:t xml:space="preserve">. </w:t>
      </w:r>
      <w:r w:rsidR="00C65305" w:rsidRPr="0062248B">
        <w:rPr>
          <w:rFonts w:cs="Arial"/>
          <w:sz w:val="20"/>
        </w:rPr>
        <w:t xml:space="preserve">Ponudba se lahko odda le za vse </w:t>
      </w:r>
      <w:r w:rsidR="00B572E4" w:rsidRPr="0062248B">
        <w:rPr>
          <w:rFonts w:cs="Arial"/>
          <w:sz w:val="20"/>
        </w:rPr>
        <w:t xml:space="preserve">navedene </w:t>
      </w:r>
      <w:r w:rsidR="00C65305" w:rsidRPr="0062248B">
        <w:rPr>
          <w:rFonts w:cs="Arial"/>
          <w:sz w:val="20"/>
        </w:rPr>
        <w:t>nepremičnine skupaj.</w:t>
      </w:r>
    </w:p>
    <w:p w14:paraId="68B11291" w14:textId="77777777" w:rsidR="00487560" w:rsidRPr="0062248B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CBB048B" w:rsidR="00F23FF3" w:rsidRPr="00A53430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A53430">
        <w:rPr>
          <w:rFonts w:cs="Arial"/>
          <w:sz w:val="20"/>
        </w:rPr>
        <w:t xml:space="preserve">Najugodnejši ponudnik plača na ponujeno ceno še 2% davek na </w:t>
      </w:r>
      <w:r w:rsidR="00C3402D" w:rsidRPr="00A53430">
        <w:rPr>
          <w:rFonts w:cs="Arial"/>
          <w:sz w:val="20"/>
        </w:rPr>
        <w:t>promet nepremičnin</w:t>
      </w:r>
      <w:r w:rsidR="00DA3709" w:rsidRPr="00A53430">
        <w:rPr>
          <w:rFonts w:cs="Arial"/>
          <w:sz w:val="20"/>
        </w:rPr>
        <w:t>.</w:t>
      </w:r>
    </w:p>
    <w:p w14:paraId="60BEE3FC" w14:textId="77777777" w:rsidR="00380DD6" w:rsidRPr="00A53430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2D34E27" w14:textId="642AB1A4" w:rsidR="00B84BCF" w:rsidRDefault="00B84BCF" w:rsidP="00B84BCF">
      <w:pPr>
        <w:jc w:val="both"/>
        <w:rPr>
          <w:rFonts w:cs="Arial"/>
          <w:sz w:val="20"/>
          <w:lang w:eastAsia="sl-SI"/>
        </w:rPr>
      </w:pPr>
      <w:r w:rsidRPr="00A53430">
        <w:rPr>
          <w:rFonts w:cs="Arial"/>
          <w:sz w:val="20"/>
          <w:lang w:eastAsia="sl-SI"/>
        </w:rPr>
        <w:t xml:space="preserve">Ponudba se odda na obrazcu z vsebino iz priloge </w:t>
      </w:r>
      <w:r w:rsidR="005D0806" w:rsidRPr="00A53430">
        <w:rPr>
          <w:rFonts w:cs="Arial"/>
          <w:sz w:val="20"/>
          <w:lang w:eastAsia="sl-SI"/>
        </w:rPr>
        <w:t>1</w:t>
      </w:r>
      <w:r w:rsidRPr="00A53430">
        <w:rPr>
          <w:rFonts w:cs="Arial"/>
          <w:sz w:val="20"/>
          <w:lang w:eastAsia="sl-SI"/>
        </w:rPr>
        <w:t xml:space="preserve"> te objave.</w:t>
      </w:r>
    </w:p>
    <w:p w14:paraId="447626B6" w14:textId="77777777" w:rsidR="00A30400" w:rsidRDefault="00A30400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A42C01B" w14:textId="2D2973B1" w:rsidR="006F61A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089FD3FC" w14:textId="77777777" w:rsidR="00C65305" w:rsidRDefault="00C65305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40D752FB"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</w:t>
      </w:r>
      <w:r w:rsidR="00DB2503">
        <w:rPr>
          <w:rFonts w:cs="Arial"/>
          <w:sz w:val="20"/>
        </w:rPr>
        <w:t xml:space="preserve"> pod pogojem, da</w:t>
      </w:r>
      <w:r w:rsidR="006E51EF">
        <w:rPr>
          <w:rFonts w:cs="Arial"/>
          <w:sz w:val="20"/>
        </w:rPr>
        <w:t xml:space="preserve"> noben od</w:t>
      </w:r>
      <w:r w:rsidR="00DB2503">
        <w:rPr>
          <w:rFonts w:cs="Arial"/>
          <w:sz w:val="20"/>
        </w:rPr>
        <w:t xml:space="preserve"> </w:t>
      </w:r>
      <w:r w:rsidR="00C65305">
        <w:rPr>
          <w:rFonts w:cs="Arial"/>
          <w:sz w:val="20"/>
        </w:rPr>
        <w:t>solastnik</w:t>
      </w:r>
      <w:r w:rsidR="006E51EF">
        <w:rPr>
          <w:rFonts w:cs="Arial"/>
          <w:sz w:val="20"/>
        </w:rPr>
        <w:t>ov</w:t>
      </w:r>
      <w:r w:rsidR="00C65305">
        <w:rPr>
          <w:rFonts w:cs="Arial"/>
          <w:sz w:val="20"/>
        </w:rPr>
        <w:t xml:space="preserve"> </w:t>
      </w:r>
      <w:r w:rsidR="00DB2503">
        <w:rPr>
          <w:rFonts w:cs="Arial"/>
          <w:sz w:val="20"/>
        </w:rPr>
        <w:t>ne bo uveljavljal predkupne pravice.</w:t>
      </w:r>
      <w:r w:rsidR="00DA3709">
        <w:rPr>
          <w:rFonts w:cs="Arial"/>
          <w:sz w:val="20"/>
        </w:rPr>
        <w:t xml:space="preserve"> </w:t>
      </w:r>
    </w:p>
    <w:p w14:paraId="357CD604" w14:textId="77777777"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7E058328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C65305">
        <w:rPr>
          <w:rFonts w:cs="Arial"/>
          <w:sz w:val="20"/>
        </w:rPr>
        <w:t>e</w:t>
      </w:r>
      <w:r w:rsidR="004F5EA4" w:rsidRPr="004F5EA4">
        <w:rPr>
          <w:rFonts w:cs="Arial"/>
          <w:sz w:val="20"/>
        </w:rPr>
        <w:t xml:space="preserve"> bo</w:t>
      </w:r>
      <w:r w:rsidR="00C65305">
        <w:rPr>
          <w:rFonts w:cs="Arial"/>
          <w:sz w:val="20"/>
        </w:rPr>
        <w:t>do</w:t>
      </w:r>
      <w:r w:rsidR="004F5EA4" w:rsidRPr="004F5EA4">
        <w:rPr>
          <w:rFonts w:cs="Arial"/>
          <w:sz w:val="20"/>
        </w:rPr>
        <w:t xml:space="preserve"> prodan</w:t>
      </w:r>
      <w:r w:rsidR="00C65305">
        <w:rPr>
          <w:rFonts w:cs="Arial"/>
          <w:sz w:val="20"/>
        </w:rPr>
        <w:t>e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DA3709">
        <w:rPr>
          <w:rFonts w:cs="Arial"/>
          <w:sz w:val="20"/>
          <w:lang w:eastAsia="sl-SI"/>
        </w:rPr>
        <w:t>ka</w:t>
      </w:r>
      <w:r w:rsidR="004F5EA4" w:rsidRPr="004F5EA4">
        <w:rPr>
          <w:rFonts w:cs="Arial"/>
          <w:sz w:val="20"/>
          <w:lang w:eastAsia="sl-SI"/>
        </w:rPr>
        <w:t xml:space="preserve"> ne jamči za izmer</w:t>
      </w:r>
      <w:r w:rsidR="00C65305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 površin, niti za </w:t>
      </w:r>
      <w:r w:rsidR="008F073D">
        <w:rPr>
          <w:rFonts w:cs="Arial"/>
          <w:sz w:val="20"/>
          <w:lang w:eastAsia="sl-SI"/>
        </w:rPr>
        <w:t>nj</w:t>
      </w:r>
      <w:r w:rsidR="00C65305">
        <w:rPr>
          <w:rFonts w:cs="Arial"/>
          <w:sz w:val="20"/>
          <w:lang w:eastAsia="sl-SI"/>
        </w:rPr>
        <w:t>ihov</w:t>
      </w:r>
      <w:r w:rsidR="004F5EA4"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5F4453E5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6E135DCD" w14:textId="7A685794" w:rsidR="00AC1799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35509A74" w14:textId="77777777" w:rsidR="00A30400" w:rsidRPr="004F5EA4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074DF802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</w:t>
      </w:r>
      <w:r w:rsidRPr="00A53430">
        <w:rPr>
          <w:sz w:val="20"/>
        </w:rPr>
        <w:t xml:space="preserve">navedbo » NP </w:t>
      </w:r>
      <w:r w:rsidR="00A53430" w:rsidRPr="00A53430">
        <w:rPr>
          <w:sz w:val="20"/>
        </w:rPr>
        <w:t>477-476/2025-3130</w:t>
      </w:r>
      <w:r w:rsidR="00475673" w:rsidRPr="00A53430">
        <w:rPr>
          <w:sz w:val="20"/>
        </w:rPr>
        <w:t xml:space="preserve"> </w:t>
      </w:r>
      <w:r w:rsidRPr="00A53430">
        <w:rPr>
          <w:sz w:val="20"/>
        </w:rPr>
        <w:t>– NE</w:t>
      </w:r>
      <w:r w:rsidRPr="003602EC">
        <w:rPr>
          <w:sz w:val="20"/>
        </w:rPr>
        <w:t xml:space="preserve"> ODPIRAJ« na naslov organizatorja: Ministrstvo za javno upravo, Tržaška cesta 21, Ljubljana. </w:t>
      </w:r>
    </w:p>
    <w:p w14:paraId="215665EC" w14:textId="77777777" w:rsidR="003602EC" w:rsidRDefault="003602EC" w:rsidP="003602EC">
      <w:pPr>
        <w:jc w:val="both"/>
        <w:rPr>
          <w:sz w:val="20"/>
        </w:rPr>
      </w:pPr>
    </w:p>
    <w:p w14:paraId="4C928C40" w14:textId="77777777" w:rsidR="00B12463" w:rsidRDefault="00B12463" w:rsidP="003602EC">
      <w:pPr>
        <w:jc w:val="both"/>
        <w:rPr>
          <w:sz w:val="20"/>
        </w:rPr>
      </w:pPr>
    </w:p>
    <w:p w14:paraId="0E79F9BA" w14:textId="77777777" w:rsidR="00B12463" w:rsidRPr="003602EC" w:rsidRDefault="00B12463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lastRenderedPageBreak/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50E00C25" w:rsidR="003602EC" w:rsidRPr="003602EC" w:rsidRDefault="003602EC" w:rsidP="003602EC">
      <w:pPr>
        <w:jc w:val="both"/>
        <w:rPr>
          <w:sz w:val="20"/>
        </w:rPr>
      </w:pPr>
      <w:r w:rsidRPr="00A53430">
        <w:rPr>
          <w:sz w:val="20"/>
        </w:rPr>
        <w:t xml:space="preserve">Šteje se, da je ponudba pravočasna, če na naslov organizatorja </w:t>
      </w:r>
      <w:r w:rsidRPr="00A53430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10046D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13</w:t>
      </w:r>
      <w:r w:rsidR="00A53430" w:rsidRPr="00A53430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B81F08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="0010046D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4</w:t>
      </w:r>
      <w:r w:rsidRPr="00A53430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A53430" w:rsidRPr="00A53430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2026</w:t>
      </w:r>
      <w:r w:rsidRPr="00A53430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A53430">
        <w:rPr>
          <w:sz w:val="20"/>
          <w:vertAlign w:val="superscript"/>
        </w:rPr>
        <w:t>1</w:t>
      </w:r>
      <w:r w:rsidR="00EF5782" w:rsidRPr="00A53430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7BD26FAF" w14:textId="6A9D01F6" w:rsidR="003602EC" w:rsidRDefault="003602EC" w:rsidP="00A21655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</w:t>
      </w:r>
      <w:r w:rsidR="00AA2EC1">
        <w:rPr>
          <w:sz w:val="20"/>
        </w:rPr>
        <w:t>.</w:t>
      </w:r>
    </w:p>
    <w:p w14:paraId="388ECE60" w14:textId="77777777" w:rsidR="0062485C" w:rsidRPr="00367FAC" w:rsidRDefault="0062485C" w:rsidP="00367FAC">
      <w:pPr>
        <w:rPr>
          <w:rFonts w:cs="Arial"/>
          <w:sz w:val="20"/>
          <w:lang w:eastAsia="sl-SI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0C13C77" w14:textId="1386C030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 je mogoč na podlagi predhodne najave na telefon: 01 478 1660.</w:t>
      </w:r>
    </w:p>
    <w:p w14:paraId="2D702C5B" w14:textId="77777777" w:rsidR="00CE15F1" w:rsidRPr="004F5EA4" w:rsidRDefault="00CE15F1" w:rsidP="00194838">
      <w:pPr>
        <w:jc w:val="both"/>
        <w:rPr>
          <w:rFonts w:cs="Arial"/>
          <w:sz w:val="20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0BEA969C" w14:textId="6DA01F9D" w:rsidR="00266117" w:rsidRDefault="00040ACE" w:rsidP="007434F9">
      <w:pPr>
        <w:jc w:val="both"/>
        <w:rPr>
          <w:rFonts w:cs="Arial"/>
          <w:sz w:val="20"/>
        </w:rPr>
      </w:pPr>
      <w:r w:rsidRPr="00040ACE">
        <w:rPr>
          <w:rFonts w:cs="Arial"/>
          <w:sz w:val="20"/>
        </w:rPr>
        <w:t>Predstojnik upravljavca ali oseba, ki jo predstojnik upravljavca za to pooblasti, lahko ustavi postopek prodaje do sklenitve pravnega posla, pri čemer se ponudnikom povrnejo le stroški v višini izkazanih stroškov za prevzem razpisne dokumentacije.</w:t>
      </w: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30052B">
      <w:pPr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983BBC" w:rsidP="00983BBC">
      <w:pPr>
        <w:rPr>
          <w:rFonts w:ascii="Calibri" w:hAnsi="Calibri"/>
        </w:rPr>
      </w:pPr>
      <w:hyperlink r:id="rId9" w:history="1">
        <w:r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AF58EE" w:rsidRPr="00CC619F" w14:paraId="0ABF0F37" w14:textId="77777777" w:rsidTr="005F67EC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2090F90A" w14:textId="77777777" w:rsidR="00AF58EE" w:rsidRDefault="005B63EE" w:rsidP="00CC61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mag. Franc Props</w:t>
            </w:r>
          </w:p>
          <w:p w14:paraId="43075119" w14:textId="5A4C81B5" w:rsidR="005B63EE" w:rsidRPr="00CC619F" w:rsidRDefault="005B63EE" w:rsidP="00CC619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minister</w:t>
            </w:r>
          </w:p>
        </w:tc>
      </w:tr>
    </w:tbl>
    <w:p w14:paraId="2E463C68" w14:textId="77777777" w:rsidR="00B12463" w:rsidRDefault="00B12463" w:rsidP="009A54C5">
      <w:pPr>
        <w:tabs>
          <w:tab w:val="center" w:pos="5670"/>
        </w:tabs>
        <w:jc w:val="both"/>
        <w:rPr>
          <w:noProof/>
        </w:rPr>
      </w:pPr>
    </w:p>
    <w:p w14:paraId="1DF170A1" w14:textId="77777777" w:rsidR="00B12463" w:rsidRDefault="00B12463" w:rsidP="009A54C5">
      <w:pPr>
        <w:tabs>
          <w:tab w:val="center" w:pos="5670"/>
        </w:tabs>
        <w:jc w:val="both"/>
        <w:rPr>
          <w:noProof/>
        </w:rPr>
      </w:pPr>
    </w:p>
    <w:p w14:paraId="437B5181" w14:textId="77777777" w:rsidR="00B12463" w:rsidRDefault="00B12463" w:rsidP="009A54C5">
      <w:pPr>
        <w:tabs>
          <w:tab w:val="center" w:pos="5670"/>
        </w:tabs>
        <w:jc w:val="both"/>
        <w:rPr>
          <w:noProof/>
        </w:rPr>
      </w:pPr>
    </w:p>
    <w:p w14:paraId="3040F19A" w14:textId="77777777" w:rsidR="00B12463" w:rsidRDefault="00B12463" w:rsidP="009A54C5">
      <w:pPr>
        <w:tabs>
          <w:tab w:val="center" w:pos="5670"/>
        </w:tabs>
        <w:jc w:val="both"/>
        <w:rPr>
          <w:noProof/>
        </w:rPr>
      </w:pPr>
    </w:p>
    <w:p w14:paraId="6DA9E136" w14:textId="77777777" w:rsidR="00B12463" w:rsidRDefault="00B12463" w:rsidP="009A54C5">
      <w:pPr>
        <w:tabs>
          <w:tab w:val="center" w:pos="5670"/>
        </w:tabs>
        <w:jc w:val="both"/>
        <w:rPr>
          <w:noProof/>
        </w:rPr>
      </w:pPr>
    </w:p>
    <w:p w14:paraId="73F2B9BF" w14:textId="77777777" w:rsidR="00B12463" w:rsidRDefault="00B12463" w:rsidP="009A54C5">
      <w:pPr>
        <w:tabs>
          <w:tab w:val="center" w:pos="5670"/>
        </w:tabs>
        <w:jc w:val="both"/>
        <w:rPr>
          <w:noProof/>
        </w:rPr>
      </w:pPr>
    </w:p>
    <w:p w14:paraId="6704F90E" w14:textId="77777777" w:rsidR="00B12463" w:rsidRDefault="00B12463" w:rsidP="009A54C5">
      <w:pPr>
        <w:tabs>
          <w:tab w:val="center" w:pos="5670"/>
        </w:tabs>
        <w:jc w:val="both"/>
        <w:rPr>
          <w:noProof/>
        </w:rPr>
      </w:pPr>
    </w:p>
    <w:p w14:paraId="0120B46A" w14:textId="77777777" w:rsidR="00B12463" w:rsidRDefault="00B12463" w:rsidP="009A54C5">
      <w:pPr>
        <w:tabs>
          <w:tab w:val="center" w:pos="5670"/>
        </w:tabs>
        <w:jc w:val="both"/>
        <w:rPr>
          <w:noProof/>
        </w:rPr>
      </w:pPr>
    </w:p>
    <w:p w14:paraId="0715E0C8" w14:textId="77777777" w:rsidR="00B12463" w:rsidRDefault="00B12463" w:rsidP="009A54C5">
      <w:pPr>
        <w:tabs>
          <w:tab w:val="center" w:pos="5670"/>
        </w:tabs>
        <w:jc w:val="both"/>
        <w:rPr>
          <w:noProof/>
        </w:rPr>
      </w:pPr>
    </w:p>
    <w:p w14:paraId="3E5EB99D" w14:textId="5EB5FF74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3212CC26" w14:textId="15E7597B" w:rsidR="00647AD7" w:rsidRDefault="00647AD7" w:rsidP="009A54C5">
      <w:pPr>
        <w:tabs>
          <w:tab w:val="center" w:pos="5670"/>
        </w:tabs>
        <w:jc w:val="both"/>
        <w:rPr>
          <w:noProof/>
        </w:rPr>
      </w:pPr>
    </w:p>
    <w:p w14:paraId="2E67D39B" w14:textId="6F0779F1" w:rsidR="00D73F85" w:rsidRDefault="00207DEB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lastRenderedPageBreak/>
        <w:t xml:space="preserve">    </w:t>
      </w:r>
    </w:p>
    <w:p w14:paraId="143665FA" w14:textId="6B57A27E" w:rsidR="00207DEB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</w:t>
      </w:r>
    </w:p>
    <w:p w14:paraId="6B1677F4" w14:textId="5B10F994" w:rsidR="00734D17" w:rsidRDefault="00615DA5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drawing>
          <wp:inline distT="0" distB="0" distL="0" distR="0" wp14:anchorId="3543782F" wp14:editId="70FDED6E">
            <wp:extent cx="5396230" cy="4340225"/>
            <wp:effectExtent l="0" t="0" r="0" b="3175"/>
            <wp:docPr id="8" name="Slika 8" descr="Prikaz lege nepremičn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Prikaz lege nepremičn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434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A5BF6" w14:textId="089842F4" w:rsidR="00734D17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</w:t>
      </w:r>
    </w:p>
    <w:p w14:paraId="50696911" w14:textId="39ED7CA0" w:rsidR="00207DEB" w:rsidRDefault="00207DEB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</w:t>
      </w:r>
    </w:p>
    <w:p w14:paraId="6DD8F5BB" w14:textId="505747F3" w:rsidR="000646E0" w:rsidRDefault="00AA2EC1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</w:t>
      </w:r>
    </w:p>
    <w:p w14:paraId="4E9DAE25" w14:textId="77777777" w:rsidR="00AA2EC1" w:rsidRDefault="00AA2EC1" w:rsidP="009A54C5">
      <w:pPr>
        <w:tabs>
          <w:tab w:val="center" w:pos="5670"/>
        </w:tabs>
        <w:jc w:val="both"/>
        <w:rPr>
          <w:noProof/>
        </w:rPr>
      </w:pPr>
    </w:p>
    <w:p w14:paraId="20F0EBDD" w14:textId="3F701902" w:rsidR="00AA2EC1" w:rsidRDefault="00AA2EC1" w:rsidP="009A54C5">
      <w:pPr>
        <w:tabs>
          <w:tab w:val="center" w:pos="5670"/>
        </w:tabs>
        <w:jc w:val="both"/>
        <w:rPr>
          <w:noProof/>
        </w:rPr>
      </w:pPr>
    </w:p>
    <w:p w14:paraId="05A2A6E0" w14:textId="59461F55" w:rsidR="00987CDF" w:rsidRDefault="00987CDF" w:rsidP="009A54C5">
      <w:pPr>
        <w:tabs>
          <w:tab w:val="center" w:pos="5670"/>
        </w:tabs>
        <w:jc w:val="both"/>
        <w:rPr>
          <w:noProof/>
        </w:rPr>
      </w:pPr>
    </w:p>
    <w:sectPr w:rsidR="00987CDF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ABD7" w14:textId="77777777" w:rsidR="008A4E66" w:rsidRDefault="008A4E66">
      <w:r>
        <w:separator/>
      </w:r>
    </w:p>
  </w:endnote>
  <w:endnote w:type="continuationSeparator" w:id="0">
    <w:p w14:paraId="1C06E500" w14:textId="77777777" w:rsidR="008A4E66" w:rsidRDefault="008A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EndPr/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8CB0" w14:textId="77777777" w:rsidR="008A4E66" w:rsidRDefault="008A4E66">
      <w:r>
        <w:separator/>
      </w:r>
    </w:p>
  </w:footnote>
  <w:footnote w:type="continuationSeparator" w:id="0">
    <w:p w14:paraId="59693DB9" w14:textId="77777777" w:rsidR="008A4E66" w:rsidRDefault="008A4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0ACE"/>
    <w:rsid w:val="00042A86"/>
    <w:rsid w:val="00043D58"/>
    <w:rsid w:val="00044649"/>
    <w:rsid w:val="00046187"/>
    <w:rsid w:val="00062541"/>
    <w:rsid w:val="000628CA"/>
    <w:rsid w:val="00062B89"/>
    <w:rsid w:val="000646E0"/>
    <w:rsid w:val="00066DCE"/>
    <w:rsid w:val="000746B7"/>
    <w:rsid w:val="00074954"/>
    <w:rsid w:val="000769BF"/>
    <w:rsid w:val="00077779"/>
    <w:rsid w:val="000818BC"/>
    <w:rsid w:val="00083F83"/>
    <w:rsid w:val="00087ED3"/>
    <w:rsid w:val="000934BA"/>
    <w:rsid w:val="00095DDE"/>
    <w:rsid w:val="00097B90"/>
    <w:rsid w:val="000A0B43"/>
    <w:rsid w:val="000A44F5"/>
    <w:rsid w:val="000A7238"/>
    <w:rsid w:val="000B02FC"/>
    <w:rsid w:val="000B0C16"/>
    <w:rsid w:val="000B21B1"/>
    <w:rsid w:val="000B5A0C"/>
    <w:rsid w:val="000C0AFE"/>
    <w:rsid w:val="000C4445"/>
    <w:rsid w:val="000D2307"/>
    <w:rsid w:val="000D3CD8"/>
    <w:rsid w:val="000D6EBE"/>
    <w:rsid w:val="000E27C2"/>
    <w:rsid w:val="000E2C5D"/>
    <w:rsid w:val="000E4354"/>
    <w:rsid w:val="000E56AC"/>
    <w:rsid w:val="000F083F"/>
    <w:rsid w:val="0010046D"/>
    <w:rsid w:val="001131E1"/>
    <w:rsid w:val="0012192D"/>
    <w:rsid w:val="00122202"/>
    <w:rsid w:val="00131581"/>
    <w:rsid w:val="00132AC3"/>
    <w:rsid w:val="001357B2"/>
    <w:rsid w:val="001364B1"/>
    <w:rsid w:val="001403B2"/>
    <w:rsid w:val="0014272F"/>
    <w:rsid w:val="00144108"/>
    <w:rsid w:val="00145297"/>
    <w:rsid w:val="00150E4F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1819"/>
    <w:rsid w:val="00175E37"/>
    <w:rsid w:val="00176134"/>
    <w:rsid w:val="00182099"/>
    <w:rsid w:val="00182E7B"/>
    <w:rsid w:val="0018355E"/>
    <w:rsid w:val="00184381"/>
    <w:rsid w:val="001900E9"/>
    <w:rsid w:val="00194838"/>
    <w:rsid w:val="00197B10"/>
    <w:rsid w:val="001A002E"/>
    <w:rsid w:val="001A2932"/>
    <w:rsid w:val="001A53CB"/>
    <w:rsid w:val="001A7ABB"/>
    <w:rsid w:val="001B05C2"/>
    <w:rsid w:val="001B380B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7A0B"/>
    <w:rsid w:val="001F157D"/>
    <w:rsid w:val="001F238F"/>
    <w:rsid w:val="001F4047"/>
    <w:rsid w:val="001F5946"/>
    <w:rsid w:val="001F77F6"/>
    <w:rsid w:val="00201517"/>
    <w:rsid w:val="00202A77"/>
    <w:rsid w:val="00207DEB"/>
    <w:rsid w:val="002106A0"/>
    <w:rsid w:val="002115A9"/>
    <w:rsid w:val="00214573"/>
    <w:rsid w:val="00222757"/>
    <w:rsid w:val="002263E9"/>
    <w:rsid w:val="00227465"/>
    <w:rsid w:val="00232953"/>
    <w:rsid w:val="00232B7E"/>
    <w:rsid w:val="0023413B"/>
    <w:rsid w:val="0023599C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6117"/>
    <w:rsid w:val="00271CE5"/>
    <w:rsid w:val="00275C70"/>
    <w:rsid w:val="00282020"/>
    <w:rsid w:val="002835BA"/>
    <w:rsid w:val="00286027"/>
    <w:rsid w:val="00286C46"/>
    <w:rsid w:val="00293411"/>
    <w:rsid w:val="00294ECF"/>
    <w:rsid w:val="0029627C"/>
    <w:rsid w:val="00297D46"/>
    <w:rsid w:val="002A0B09"/>
    <w:rsid w:val="002A26AB"/>
    <w:rsid w:val="002A42E6"/>
    <w:rsid w:val="002A582A"/>
    <w:rsid w:val="002B0538"/>
    <w:rsid w:val="002B21FC"/>
    <w:rsid w:val="002B2BCB"/>
    <w:rsid w:val="002B390B"/>
    <w:rsid w:val="002B3B24"/>
    <w:rsid w:val="002B3ECA"/>
    <w:rsid w:val="002B7D5C"/>
    <w:rsid w:val="002C0B16"/>
    <w:rsid w:val="002C21FF"/>
    <w:rsid w:val="002C4206"/>
    <w:rsid w:val="002C71CA"/>
    <w:rsid w:val="002D0E50"/>
    <w:rsid w:val="002D4DDC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052B"/>
    <w:rsid w:val="0030148F"/>
    <w:rsid w:val="00307CB4"/>
    <w:rsid w:val="003102C1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602EC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41E6"/>
    <w:rsid w:val="003A6A3A"/>
    <w:rsid w:val="003B1C49"/>
    <w:rsid w:val="003B30A8"/>
    <w:rsid w:val="003B3372"/>
    <w:rsid w:val="003B5C61"/>
    <w:rsid w:val="003C634D"/>
    <w:rsid w:val="003D2A70"/>
    <w:rsid w:val="003D6428"/>
    <w:rsid w:val="003D7C16"/>
    <w:rsid w:val="003D7CBB"/>
    <w:rsid w:val="003E1C74"/>
    <w:rsid w:val="003E1E8F"/>
    <w:rsid w:val="003E4854"/>
    <w:rsid w:val="003E69B7"/>
    <w:rsid w:val="003E7443"/>
    <w:rsid w:val="003E7DCE"/>
    <w:rsid w:val="003F5EC6"/>
    <w:rsid w:val="003F75D0"/>
    <w:rsid w:val="004012F9"/>
    <w:rsid w:val="00402ABC"/>
    <w:rsid w:val="0040383E"/>
    <w:rsid w:val="0040755E"/>
    <w:rsid w:val="00413F33"/>
    <w:rsid w:val="004177C4"/>
    <w:rsid w:val="0042221C"/>
    <w:rsid w:val="004262B6"/>
    <w:rsid w:val="00426D7E"/>
    <w:rsid w:val="00430095"/>
    <w:rsid w:val="00430C16"/>
    <w:rsid w:val="004334CE"/>
    <w:rsid w:val="00433CBC"/>
    <w:rsid w:val="00435304"/>
    <w:rsid w:val="00441A04"/>
    <w:rsid w:val="00442633"/>
    <w:rsid w:val="00444273"/>
    <w:rsid w:val="00444866"/>
    <w:rsid w:val="00445F6E"/>
    <w:rsid w:val="00446898"/>
    <w:rsid w:val="00450112"/>
    <w:rsid w:val="00452853"/>
    <w:rsid w:val="00453A35"/>
    <w:rsid w:val="0045722C"/>
    <w:rsid w:val="00464756"/>
    <w:rsid w:val="00464DAC"/>
    <w:rsid w:val="0046704D"/>
    <w:rsid w:val="00475673"/>
    <w:rsid w:val="00480477"/>
    <w:rsid w:val="0048132E"/>
    <w:rsid w:val="0048153C"/>
    <w:rsid w:val="00481860"/>
    <w:rsid w:val="00485520"/>
    <w:rsid w:val="00485762"/>
    <w:rsid w:val="00486021"/>
    <w:rsid w:val="00487560"/>
    <w:rsid w:val="004921A7"/>
    <w:rsid w:val="00494C40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16E"/>
    <w:rsid w:val="004B7CBD"/>
    <w:rsid w:val="004C259D"/>
    <w:rsid w:val="004C48C2"/>
    <w:rsid w:val="004C517E"/>
    <w:rsid w:val="004D0731"/>
    <w:rsid w:val="004D4898"/>
    <w:rsid w:val="004E266F"/>
    <w:rsid w:val="004E32A5"/>
    <w:rsid w:val="004E6497"/>
    <w:rsid w:val="004E71A1"/>
    <w:rsid w:val="004F1416"/>
    <w:rsid w:val="004F3B43"/>
    <w:rsid w:val="004F463C"/>
    <w:rsid w:val="004F5EA4"/>
    <w:rsid w:val="004F6ABE"/>
    <w:rsid w:val="004F7343"/>
    <w:rsid w:val="00500014"/>
    <w:rsid w:val="0050071E"/>
    <w:rsid w:val="00503BCF"/>
    <w:rsid w:val="005041D1"/>
    <w:rsid w:val="005044C6"/>
    <w:rsid w:val="00504B7B"/>
    <w:rsid w:val="00516100"/>
    <w:rsid w:val="005174C8"/>
    <w:rsid w:val="0052194C"/>
    <w:rsid w:val="005259F4"/>
    <w:rsid w:val="00525D3C"/>
    <w:rsid w:val="00526246"/>
    <w:rsid w:val="00530E1D"/>
    <w:rsid w:val="00532318"/>
    <w:rsid w:val="00533139"/>
    <w:rsid w:val="00534683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869E9"/>
    <w:rsid w:val="00587048"/>
    <w:rsid w:val="005B1231"/>
    <w:rsid w:val="005B45B7"/>
    <w:rsid w:val="005B4EA7"/>
    <w:rsid w:val="005B63EE"/>
    <w:rsid w:val="005C366B"/>
    <w:rsid w:val="005C4A27"/>
    <w:rsid w:val="005C590D"/>
    <w:rsid w:val="005C6696"/>
    <w:rsid w:val="005D0806"/>
    <w:rsid w:val="005D1EA2"/>
    <w:rsid w:val="005D660D"/>
    <w:rsid w:val="005D6AC2"/>
    <w:rsid w:val="005D7B33"/>
    <w:rsid w:val="005E143C"/>
    <w:rsid w:val="005E1AEB"/>
    <w:rsid w:val="005E1D3C"/>
    <w:rsid w:val="005F09C0"/>
    <w:rsid w:val="005F0AC3"/>
    <w:rsid w:val="005F13CA"/>
    <w:rsid w:val="005F27F3"/>
    <w:rsid w:val="005F4B33"/>
    <w:rsid w:val="005F67EC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5DA5"/>
    <w:rsid w:val="00616487"/>
    <w:rsid w:val="0062248B"/>
    <w:rsid w:val="00623B06"/>
    <w:rsid w:val="0062485C"/>
    <w:rsid w:val="0063188F"/>
    <w:rsid w:val="00632253"/>
    <w:rsid w:val="00633D9D"/>
    <w:rsid w:val="00634195"/>
    <w:rsid w:val="00641A44"/>
    <w:rsid w:val="00641D10"/>
    <w:rsid w:val="00642714"/>
    <w:rsid w:val="00643054"/>
    <w:rsid w:val="00644595"/>
    <w:rsid w:val="006455CE"/>
    <w:rsid w:val="00647AD7"/>
    <w:rsid w:val="00651288"/>
    <w:rsid w:val="006526F9"/>
    <w:rsid w:val="00656088"/>
    <w:rsid w:val="006578CB"/>
    <w:rsid w:val="00657D64"/>
    <w:rsid w:val="00663915"/>
    <w:rsid w:val="00670515"/>
    <w:rsid w:val="00670FBD"/>
    <w:rsid w:val="00681366"/>
    <w:rsid w:val="006856C6"/>
    <w:rsid w:val="00686578"/>
    <w:rsid w:val="00692DF2"/>
    <w:rsid w:val="0069597E"/>
    <w:rsid w:val="00697574"/>
    <w:rsid w:val="006A45A9"/>
    <w:rsid w:val="006B1B87"/>
    <w:rsid w:val="006B6EEC"/>
    <w:rsid w:val="006B7361"/>
    <w:rsid w:val="006C2B22"/>
    <w:rsid w:val="006C4A64"/>
    <w:rsid w:val="006D184E"/>
    <w:rsid w:val="006D42D9"/>
    <w:rsid w:val="006D42EC"/>
    <w:rsid w:val="006D46E2"/>
    <w:rsid w:val="006D717A"/>
    <w:rsid w:val="006D76B0"/>
    <w:rsid w:val="006E4FD5"/>
    <w:rsid w:val="006E51EF"/>
    <w:rsid w:val="006E5F2B"/>
    <w:rsid w:val="006E6B3C"/>
    <w:rsid w:val="006E7EA6"/>
    <w:rsid w:val="006F0D4E"/>
    <w:rsid w:val="006F19FB"/>
    <w:rsid w:val="006F2F4A"/>
    <w:rsid w:val="006F471E"/>
    <w:rsid w:val="006F49C4"/>
    <w:rsid w:val="006F61A3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34F9"/>
    <w:rsid w:val="00747FA2"/>
    <w:rsid w:val="007535A5"/>
    <w:rsid w:val="0075422F"/>
    <w:rsid w:val="00754A54"/>
    <w:rsid w:val="00756E10"/>
    <w:rsid w:val="00757895"/>
    <w:rsid w:val="0076664F"/>
    <w:rsid w:val="00771E1B"/>
    <w:rsid w:val="007753E8"/>
    <w:rsid w:val="00776877"/>
    <w:rsid w:val="0077727C"/>
    <w:rsid w:val="00777712"/>
    <w:rsid w:val="00780BCC"/>
    <w:rsid w:val="00783158"/>
    <w:rsid w:val="00783310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1DC9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25DED"/>
    <w:rsid w:val="00827085"/>
    <w:rsid w:val="00830AC0"/>
    <w:rsid w:val="00845DF8"/>
    <w:rsid w:val="00846062"/>
    <w:rsid w:val="00846C6A"/>
    <w:rsid w:val="008471A7"/>
    <w:rsid w:val="00847C53"/>
    <w:rsid w:val="0085483A"/>
    <w:rsid w:val="008561B9"/>
    <w:rsid w:val="00871E0C"/>
    <w:rsid w:val="00873B49"/>
    <w:rsid w:val="00874478"/>
    <w:rsid w:val="00876CB5"/>
    <w:rsid w:val="0087771B"/>
    <w:rsid w:val="00877F22"/>
    <w:rsid w:val="0088043C"/>
    <w:rsid w:val="00881473"/>
    <w:rsid w:val="008852E0"/>
    <w:rsid w:val="00885F27"/>
    <w:rsid w:val="008906C9"/>
    <w:rsid w:val="00890713"/>
    <w:rsid w:val="00891BE1"/>
    <w:rsid w:val="00894E2C"/>
    <w:rsid w:val="008A3040"/>
    <w:rsid w:val="008A389A"/>
    <w:rsid w:val="008A4E66"/>
    <w:rsid w:val="008A617C"/>
    <w:rsid w:val="008B2EAD"/>
    <w:rsid w:val="008B7D7B"/>
    <w:rsid w:val="008C07EE"/>
    <w:rsid w:val="008C5738"/>
    <w:rsid w:val="008C5AB8"/>
    <w:rsid w:val="008C7BA7"/>
    <w:rsid w:val="008C7BE1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24E3C"/>
    <w:rsid w:val="0092753B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12BB"/>
    <w:rsid w:val="00963AE8"/>
    <w:rsid w:val="009671D7"/>
    <w:rsid w:val="009751C1"/>
    <w:rsid w:val="009761E1"/>
    <w:rsid w:val="00982BBF"/>
    <w:rsid w:val="00983BBC"/>
    <w:rsid w:val="00984ECE"/>
    <w:rsid w:val="00987CDF"/>
    <w:rsid w:val="009903A1"/>
    <w:rsid w:val="0099234A"/>
    <w:rsid w:val="009954D2"/>
    <w:rsid w:val="0099777D"/>
    <w:rsid w:val="009977DA"/>
    <w:rsid w:val="009A19C6"/>
    <w:rsid w:val="009A2EF4"/>
    <w:rsid w:val="009A54C5"/>
    <w:rsid w:val="009A780F"/>
    <w:rsid w:val="009B0BED"/>
    <w:rsid w:val="009B48A1"/>
    <w:rsid w:val="009C18BF"/>
    <w:rsid w:val="009C550F"/>
    <w:rsid w:val="009C678C"/>
    <w:rsid w:val="009C7C1C"/>
    <w:rsid w:val="009D748A"/>
    <w:rsid w:val="009E0ADD"/>
    <w:rsid w:val="009E1D51"/>
    <w:rsid w:val="009E3F45"/>
    <w:rsid w:val="009E4CE5"/>
    <w:rsid w:val="009E6A19"/>
    <w:rsid w:val="009F2EB8"/>
    <w:rsid w:val="00A000A8"/>
    <w:rsid w:val="00A018A5"/>
    <w:rsid w:val="00A11704"/>
    <w:rsid w:val="00A11BBA"/>
    <w:rsid w:val="00A125C5"/>
    <w:rsid w:val="00A12E6A"/>
    <w:rsid w:val="00A1452D"/>
    <w:rsid w:val="00A158CE"/>
    <w:rsid w:val="00A179CB"/>
    <w:rsid w:val="00A21655"/>
    <w:rsid w:val="00A24315"/>
    <w:rsid w:val="00A24CD9"/>
    <w:rsid w:val="00A30400"/>
    <w:rsid w:val="00A31408"/>
    <w:rsid w:val="00A409D9"/>
    <w:rsid w:val="00A4236A"/>
    <w:rsid w:val="00A45C0D"/>
    <w:rsid w:val="00A473FB"/>
    <w:rsid w:val="00A4799B"/>
    <w:rsid w:val="00A5039D"/>
    <w:rsid w:val="00A53430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1ACB"/>
    <w:rsid w:val="00A73001"/>
    <w:rsid w:val="00A76813"/>
    <w:rsid w:val="00A77A3D"/>
    <w:rsid w:val="00A8075E"/>
    <w:rsid w:val="00A8112F"/>
    <w:rsid w:val="00A813FF"/>
    <w:rsid w:val="00A82A09"/>
    <w:rsid w:val="00A876CC"/>
    <w:rsid w:val="00A90FF3"/>
    <w:rsid w:val="00A93D92"/>
    <w:rsid w:val="00AA2C31"/>
    <w:rsid w:val="00AA2EC1"/>
    <w:rsid w:val="00AA6CA5"/>
    <w:rsid w:val="00AA744E"/>
    <w:rsid w:val="00AA77E7"/>
    <w:rsid w:val="00AB3564"/>
    <w:rsid w:val="00AB38CE"/>
    <w:rsid w:val="00AC1799"/>
    <w:rsid w:val="00AC7895"/>
    <w:rsid w:val="00AD2025"/>
    <w:rsid w:val="00AD4D0D"/>
    <w:rsid w:val="00AE0493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1739"/>
    <w:rsid w:val="00B04BC8"/>
    <w:rsid w:val="00B07264"/>
    <w:rsid w:val="00B10ABD"/>
    <w:rsid w:val="00B12463"/>
    <w:rsid w:val="00B17141"/>
    <w:rsid w:val="00B25C8E"/>
    <w:rsid w:val="00B27D81"/>
    <w:rsid w:val="00B31575"/>
    <w:rsid w:val="00B37162"/>
    <w:rsid w:val="00B51F4B"/>
    <w:rsid w:val="00B523AB"/>
    <w:rsid w:val="00B537B0"/>
    <w:rsid w:val="00B53D68"/>
    <w:rsid w:val="00B5435C"/>
    <w:rsid w:val="00B56B88"/>
    <w:rsid w:val="00B572E4"/>
    <w:rsid w:val="00B6035C"/>
    <w:rsid w:val="00B60B54"/>
    <w:rsid w:val="00B60FD3"/>
    <w:rsid w:val="00B610DF"/>
    <w:rsid w:val="00B61836"/>
    <w:rsid w:val="00B667BB"/>
    <w:rsid w:val="00B81F08"/>
    <w:rsid w:val="00B83D42"/>
    <w:rsid w:val="00B83EEA"/>
    <w:rsid w:val="00B84A0B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38EB"/>
    <w:rsid w:val="00BB7214"/>
    <w:rsid w:val="00BC1EB5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F1F22"/>
    <w:rsid w:val="00BF4EF1"/>
    <w:rsid w:val="00BF7D9B"/>
    <w:rsid w:val="00C01923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6C44"/>
    <w:rsid w:val="00C37645"/>
    <w:rsid w:val="00C50208"/>
    <w:rsid w:val="00C569F5"/>
    <w:rsid w:val="00C61358"/>
    <w:rsid w:val="00C65305"/>
    <w:rsid w:val="00C6673A"/>
    <w:rsid w:val="00C72E19"/>
    <w:rsid w:val="00C77797"/>
    <w:rsid w:val="00C914DB"/>
    <w:rsid w:val="00C9191F"/>
    <w:rsid w:val="00C9261E"/>
    <w:rsid w:val="00C92898"/>
    <w:rsid w:val="00C92D3F"/>
    <w:rsid w:val="00CA19F3"/>
    <w:rsid w:val="00CA3F7F"/>
    <w:rsid w:val="00CB0324"/>
    <w:rsid w:val="00CB07E8"/>
    <w:rsid w:val="00CB4AEF"/>
    <w:rsid w:val="00CB4E53"/>
    <w:rsid w:val="00CC3299"/>
    <w:rsid w:val="00CC60CA"/>
    <w:rsid w:val="00CC619F"/>
    <w:rsid w:val="00CC6847"/>
    <w:rsid w:val="00CD149E"/>
    <w:rsid w:val="00CD1846"/>
    <w:rsid w:val="00CD796E"/>
    <w:rsid w:val="00CD7B86"/>
    <w:rsid w:val="00CE15F1"/>
    <w:rsid w:val="00CE3D3F"/>
    <w:rsid w:val="00CE60A9"/>
    <w:rsid w:val="00CE7514"/>
    <w:rsid w:val="00CF0CD8"/>
    <w:rsid w:val="00D016DE"/>
    <w:rsid w:val="00D0297B"/>
    <w:rsid w:val="00D04072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3F85"/>
    <w:rsid w:val="00D76CA1"/>
    <w:rsid w:val="00D7738A"/>
    <w:rsid w:val="00D81618"/>
    <w:rsid w:val="00D83758"/>
    <w:rsid w:val="00D83C76"/>
    <w:rsid w:val="00D8542D"/>
    <w:rsid w:val="00D91A53"/>
    <w:rsid w:val="00DA3709"/>
    <w:rsid w:val="00DA5900"/>
    <w:rsid w:val="00DA73C0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3705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2F37"/>
    <w:rsid w:val="00E44C83"/>
    <w:rsid w:val="00E4582E"/>
    <w:rsid w:val="00E4661B"/>
    <w:rsid w:val="00E550F0"/>
    <w:rsid w:val="00E628E9"/>
    <w:rsid w:val="00E64210"/>
    <w:rsid w:val="00E657A7"/>
    <w:rsid w:val="00E65F70"/>
    <w:rsid w:val="00E707A6"/>
    <w:rsid w:val="00E7158D"/>
    <w:rsid w:val="00E82669"/>
    <w:rsid w:val="00E83A59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793D"/>
    <w:rsid w:val="00EC46DE"/>
    <w:rsid w:val="00EC6EF3"/>
    <w:rsid w:val="00EC7D53"/>
    <w:rsid w:val="00EC7F4B"/>
    <w:rsid w:val="00ED05C8"/>
    <w:rsid w:val="00ED3B97"/>
    <w:rsid w:val="00ED7BA7"/>
    <w:rsid w:val="00EE26C1"/>
    <w:rsid w:val="00EE46F2"/>
    <w:rsid w:val="00EE4853"/>
    <w:rsid w:val="00EE4A3E"/>
    <w:rsid w:val="00EF413C"/>
    <w:rsid w:val="00EF5782"/>
    <w:rsid w:val="00F05E5B"/>
    <w:rsid w:val="00F121C5"/>
    <w:rsid w:val="00F1242C"/>
    <w:rsid w:val="00F14EFD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80448"/>
    <w:rsid w:val="00F84B4B"/>
    <w:rsid w:val="00F855E5"/>
    <w:rsid w:val="00F90A3A"/>
    <w:rsid w:val="00FA1E76"/>
    <w:rsid w:val="00FA7BAF"/>
    <w:rsid w:val="00FB5633"/>
    <w:rsid w:val="00FB5852"/>
    <w:rsid w:val="00FB5862"/>
    <w:rsid w:val="00FC399C"/>
    <w:rsid w:val="00FD25A2"/>
    <w:rsid w:val="00FD73E0"/>
    <w:rsid w:val="00FE08C5"/>
    <w:rsid w:val="00FE445A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17</TotalTime>
  <Pages>4</Pages>
  <Words>1057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NP_k.o. 1696-Rudnik-namera 26</vt:lpstr>
    </vt:vector>
  </TitlesOfParts>
  <Company>Indea d.o.o.</Company>
  <LinksUpToDate>false</LinksUpToDate>
  <CharactersWithSpaces>7803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NP_k.o. 1696-Rudnik-namera 26</dc:title>
  <dc:subject/>
  <dc:creator>Marija Petek</dc:creator>
  <cp:keywords/>
  <dc:description/>
  <cp:lastModifiedBy>Lucija Srebernjak</cp:lastModifiedBy>
  <cp:revision>21</cp:revision>
  <cp:lastPrinted>2019-07-25T11:29:00Z</cp:lastPrinted>
  <dcterms:created xsi:type="dcterms:W3CDTF">2026-03-13T06:55:00Z</dcterms:created>
  <dcterms:modified xsi:type="dcterms:W3CDTF">2026-03-13T07:20:00Z</dcterms:modified>
</cp:coreProperties>
</file>