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612484" w14:textId="3D44CCE0" w:rsidR="007B718F" w:rsidRDefault="007B718F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0604898D" w14:textId="2C92BFD2" w:rsidR="00C37E7A" w:rsidRPr="004F5EA4" w:rsidRDefault="00C37E7A" w:rsidP="00C37E7A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Številka: </w:t>
      </w:r>
      <w:r>
        <w:rPr>
          <w:rFonts w:cs="Arial"/>
          <w:sz w:val="20"/>
        </w:rPr>
        <w:t>477-368/2019/</w:t>
      </w:r>
      <w:r w:rsidR="000425DE">
        <w:rPr>
          <w:rFonts w:cs="Arial"/>
          <w:sz w:val="20"/>
        </w:rPr>
        <w:t>23</w:t>
      </w:r>
    </w:p>
    <w:p w14:paraId="771D9C05" w14:textId="77777777" w:rsidR="00C37E7A" w:rsidRPr="004F5EA4" w:rsidRDefault="00C37E7A" w:rsidP="00C37E7A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Datum:   </w:t>
      </w:r>
      <w:r>
        <w:rPr>
          <w:rFonts w:cs="Arial"/>
          <w:sz w:val="20"/>
        </w:rPr>
        <w:t>4. 5. 2021</w:t>
      </w:r>
    </w:p>
    <w:p w14:paraId="45F755B1" w14:textId="77777777" w:rsidR="00C37E7A" w:rsidRPr="004F5EA4" w:rsidRDefault="00C37E7A" w:rsidP="00C37E7A">
      <w:pPr>
        <w:jc w:val="both"/>
        <w:rPr>
          <w:rFonts w:cs="Arial"/>
          <w:sz w:val="20"/>
        </w:rPr>
      </w:pPr>
    </w:p>
    <w:p w14:paraId="3C9F341A" w14:textId="77777777" w:rsidR="00C37E7A" w:rsidRPr="008020E2" w:rsidRDefault="00C37E7A" w:rsidP="00C37E7A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>Republika Slovenija, Ministrstvo za javno upravo, Tržaška cesta 21, Ljubljana, skladno z 52. členom Zakona o stvarnem premoženju države in samoupravnih lokalnih skupnosti (Uradni list RS, št. 11/18</w:t>
      </w:r>
      <w:r>
        <w:rPr>
          <w:rFonts w:cs="Arial"/>
          <w:sz w:val="20"/>
        </w:rPr>
        <w:t xml:space="preserve"> in 79/18 </w:t>
      </w:r>
      <w:r w:rsidRPr="008020E2">
        <w:rPr>
          <w:rFonts w:cs="Arial"/>
          <w:sz w:val="20"/>
        </w:rPr>
        <w:t xml:space="preserve">– v nadaljevanju: ZSPDSLS-1) in 19. členom Uredbe o stvarnem premoženju države in samoupravnih lokalnih skupnosti (Uradni list RS, št. 31/18) objavlja  </w:t>
      </w:r>
    </w:p>
    <w:p w14:paraId="429EAA41" w14:textId="77777777" w:rsidR="00C37E7A" w:rsidRDefault="00C37E7A" w:rsidP="00C37E7A">
      <w:pPr>
        <w:jc w:val="center"/>
        <w:rPr>
          <w:rFonts w:cs="Arial"/>
          <w:b/>
          <w:sz w:val="20"/>
        </w:rPr>
      </w:pPr>
    </w:p>
    <w:p w14:paraId="5BF64D2A" w14:textId="77777777" w:rsidR="00C37E7A" w:rsidRPr="004F5EA4" w:rsidRDefault="00C37E7A" w:rsidP="00C37E7A">
      <w:pPr>
        <w:jc w:val="center"/>
        <w:rPr>
          <w:rFonts w:cs="Arial"/>
          <w:b/>
          <w:sz w:val="20"/>
        </w:rPr>
      </w:pPr>
    </w:p>
    <w:p w14:paraId="12FB1E06" w14:textId="77777777" w:rsidR="00C37E7A" w:rsidRPr="004F5EA4" w:rsidRDefault="00C37E7A" w:rsidP="00C37E7A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Pr="004F5EA4">
        <w:rPr>
          <w:rFonts w:cs="Arial"/>
          <w:b/>
          <w:sz w:val="20"/>
        </w:rPr>
        <w:t xml:space="preserve"> ZA PRODAJO NEPREMIČNIN</w:t>
      </w:r>
      <w:r>
        <w:rPr>
          <w:rFonts w:cs="Arial"/>
          <w:b/>
          <w:sz w:val="20"/>
        </w:rPr>
        <w:t>E, PARC. ŠT. *76 K.O. 2313-ŠEMPAS</w:t>
      </w:r>
    </w:p>
    <w:p w14:paraId="46BB96E2" w14:textId="77777777" w:rsidR="00C37E7A" w:rsidRPr="004F5EA4" w:rsidRDefault="00C37E7A" w:rsidP="00C37E7A">
      <w:pPr>
        <w:jc w:val="both"/>
        <w:rPr>
          <w:rFonts w:cs="Arial"/>
          <w:sz w:val="20"/>
        </w:rPr>
      </w:pPr>
    </w:p>
    <w:p w14:paraId="2598399D" w14:textId="77777777" w:rsidR="00C37E7A" w:rsidRPr="004F5EA4" w:rsidRDefault="00C37E7A" w:rsidP="00C37E7A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sedež organizatorja</w:t>
      </w:r>
      <w:r>
        <w:rPr>
          <w:rFonts w:cs="Arial"/>
          <w:b/>
          <w:sz w:val="20"/>
          <w:u w:val="single"/>
        </w:rPr>
        <w:t xml:space="preserve"> 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5BE709E2" w14:textId="77777777" w:rsidR="00C37E7A" w:rsidRPr="004F5EA4" w:rsidRDefault="00C37E7A" w:rsidP="00C37E7A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Republika Slovenija, Ministrstvo za javno upravo, Tržaška cesta 21, 1000 Ljubljana.</w:t>
      </w:r>
    </w:p>
    <w:p w14:paraId="497318BD" w14:textId="77777777" w:rsidR="00C37E7A" w:rsidRPr="004F5EA4" w:rsidRDefault="00C37E7A" w:rsidP="00C37E7A">
      <w:pPr>
        <w:jc w:val="both"/>
        <w:rPr>
          <w:rFonts w:cs="Arial"/>
          <w:sz w:val="20"/>
        </w:rPr>
      </w:pPr>
    </w:p>
    <w:p w14:paraId="5F88EB3E" w14:textId="77777777" w:rsidR="00C37E7A" w:rsidRPr="004F5EA4" w:rsidRDefault="00C37E7A" w:rsidP="00C37E7A">
      <w:pPr>
        <w:jc w:val="both"/>
        <w:rPr>
          <w:rFonts w:cs="Arial"/>
          <w:sz w:val="20"/>
        </w:rPr>
      </w:pPr>
    </w:p>
    <w:p w14:paraId="22B58889" w14:textId="77777777" w:rsidR="00C37E7A" w:rsidRPr="004F5EA4" w:rsidRDefault="00C37E7A" w:rsidP="00C37E7A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2. </w:t>
      </w:r>
      <w:r>
        <w:rPr>
          <w:rFonts w:cs="Arial"/>
          <w:b/>
          <w:sz w:val="20"/>
          <w:u w:val="single"/>
        </w:rPr>
        <w:t>Predmet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2943AF89" w14:textId="77777777" w:rsidR="00C37E7A" w:rsidRDefault="00C37E7A" w:rsidP="00C37E7A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Pr="00CB4E53">
        <w:rPr>
          <w:rFonts w:cs="Arial"/>
          <w:sz w:val="20"/>
        </w:rPr>
        <w:t xml:space="preserve">je </w:t>
      </w:r>
      <w:r>
        <w:rPr>
          <w:rFonts w:cs="Arial"/>
          <w:sz w:val="20"/>
        </w:rPr>
        <w:t>nepremičnina:</w:t>
      </w:r>
    </w:p>
    <w:p w14:paraId="24B1E45A" w14:textId="77777777" w:rsidR="00C37E7A" w:rsidRPr="00CB4E53" w:rsidRDefault="00C37E7A" w:rsidP="00C37E7A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68"/>
        <w:gridCol w:w="1768"/>
        <w:gridCol w:w="1843"/>
        <w:gridCol w:w="1843"/>
        <w:gridCol w:w="809"/>
      </w:tblGrid>
      <w:tr w:rsidR="00C37E7A" w:rsidRPr="00C03EF1" w14:paraId="6867C9F6" w14:textId="77777777" w:rsidTr="00B827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</w:tcPr>
          <w:p w14:paraId="57921268" w14:textId="77777777" w:rsidR="00C37E7A" w:rsidRPr="00C03EF1" w:rsidRDefault="00C37E7A" w:rsidP="00B8277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proofErr w:type="spellStart"/>
            <w:r w:rsidRPr="00C03EF1">
              <w:rPr>
                <w:rFonts w:cs="Arial"/>
                <w:iCs/>
                <w:sz w:val="20"/>
              </w:rPr>
              <w:t>Parc</w:t>
            </w:r>
            <w:proofErr w:type="spellEnd"/>
            <w:r w:rsidRPr="00C03EF1">
              <w:rPr>
                <w:rFonts w:cs="Arial"/>
                <w:iCs/>
                <w:sz w:val="20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8" w:type="dxa"/>
            <w:hideMark/>
          </w:tcPr>
          <w:p w14:paraId="19D90516" w14:textId="77777777" w:rsidR="00C37E7A" w:rsidRPr="00C03EF1" w:rsidRDefault="00C37E7A" w:rsidP="00B82775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531855882"/>
            <w:r w:rsidRPr="00C03EF1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843" w:type="dxa"/>
          </w:tcPr>
          <w:p w14:paraId="35A4E6A6" w14:textId="77777777" w:rsidR="00C37E7A" w:rsidRPr="00C03EF1" w:rsidRDefault="00C37E7A" w:rsidP="00B8277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C03EF1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hideMark/>
          </w:tcPr>
          <w:p w14:paraId="123136FD" w14:textId="77777777" w:rsidR="00C37E7A" w:rsidRPr="00C03EF1" w:rsidRDefault="00C37E7A" w:rsidP="00B8277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C03EF1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tcW w:w="809" w:type="dxa"/>
            <w:hideMark/>
          </w:tcPr>
          <w:p w14:paraId="051742BC" w14:textId="77777777" w:rsidR="00C37E7A" w:rsidRPr="00C03EF1" w:rsidRDefault="00C37E7A" w:rsidP="00B8277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C03EF1">
              <w:rPr>
                <w:rFonts w:cs="Arial"/>
                <w:iCs/>
                <w:sz w:val="20"/>
              </w:rPr>
              <w:t>Delež</w:t>
            </w:r>
          </w:p>
        </w:tc>
      </w:tr>
      <w:tr w:rsidR="00C37E7A" w:rsidRPr="00C03EF1" w14:paraId="2D8AD64A" w14:textId="77777777" w:rsidTr="00B827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70BBCDE3" w14:textId="77777777" w:rsidR="00C37E7A" w:rsidRPr="00C03EF1" w:rsidRDefault="00C37E7A" w:rsidP="00B82775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*76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6FD67067" w14:textId="77777777" w:rsidR="00C37E7A" w:rsidRPr="00C03EF1" w:rsidRDefault="00C37E7A" w:rsidP="00B8277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2313-Šempas</w:t>
            </w:r>
          </w:p>
        </w:tc>
        <w:tc>
          <w:tcPr>
            <w:tcW w:w="1843" w:type="dxa"/>
            <w:vAlign w:val="center"/>
          </w:tcPr>
          <w:p w14:paraId="10A311D6" w14:textId="77777777" w:rsidR="00C37E7A" w:rsidRPr="00C03EF1" w:rsidRDefault="00C37E7A" w:rsidP="00B8277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26</w:t>
            </w:r>
            <w:r w:rsidRPr="00C03EF1">
              <w:rPr>
                <w:rFonts w:cs="Arial"/>
                <w:sz w:val="20"/>
              </w:rPr>
              <w:t xml:space="preserve"> m</w:t>
            </w:r>
            <w:r w:rsidRPr="00C03EF1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5AF0004E" w14:textId="77777777" w:rsidR="00C37E7A" w:rsidRPr="00C03EF1" w:rsidRDefault="00C37E7A" w:rsidP="00B8277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</w:t>
            </w:r>
            <w:r w:rsidRPr="00C03EF1">
              <w:rPr>
                <w:rFonts w:cs="Arial"/>
                <w:sz w:val="20"/>
              </w:rPr>
              <w:t>ozidano zemljišče</w:t>
            </w:r>
          </w:p>
        </w:tc>
        <w:tc>
          <w:tcPr>
            <w:tcW w:w="809" w:type="dxa"/>
            <w:vAlign w:val="center"/>
          </w:tcPr>
          <w:p w14:paraId="444887B4" w14:textId="77777777" w:rsidR="00C37E7A" w:rsidRPr="00C03EF1" w:rsidRDefault="00C37E7A" w:rsidP="00B8277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C03EF1">
              <w:rPr>
                <w:rFonts w:cs="Arial"/>
                <w:sz w:val="20"/>
              </w:rPr>
              <w:t>1/1</w:t>
            </w:r>
          </w:p>
        </w:tc>
      </w:tr>
      <w:bookmarkEnd w:id="0"/>
    </w:tbl>
    <w:p w14:paraId="424B9CD0" w14:textId="77777777" w:rsidR="00C37E7A" w:rsidRDefault="00C37E7A" w:rsidP="00C37E7A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9CBBFC9" w14:textId="77777777" w:rsidR="00C37E7A" w:rsidRDefault="00C37E7A" w:rsidP="00C37E7A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v naravi predstavlja pozidano stavbno zemljišče. </w:t>
      </w:r>
    </w:p>
    <w:p w14:paraId="48897542" w14:textId="77777777" w:rsidR="00C37E7A" w:rsidRDefault="00C37E7A" w:rsidP="00C37E7A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C644CC0" w14:textId="77777777" w:rsidR="00C37E7A" w:rsidRDefault="00C37E7A" w:rsidP="00C37E7A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Zemljiškoknjižno stanje je urejeno. Nepremičnina je prosta bremen. </w:t>
      </w:r>
    </w:p>
    <w:p w14:paraId="0EE1518C" w14:textId="77777777" w:rsidR="00C37E7A" w:rsidRDefault="00C37E7A" w:rsidP="00C37E7A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5021BA2" w14:textId="77777777" w:rsidR="00C37E7A" w:rsidRDefault="00C37E7A" w:rsidP="00C37E7A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v skladu z določbo 189. člena Zakona o urejanju prostora (Uradni list RS, št. 61/2017) leži na območju predkupne pravice Mestne občine Nova Gorica. </w:t>
      </w:r>
    </w:p>
    <w:p w14:paraId="6CEB0365" w14:textId="77777777" w:rsidR="00C37E7A" w:rsidRDefault="00C37E7A" w:rsidP="00C37E7A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EEE291D" w14:textId="77777777" w:rsidR="00C37E7A" w:rsidRDefault="00C37E7A" w:rsidP="00C37E7A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leži v območju registrirane kulturne dediščine (EŠD: 24951 Šempas – Vaško jedro) in je varovana z občinskim prostorskim aktom.</w:t>
      </w:r>
    </w:p>
    <w:p w14:paraId="61ABF4E8" w14:textId="77777777" w:rsidR="00C37E7A" w:rsidRDefault="00C37E7A" w:rsidP="00C37E7A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CDF4B0A" w14:textId="77777777" w:rsidR="00C37E7A" w:rsidRDefault="00C37E7A" w:rsidP="00C37E7A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D4E818B" w14:textId="77777777" w:rsidR="00C37E7A" w:rsidRPr="004F5EA4" w:rsidRDefault="00C37E7A" w:rsidP="00C37E7A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 xml:space="preserve">3. </w:t>
      </w:r>
      <w:r w:rsidRPr="004F5EA4">
        <w:rPr>
          <w:rFonts w:cs="Arial"/>
          <w:b/>
          <w:sz w:val="20"/>
          <w:u w:val="single"/>
        </w:rPr>
        <w:t>Vrsta pravnega posla</w:t>
      </w:r>
      <w:r>
        <w:rPr>
          <w:rFonts w:cs="Arial"/>
          <w:b/>
          <w:sz w:val="20"/>
          <w:u w:val="single"/>
        </w:rPr>
        <w:t xml:space="preserve"> in sklenitev pogodbe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07CC9335" w14:textId="77777777" w:rsidR="00C37E7A" w:rsidRDefault="00C37E7A" w:rsidP="00C37E7A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>
        <w:rPr>
          <w:rFonts w:cs="Arial"/>
          <w:sz w:val="20"/>
        </w:rPr>
        <w:t>e po metodi neposredne pogodbe</w:t>
      </w:r>
      <w:r w:rsidRPr="004F5EA4">
        <w:rPr>
          <w:rFonts w:cs="Arial"/>
          <w:sz w:val="20"/>
        </w:rPr>
        <w:t xml:space="preserve">. Pogodba mora biti sklenjena v roku 15 dni po </w:t>
      </w:r>
      <w:r>
        <w:rPr>
          <w:rFonts w:cs="Arial"/>
          <w:sz w:val="20"/>
        </w:rPr>
        <w:t>pozivu organizatorja postopka prodaje</w:t>
      </w:r>
      <w:r w:rsidRPr="004F5EA4">
        <w:rPr>
          <w:rFonts w:cs="Arial"/>
          <w:sz w:val="20"/>
        </w:rPr>
        <w:t>.</w:t>
      </w:r>
      <w:r>
        <w:rPr>
          <w:rFonts w:cs="Arial"/>
          <w:sz w:val="20"/>
        </w:rPr>
        <w:t xml:space="preserve"> V kolikor pogodba ni sklenjena v danem roku lahko organizator odstopi od sklenitve posla. </w:t>
      </w:r>
    </w:p>
    <w:p w14:paraId="4E380656" w14:textId="77777777" w:rsidR="00C37E7A" w:rsidRDefault="00C37E7A" w:rsidP="00C37E7A">
      <w:pPr>
        <w:ind w:right="-54"/>
        <w:jc w:val="both"/>
        <w:rPr>
          <w:rFonts w:cs="Arial"/>
          <w:sz w:val="20"/>
        </w:rPr>
      </w:pPr>
    </w:p>
    <w:p w14:paraId="5657DFEA" w14:textId="77777777" w:rsidR="00C37E7A" w:rsidRDefault="00C37E7A" w:rsidP="00C37E7A">
      <w:pPr>
        <w:ind w:right="-54"/>
        <w:jc w:val="both"/>
        <w:rPr>
          <w:rFonts w:cs="Arial"/>
          <w:sz w:val="20"/>
        </w:rPr>
      </w:pPr>
    </w:p>
    <w:p w14:paraId="04360993" w14:textId="77777777" w:rsidR="00C37E7A" w:rsidRPr="004F5EA4" w:rsidRDefault="00C37E7A" w:rsidP="00C37E7A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Pr="004F5EA4">
        <w:rPr>
          <w:rFonts w:cs="Arial"/>
          <w:b/>
          <w:sz w:val="20"/>
          <w:u w:val="single"/>
        </w:rPr>
        <w:t>. Najnižja ponudbena cena</w:t>
      </w:r>
    </w:p>
    <w:p w14:paraId="2819FFA8" w14:textId="77777777" w:rsidR="00C37E7A" w:rsidRDefault="00C37E7A" w:rsidP="00C37E7A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>
        <w:rPr>
          <w:rFonts w:cs="Arial"/>
          <w:sz w:val="20"/>
        </w:rPr>
        <w:t xml:space="preserve">na cena za nepremičnino,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*76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>. 2313-Šempas (ID znak: parcela 2313 *76)</w:t>
      </w:r>
    </w:p>
    <w:p w14:paraId="08718CCD" w14:textId="77777777" w:rsidR="00C37E7A" w:rsidRDefault="00C37E7A" w:rsidP="00C37E7A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tbl>
      <w:tblPr>
        <w:tblStyle w:val="Tabelamrea4poudarek1"/>
        <w:tblW w:w="8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8"/>
        <w:gridCol w:w="4378"/>
      </w:tblGrid>
      <w:tr w:rsidR="00C37E7A" w:rsidRPr="00CC619F" w14:paraId="443F3648" w14:textId="77777777" w:rsidTr="00B827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3353DE" w14:textId="77777777" w:rsidR="00C37E7A" w:rsidRPr="00CC619F" w:rsidRDefault="00C37E7A" w:rsidP="00B82775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sz w:val="20"/>
              </w:rPr>
            </w:pPr>
            <w:r w:rsidRPr="00CC619F">
              <w:rPr>
                <w:rFonts w:cs="Arial"/>
                <w:sz w:val="20"/>
              </w:rPr>
              <w:t>parcela -  ID znak</w:t>
            </w:r>
          </w:p>
        </w:tc>
        <w:tc>
          <w:tcPr>
            <w:tcW w:w="4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7251263" w14:textId="77777777" w:rsidR="00C37E7A" w:rsidRPr="00CC619F" w:rsidRDefault="00C37E7A" w:rsidP="00B82775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CC619F">
              <w:rPr>
                <w:rFonts w:cs="Arial"/>
                <w:sz w:val="20"/>
              </w:rPr>
              <w:t>najnižja ponudbena cena</w:t>
            </w:r>
          </w:p>
        </w:tc>
      </w:tr>
      <w:tr w:rsidR="00C37E7A" w:rsidRPr="00CC619F" w14:paraId="42599318" w14:textId="77777777" w:rsidTr="00B827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</w:tcPr>
          <w:p w14:paraId="48124B96" w14:textId="77777777" w:rsidR="00C37E7A" w:rsidRPr="007B0F27" w:rsidRDefault="00C37E7A" w:rsidP="00B82775">
            <w:pPr>
              <w:autoSpaceDE w:val="0"/>
              <w:autoSpaceDN w:val="0"/>
              <w:adjustRightInd w:val="0"/>
              <w:jc w:val="center"/>
              <w:rPr>
                <w:rFonts w:cs="Arial"/>
                <w:bCs w:val="0"/>
                <w:sz w:val="20"/>
              </w:rPr>
            </w:pPr>
            <w:r>
              <w:rPr>
                <w:rFonts w:cs="Arial"/>
                <w:sz w:val="20"/>
              </w:rPr>
              <w:t>Parcela 2313 *76</w:t>
            </w:r>
          </w:p>
        </w:tc>
        <w:tc>
          <w:tcPr>
            <w:tcW w:w="4378" w:type="dxa"/>
          </w:tcPr>
          <w:p w14:paraId="00EA94C2" w14:textId="77777777" w:rsidR="00C37E7A" w:rsidRPr="00CC619F" w:rsidRDefault="00C37E7A" w:rsidP="00B8277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500,00 EUR</w:t>
            </w:r>
          </w:p>
        </w:tc>
      </w:tr>
    </w:tbl>
    <w:p w14:paraId="016CD78A" w14:textId="77777777" w:rsidR="00C37E7A" w:rsidRDefault="00C37E7A" w:rsidP="00C37E7A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47958394" w14:textId="77777777" w:rsidR="00C37E7A" w:rsidRDefault="00C37E7A" w:rsidP="00C37E7A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4DE59251" w14:textId="77777777" w:rsidR="00C37E7A" w:rsidRDefault="00C37E7A" w:rsidP="00C37E7A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2 % davek na promet nepremičnin.</w:t>
      </w:r>
    </w:p>
    <w:p w14:paraId="7B2B12A7" w14:textId="77777777" w:rsidR="00C37E7A" w:rsidRPr="004F5EA4" w:rsidRDefault="00C37E7A" w:rsidP="00C37E7A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E7779B8" w14:textId="77777777" w:rsidR="00C37E7A" w:rsidRDefault="00C37E7A" w:rsidP="00C37E7A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088554CC" w14:textId="77777777" w:rsidR="00C37E7A" w:rsidRPr="004F5EA4" w:rsidRDefault="00C37E7A" w:rsidP="00C37E7A">
      <w:pPr>
        <w:jc w:val="both"/>
        <w:rPr>
          <w:rFonts w:cs="Arial"/>
          <w:sz w:val="20"/>
          <w:lang w:eastAsia="sl-SI"/>
        </w:rPr>
      </w:pPr>
    </w:p>
    <w:p w14:paraId="7E12DE7D" w14:textId="77777777" w:rsidR="00C37E7A" w:rsidRDefault="00C37E7A" w:rsidP="00C37E7A">
      <w:pPr>
        <w:jc w:val="both"/>
        <w:rPr>
          <w:rFonts w:cs="Arial"/>
          <w:sz w:val="20"/>
          <w:lang w:eastAsia="sl-SI"/>
        </w:rPr>
      </w:pPr>
    </w:p>
    <w:p w14:paraId="34EE4D15" w14:textId="77777777" w:rsidR="00C37E7A" w:rsidRPr="004F5EA4" w:rsidRDefault="00C37E7A" w:rsidP="00C37E7A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5</w:t>
      </w:r>
      <w:r w:rsidRPr="004F5EA4">
        <w:rPr>
          <w:rFonts w:cs="Arial"/>
          <w:b/>
          <w:sz w:val="20"/>
          <w:u w:val="single"/>
        </w:rPr>
        <w:t>. Način in rok plačila kupnine</w:t>
      </w:r>
    </w:p>
    <w:p w14:paraId="350FF938" w14:textId="77777777" w:rsidR="00C37E7A" w:rsidRPr="004F5EA4" w:rsidRDefault="00C37E7A" w:rsidP="00C37E7A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v 30-ih dneh po sklenitvi pogodbe. </w:t>
      </w:r>
    </w:p>
    <w:p w14:paraId="40D8A3F9" w14:textId="77777777" w:rsidR="00C37E7A" w:rsidRPr="004F5EA4" w:rsidRDefault="00C37E7A" w:rsidP="00C37E7A">
      <w:pPr>
        <w:jc w:val="both"/>
        <w:rPr>
          <w:rFonts w:cs="Arial"/>
          <w:sz w:val="20"/>
        </w:rPr>
      </w:pPr>
    </w:p>
    <w:p w14:paraId="52175E00" w14:textId="77777777" w:rsidR="00C37E7A" w:rsidRDefault="00C37E7A" w:rsidP="00C37E7A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>
        <w:rPr>
          <w:rFonts w:cs="Arial"/>
          <w:sz w:val="20"/>
          <w:u w:val="single"/>
        </w:rPr>
        <w:t xml:space="preserve"> V kolikor kupnina ni plačana v roku, se šteje posel za razvezan po samem zakonu.</w:t>
      </w:r>
    </w:p>
    <w:p w14:paraId="657DF7F8" w14:textId="77777777" w:rsidR="00C37E7A" w:rsidRDefault="00C37E7A" w:rsidP="00C37E7A">
      <w:pPr>
        <w:jc w:val="both"/>
        <w:rPr>
          <w:rFonts w:cs="Arial"/>
          <w:sz w:val="20"/>
          <w:u w:val="single"/>
        </w:rPr>
      </w:pPr>
    </w:p>
    <w:p w14:paraId="2C9EDA5C" w14:textId="77777777" w:rsidR="00C37E7A" w:rsidRDefault="00C37E7A" w:rsidP="00C37E7A">
      <w:pPr>
        <w:jc w:val="both"/>
        <w:rPr>
          <w:rFonts w:cs="Arial"/>
          <w:sz w:val="20"/>
          <w:u w:val="single"/>
        </w:rPr>
      </w:pPr>
    </w:p>
    <w:p w14:paraId="652BB929" w14:textId="77777777" w:rsidR="00C37E7A" w:rsidRPr="00475C37" w:rsidRDefault="00C37E7A" w:rsidP="00C37E7A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Pr="004F5EA4">
        <w:rPr>
          <w:rFonts w:cs="Arial"/>
          <w:b/>
          <w:sz w:val="20"/>
          <w:u w:val="single"/>
        </w:rPr>
        <w:t xml:space="preserve">. Sklenitev pogodbe </w:t>
      </w:r>
    </w:p>
    <w:p w14:paraId="596B4D82" w14:textId="77777777" w:rsidR="00C37E7A" w:rsidRDefault="00C37E7A" w:rsidP="00C37E7A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0489587C" w14:textId="77777777" w:rsidR="00C37E7A" w:rsidRDefault="00C37E7A" w:rsidP="00C37E7A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41441E0" w14:textId="77777777" w:rsidR="00C37E7A" w:rsidRPr="004F5EA4" w:rsidRDefault="00C37E7A" w:rsidP="00C37E7A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 xml:space="preserve">o ponudil najvišjo odkupno ceno, </w:t>
      </w:r>
      <w:r w:rsidRPr="00D0307D">
        <w:rPr>
          <w:rFonts w:cs="Arial"/>
          <w:sz w:val="20"/>
          <w:u w:val="single"/>
        </w:rPr>
        <w:t>pod pogojem, da občina ne bo uveljavljala predkupne pravice</w:t>
      </w:r>
      <w:r>
        <w:rPr>
          <w:rFonts w:cs="Arial"/>
          <w:sz w:val="20"/>
        </w:rPr>
        <w:t>.</w:t>
      </w:r>
    </w:p>
    <w:p w14:paraId="382FE406" w14:textId="77777777" w:rsidR="00C37E7A" w:rsidRPr="00B84BCF" w:rsidRDefault="00C37E7A" w:rsidP="00C37E7A">
      <w:pPr>
        <w:spacing w:line="260" w:lineRule="exact"/>
        <w:ind w:right="-54"/>
        <w:jc w:val="both"/>
        <w:rPr>
          <w:rFonts w:cs="Arial"/>
          <w:sz w:val="20"/>
        </w:rPr>
      </w:pPr>
    </w:p>
    <w:p w14:paraId="204B961E" w14:textId="77777777" w:rsidR="00C37E7A" w:rsidRPr="00B84BCF" w:rsidRDefault="00C37E7A" w:rsidP="00C37E7A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0ECAD1DF" w14:textId="77777777" w:rsidR="00C37E7A" w:rsidRPr="00B84BCF" w:rsidRDefault="00C37E7A" w:rsidP="00C37E7A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15E20ABE" w14:textId="77777777" w:rsidR="00C37E7A" w:rsidRPr="004F5EA4" w:rsidRDefault="00C37E7A" w:rsidP="00C37E7A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1BC2CD61" w14:textId="77777777" w:rsidR="00C37E7A" w:rsidRPr="004F5EA4" w:rsidRDefault="00C37E7A" w:rsidP="00C37E7A">
      <w:pPr>
        <w:spacing w:line="260" w:lineRule="exact"/>
        <w:jc w:val="both"/>
        <w:rPr>
          <w:rFonts w:cs="Arial"/>
          <w:sz w:val="20"/>
        </w:rPr>
      </w:pPr>
    </w:p>
    <w:p w14:paraId="1B4DB81D" w14:textId="77777777" w:rsidR="00C37E7A" w:rsidRPr="004F5EA4" w:rsidRDefault="00C37E7A" w:rsidP="00C37E7A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Nepremičnina</w:t>
      </w:r>
      <w:r w:rsidRPr="004F5EA4">
        <w:rPr>
          <w:rFonts w:cs="Arial"/>
          <w:sz w:val="20"/>
        </w:rPr>
        <w:t xml:space="preserve"> bo prodan</w:t>
      </w:r>
      <w:r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0F9CFB04" w14:textId="77777777" w:rsidR="00C37E7A" w:rsidRPr="00B84BCF" w:rsidRDefault="00C37E7A" w:rsidP="00C37E7A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14569110" w14:textId="77777777" w:rsidR="00C37E7A" w:rsidRDefault="00C37E7A" w:rsidP="00C37E7A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5807C6A9" w14:textId="77777777" w:rsidR="00C37E7A" w:rsidRPr="00B84BCF" w:rsidRDefault="00C37E7A" w:rsidP="00C37E7A">
      <w:pPr>
        <w:spacing w:line="260" w:lineRule="exact"/>
        <w:jc w:val="both"/>
        <w:rPr>
          <w:rFonts w:cs="Arial"/>
          <w:sz w:val="20"/>
        </w:rPr>
      </w:pPr>
    </w:p>
    <w:p w14:paraId="3D5D35E9" w14:textId="77777777" w:rsidR="00C37E7A" w:rsidRPr="004F5EA4" w:rsidRDefault="00C37E7A" w:rsidP="00C37E7A">
      <w:pPr>
        <w:jc w:val="both"/>
        <w:rPr>
          <w:rFonts w:cs="Arial"/>
          <w:b/>
          <w:sz w:val="20"/>
          <w:u w:val="single"/>
        </w:rPr>
      </w:pPr>
    </w:p>
    <w:p w14:paraId="3BE9F06E" w14:textId="77777777" w:rsidR="00C37E7A" w:rsidRPr="004F5EA4" w:rsidRDefault="00C37E7A" w:rsidP="00C37E7A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Pr="004F5EA4">
        <w:rPr>
          <w:rFonts w:cs="Arial"/>
          <w:b/>
          <w:sz w:val="20"/>
          <w:u w:val="single"/>
        </w:rPr>
        <w:t>. Podrobnejši pogoji zbiranja ponudb</w:t>
      </w:r>
    </w:p>
    <w:p w14:paraId="18B97C10" w14:textId="77777777" w:rsidR="00C37E7A" w:rsidRDefault="00C37E7A" w:rsidP="00C37E7A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1ED92BF6" w14:textId="77777777" w:rsidR="00C37E7A" w:rsidRPr="004F5EA4" w:rsidRDefault="00C37E7A" w:rsidP="00C37E7A">
      <w:pPr>
        <w:jc w:val="both"/>
        <w:rPr>
          <w:rFonts w:cs="Arial"/>
          <w:sz w:val="20"/>
        </w:rPr>
      </w:pPr>
    </w:p>
    <w:p w14:paraId="0C782E0C" w14:textId="77777777" w:rsidR="00C37E7A" w:rsidRDefault="00C37E7A" w:rsidP="00C37E7A">
      <w:pPr>
        <w:jc w:val="both"/>
        <w:rPr>
          <w:rFonts w:cs="Arial"/>
          <w:sz w:val="20"/>
          <w:lang w:eastAsia="sl-SI"/>
        </w:rPr>
      </w:pPr>
      <w:r>
        <w:rPr>
          <w:sz w:val="20"/>
        </w:rPr>
        <w:t xml:space="preserve">Ponudnik mora </w:t>
      </w:r>
      <w:r>
        <w:rPr>
          <w:b/>
          <w:bCs/>
          <w:color w:val="000000"/>
          <w:sz w:val="20"/>
          <w:shd w:val="clear" w:color="auto" w:fill="DEEAF6"/>
        </w:rPr>
        <w:t xml:space="preserve">najkasneje do 25. 5. 2021 </w:t>
      </w:r>
      <w:r>
        <w:rPr>
          <w:sz w:val="20"/>
        </w:rPr>
        <w:t xml:space="preserve">s priporočeno pošiljko na naslov: Ministrstvo za javno upravo, Tržaška cesta 21, Ljubljana, z nazivom zadeve »ponudba v zadevi </w:t>
      </w:r>
      <w:r>
        <w:rPr>
          <w:rFonts w:cs="Arial"/>
          <w:sz w:val="20"/>
        </w:rPr>
        <w:t>477-368/2019</w:t>
      </w:r>
      <w:r>
        <w:rPr>
          <w:sz w:val="20"/>
        </w:rPr>
        <w:t xml:space="preserve"> – NE ODPIRAJ« poslati:</w:t>
      </w:r>
    </w:p>
    <w:p w14:paraId="798B463E" w14:textId="77777777" w:rsidR="00C37E7A" w:rsidRDefault="00C37E7A" w:rsidP="00C37E7A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>
        <w:rPr>
          <w:sz w:val="20"/>
        </w:rPr>
        <w:t>izpolnjen in lastnoročno podpisan obrazec, ki je priloga 1 te objave ter</w:t>
      </w:r>
    </w:p>
    <w:p w14:paraId="6F12A817" w14:textId="77777777" w:rsidR="00C37E7A" w:rsidRDefault="00C37E7A" w:rsidP="00C37E7A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>
        <w:rPr>
          <w:sz w:val="20"/>
        </w:rPr>
        <w:t>kopijo osebnega dokumenta (potni list ali osebno izkaznico) – velja za fizične osebe in s.p.-je.</w:t>
      </w:r>
    </w:p>
    <w:p w14:paraId="39C76607" w14:textId="77777777" w:rsidR="00C37E7A" w:rsidRPr="002E7CB9" w:rsidRDefault="00C37E7A" w:rsidP="00C37E7A">
      <w:pPr>
        <w:rPr>
          <w:rFonts w:eastAsia="Calibri"/>
          <w:b/>
          <w:bCs/>
          <w:sz w:val="20"/>
        </w:rPr>
      </w:pPr>
    </w:p>
    <w:p w14:paraId="31A1F522" w14:textId="77777777" w:rsidR="00C37E7A" w:rsidRPr="002E7CB9" w:rsidRDefault="00C37E7A" w:rsidP="00C37E7A">
      <w:pPr>
        <w:rPr>
          <w:sz w:val="20"/>
        </w:rPr>
      </w:pPr>
      <w:r>
        <w:rPr>
          <w:sz w:val="20"/>
        </w:rPr>
        <w:t xml:space="preserve">Šteje se, da je prijava pravočasna, če je oddana na pošto priporočeno, </w:t>
      </w:r>
      <w:r>
        <w:rPr>
          <w:sz w:val="20"/>
          <w:u w:val="single"/>
        </w:rPr>
        <w:t>in prispe na naslov organizatorja</w:t>
      </w:r>
      <w:r>
        <w:rPr>
          <w:sz w:val="20"/>
        </w:rPr>
        <w:t xml:space="preserve"> najkasneje do </w:t>
      </w:r>
      <w:r>
        <w:rPr>
          <w:b/>
          <w:bCs/>
          <w:sz w:val="20"/>
        </w:rPr>
        <w:t>25. 5. 2021 do 15.00</w:t>
      </w:r>
      <w:r>
        <w:rPr>
          <w:sz w:val="20"/>
        </w:rPr>
        <w:t xml:space="preserve">. </w:t>
      </w:r>
      <w:r>
        <w:rPr>
          <w:b/>
          <w:bCs/>
          <w:color w:val="000000"/>
          <w:sz w:val="20"/>
          <w:shd w:val="clear" w:color="auto" w:fill="DEEAF6"/>
        </w:rPr>
        <w:t>Ponudbe, predložene po izteku roka bodo izločene iz postopka</w:t>
      </w:r>
      <w:r>
        <w:rPr>
          <w:sz w:val="20"/>
        </w:rPr>
        <w:t xml:space="preserve">. </w:t>
      </w:r>
    </w:p>
    <w:p w14:paraId="2D45E3FB" w14:textId="77777777" w:rsidR="00C37E7A" w:rsidRPr="00367FAC" w:rsidRDefault="00C37E7A" w:rsidP="00C37E7A">
      <w:pPr>
        <w:outlineLvl w:val="1"/>
        <w:rPr>
          <w:rFonts w:cs="Arial"/>
          <w:bCs/>
          <w:sz w:val="20"/>
          <w:lang w:eastAsia="sl-SI"/>
        </w:rPr>
      </w:pPr>
    </w:p>
    <w:p w14:paraId="6D47EAB9" w14:textId="77777777" w:rsidR="00C37E7A" w:rsidRDefault="00C37E7A" w:rsidP="00C37E7A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Pr="00E1585D">
        <w:rPr>
          <w:rFonts w:cs="Arial"/>
          <w:bCs/>
          <w:sz w:val="20"/>
          <w:u w:val="single"/>
          <w:lang w:eastAsia="sl-SI"/>
        </w:rPr>
        <w:t xml:space="preserve">NE </w:t>
      </w:r>
      <w:r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>
        <w:rPr>
          <w:rFonts w:cs="Arial"/>
          <w:bCs/>
          <w:sz w:val="20"/>
          <w:u w:val="single"/>
          <w:lang w:eastAsia="sl-SI"/>
        </w:rPr>
        <w:t>.</w:t>
      </w:r>
    </w:p>
    <w:p w14:paraId="7B04B38A" w14:textId="77777777" w:rsidR="00C37E7A" w:rsidRPr="007E14BC" w:rsidRDefault="00C37E7A" w:rsidP="00C37E7A">
      <w:pPr>
        <w:jc w:val="center"/>
        <w:rPr>
          <w:rFonts w:cs="Arial"/>
          <w:b/>
          <w:sz w:val="20"/>
          <w:u w:val="single"/>
        </w:rPr>
      </w:pPr>
    </w:p>
    <w:p w14:paraId="7E68AA8B" w14:textId="77777777" w:rsidR="00C37E7A" w:rsidRDefault="00C37E7A" w:rsidP="00C37E7A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1063889D" w14:textId="77777777" w:rsidR="00C37E7A" w:rsidRPr="00367FAC" w:rsidRDefault="00C37E7A" w:rsidP="00C37E7A">
      <w:pPr>
        <w:outlineLvl w:val="1"/>
        <w:rPr>
          <w:rFonts w:cs="Arial"/>
          <w:bCs/>
          <w:sz w:val="20"/>
          <w:lang w:eastAsia="sl-SI"/>
        </w:rPr>
      </w:pPr>
    </w:p>
    <w:p w14:paraId="557CBB16" w14:textId="77777777" w:rsidR="00C37E7A" w:rsidRPr="00367FAC" w:rsidRDefault="00C37E7A" w:rsidP="00C37E7A">
      <w:pPr>
        <w:rPr>
          <w:rFonts w:cs="Arial"/>
          <w:sz w:val="20"/>
          <w:lang w:eastAsia="sl-SI"/>
        </w:rPr>
      </w:pPr>
    </w:p>
    <w:p w14:paraId="2D2222D8" w14:textId="77777777" w:rsidR="00C37E7A" w:rsidRPr="004F5EA4" w:rsidRDefault="00C37E7A" w:rsidP="00C37E7A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8</w:t>
      </w:r>
      <w:r w:rsidRPr="004F5EA4">
        <w:rPr>
          <w:rFonts w:cs="Arial"/>
          <w:b/>
          <w:sz w:val="20"/>
          <w:u w:val="single"/>
        </w:rPr>
        <w:t xml:space="preserve">. Ogled </w:t>
      </w:r>
    </w:p>
    <w:p w14:paraId="119F88DF" w14:textId="77777777" w:rsidR="00C37E7A" w:rsidRPr="004F5EA4" w:rsidRDefault="00C37E7A" w:rsidP="00C37E7A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predmetom </w:t>
      </w:r>
      <w:r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>
        <w:rPr>
          <w:rStyle w:val="Hiperpovezava"/>
          <w:rFonts w:cs="Arial"/>
          <w:color w:val="auto"/>
          <w:sz w:val="20"/>
          <w:u w:val="none"/>
        </w:rPr>
        <w:t xml:space="preserve"> 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telefon 01 478 </w:t>
      </w:r>
      <w:r>
        <w:rPr>
          <w:rStyle w:val="Hiperpovezava"/>
          <w:rFonts w:cs="Arial"/>
          <w:color w:val="auto"/>
          <w:sz w:val="20"/>
          <w:u w:val="none"/>
        </w:rPr>
        <w:t>1660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, e-pošta: </w:t>
      </w:r>
      <w:r w:rsidRPr="005756FC">
        <w:rPr>
          <w:rStyle w:val="Hiperpovezava"/>
          <w:rFonts w:cs="Arial"/>
          <w:sz w:val="20"/>
        </w:rPr>
        <w:t>lucija.srebernjak@gov.si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. Ogled predmeta prodaje je možen </w:t>
      </w:r>
      <w:r>
        <w:rPr>
          <w:rStyle w:val="Hiperpovezava"/>
          <w:rFonts w:cs="Arial"/>
          <w:color w:val="auto"/>
          <w:sz w:val="20"/>
          <w:u w:val="none"/>
        </w:rPr>
        <w:t>izključno po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predhodni najavi.</w:t>
      </w:r>
    </w:p>
    <w:p w14:paraId="305282AB" w14:textId="77777777" w:rsidR="00C37E7A" w:rsidRDefault="00C37E7A" w:rsidP="00C37E7A">
      <w:pPr>
        <w:jc w:val="both"/>
        <w:rPr>
          <w:rFonts w:cs="Arial"/>
          <w:sz w:val="20"/>
        </w:rPr>
      </w:pPr>
    </w:p>
    <w:p w14:paraId="686BA1AD" w14:textId="77777777" w:rsidR="00C37E7A" w:rsidRPr="004F5EA4" w:rsidRDefault="00C37E7A" w:rsidP="00C37E7A">
      <w:pPr>
        <w:jc w:val="both"/>
        <w:rPr>
          <w:rFonts w:cs="Arial"/>
          <w:sz w:val="20"/>
        </w:rPr>
      </w:pPr>
    </w:p>
    <w:p w14:paraId="04265599" w14:textId="77777777" w:rsidR="00C37E7A" w:rsidRPr="004F5EA4" w:rsidRDefault="00C37E7A" w:rsidP="00C37E7A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Pr="004F5EA4">
        <w:rPr>
          <w:rFonts w:cs="Arial"/>
          <w:b/>
          <w:sz w:val="20"/>
          <w:u w:val="single"/>
        </w:rPr>
        <w:t>. Opozorilo</w:t>
      </w:r>
    </w:p>
    <w:p w14:paraId="4DAE89B3" w14:textId="77777777" w:rsidR="00C37E7A" w:rsidRDefault="00C37E7A" w:rsidP="00C37E7A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Organizator lahko do sklenitve pravnega posla, postopek zbiranja ponudb ustavi oziroma ne sklene pogodbe z uspelim ponudnikom, brez odškodninske odgovornosti</w:t>
      </w:r>
      <w:r>
        <w:rPr>
          <w:rFonts w:cs="Arial"/>
          <w:sz w:val="20"/>
        </w:rPr>
        <w:t>.</w:t>
      </w:r>
    </w:p>
    <w:p w14:paraId="3BE57DEE" w14:textId="77777777" w:rsidR="00C37E7A" w:rsidRDefault="00C37E7A" w:rsidP="00C37E7A">
      <w:pPr>
        <w:jc w:val="both"/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14:paraId="6E1CEE7F" w14:textId="77777777" w:rsidR="00C37E7A" w:rsidRPr="008B7D32" w:rsidRDefault="00C37E7A" w:rsidP="00C37E7A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lastRenderedPageBreak/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66F67293" w14:textId="77777777" w:rsidR="00C37E7A" w:rsidRPr="008B7D32" w:rsidRDefault="00C37E7A" w:rsidP="00C37E7A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179655BC" w14:textId="77777777" w:rsidR="00C37E7A" w:rsidRDefault="00C37E7A" w:rsidP="00C37E7A">
      <w:pPr>
        <w:ind w:left="426" w:hanging="426"/>
        <w:rPr>
          <w:rFonts w:cs="Arial"/>
          <w:b/>
          <w:bCs/>
          <w:color w:val="FF0000"/>
          <w:sz w:val="20"/>
        </w:rPr>
      </w:pPr>
    </w:p>
    <w:p w14:paraId="7D63C916" w14:textId="77777777" w:rsidR="00C37E7A" w:rsidRDefault="00C37E7A" w:rsidP="00C37E7A">
      <w:pPr>
        <w:rPr>
          <w:rFonts w:ascii="Calibri" w:hAnsi="Calibri"/>
        </w:rPr>
      </w:pPr>
      <w:hyperlink r:id="rId8" w:history="1">
        <w:r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8264F3E" w14:textId="77777777" w:rsidR="00C37E7A" w:rsidRDefault="00C37E7A" w:rsidP="00C37E7A">
      <w:pPr>
        <w:jc w:val="both"/>
        <w:rPr>
          <w:rFonts w:cs="Arial"/>
          <w:sz w:val="20"/>
        </w:rPr>
      </w:pPr>
    </w:p>
    <w:p w14:paraId="70BB0045" w14:textId="77777777" w:rsidR="00C37E7A" w:rsidRDefault="00C37E7A" w:rsidP="00C37E7A">
      <w:pPr>
        <w:jc w:val="both"/>
        <w:rPr>
          <w:rFonts w:cs="Arial"/>
          <w:sz w:val="20"/>
        </w:rPr>
      </w:pPr>
    </w:p>
    <w:p w14:paraId="510655EB" w14:textId="77777777" w:rsidR="00C37E7A" w:rsidRPr="004F5EA4" w:rsidRDefault="00C37E7A" w:rsidP="00C37E7A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2"/>
        <w:gridCol w:w="4256"/>
      </w:tblGrid>
      <w:tr w:rsidR="00C37E7A" w:rsidRPr="00CC619F" w14:paraId="30235E1D" w14:textId="77777777" w:rsidTr="00B82775">
        <w:tc>
          <w:tcPr>
            <w:tcW w:w="4319" w:type="dxa"/>
          </w:tcPr>
          <w:p w14:paraId="7B1B0623" w14:textId="77777777" w:rsidR="00C37E7A" w:rsidRPr="00CC619F" w:rsidRDefault="00C37E7A" w:rsidP="00B82775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56C770E3" w14:textId="77777777" w:rsidR="00C37E7A" w:rsidRPr="00CC619F" w:rsidRDefault="00C37E7A" w:rsidP="00B82775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na podlagi pooblastila št. 1004-113/2015/</w:t>
            </w:r>
            <w:r>
              <w:rPr>
                <w:rFonts w:cs="Arial"/>
                <w:sz w:val="20"/>
              </w:rPr>
              <w:t>64</w:t>
            </w:r>
            <w:r w:rsidRPr="00CC619F">
              <w:rPr>
                <w:rFonts w:cs="Arial"/>
                <w:sz w:val="20"/>
              </w:rPr>
              <w:t xml:space="preserve"> z dne </w:t>
            </w:r>
            <w:r>
              <w:rPr>
                <w:rFonts w:cs="Arial"/>
                <w:sz w:val="20"/>
              </w:rPr>
              <w:t>15</w:t>
            </w:r>
            <w:r w:rsidRPr="00CC619F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Pr="00CC619F">
              <w:rPr>
                <w:rFonts w:cs="Arial"/>
                <w:sz w:val="20"/>
              </w:rPr>
              <w:t>4.</w:t>
            </w:r>
            <w:r>
              <w:rPr>
                <w:rFonts w:cs="Arial"/>
                <w:sz w:val="20"/>
              </w:rPr>
              <w:t xml:space="preserve"> </w:t>
            </w:r>
            <w:r w:rsidRPr="00CC619F">
              <w:rPr>
                <w:rFonts w:cs="Arial"/>
                <w:sz w:val="20"/>
              </w:rPr>
              <w:t>202</w:t>
            </w:r>
            <w:r>
              <w:rPr>
                <w:rFonts w:cs="Arial"/>
                <w:sz w:val="20"/>
              </w:rPr>
              <w:t>1</w:t>
            </w:r>
          </w:p>
          <w:p w14:paraId="3C429E30" w14:textId="77777777" w:rsidR="00C37E7A" w:rsidRPr="00CC619F" w:rsidRDefault="00C37E7A" w:rsidP="00B82775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Maja Pogačar</w:t>
            </w:r>
          </w:p>
          <w:p w14:paraId="62BB7C97" w14:textId="1F1F2E5B" w:rsidR="00C37E7A" w:rsidRPr="00CC619F" w:rsidRDefault="00C37E7A" w:rsidP="00502532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generalna direktor</w:t>
            </w:r>
            <w:r>
              <w:rPr>
                <w:rFonts w:cs="Arial"/>
                <w:sz w:val="20"/>
              </w:rPr>
              <w:t>ic</w:t>
            </w:r>
            <w:r w:rsidRPr="00CC619F">
              <w:rPr>
                <w:rFonts w:cs="Arial"/>
                <w:sz w:val="20"/>
              </w:rPr>
              <w:t>a</w:t>
            </w:r>
          </w:p>
          <w:p w14:paraId="4DA78EF0" w14:textId="77777777" w:rsidR="00C37E7A" w:rsidRPr="00CC619F" w:rsidRDefault="00C37E7A" w:rsidP="00B82775">
            <w:pPr>
              <w:jc w:val="center"/>
              <w:rPr>
                <w:rFonts w:cs="Arial"/>
                <w:b/>
                <w:sz w:val="20"/>
              </w:rPr>
            </w:pPr>
            <w:r w:rsidRPr="00CC619F">
              <w:rPr>
                <w:rFonts w:cs="Arial"/>
                <w:sz w:val="20"/>
              </w:rPr>
              <w:t>Direktorata za stvarno premoženje</w:t>
            </w:r>
          </w:p>
        </w:tc>
      </w:tr>
    </w:tbl>
    <w:p w14:paraId="57DE389A" w14:textId="77777777" w:rsidR="00C37E7A" w:rsidRPr="00670515" w:rsidRDefault="00C37E7A" w:rsidP="00C37E7A">
      <w:pPr>
        <w:jc w:val="both"/>
        <w:rPr>
          <w:rFonts w:cs="Arial"/>
          <w:b/>
          <w:sz w:val="20"/>
        </w:rPr>
      </w:pPr>
    </w:p>
    <w:p w14:paraId="032E6363" w14:textId="77777777" w:rsidR="00C37E7A" w:rsidRDefault="00C37E7A" w:rsidP="00C37E7A">
      <w:pPr>
        <w:tabs>
          <w:tab w:val="center" w:pos="5670"/>
        </w:tabs>
        <w:jc w:val="both"/>
        <w:rPr>
          <w:noProof/>
        </w:rPr>
      </w:pPr>
      <w:r>
        <w:rPr>
          <w:noProof/>
        </w:rPr>
        <w:br/>
      </w:r>
      <w:r>
        <w:rPr>
          <w:noProof/>
        </w:rPr>
        <w:br/>
      </w:r>
    </w:p>
    <w:p w14:paraId="25A76E9C" w14:textId="77777777" w:rsidR="00C37E7A" w:rsidRDefault="00C37E7A" w:rsidP="00C37E7A">
      <w:pPr>
        <w:tabs>
          <w:tab w:val="center" w:pos="5670"/>
        </w:tabs>
        <w:jc w:val="both"/>
        <w:rPr>
          <w:noProof/>
        </w:rPr>
      </w:pPr>
    </w:p>
    <w:p w14:paraId="66C2BA70" w14:textId="77777777" w:rsidR="00727859" w:rsidRDefault="00727859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57773666" w14:textId="7A560488" w:rsidR="00266117" w:rsidRDefault="00C37E7A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2FF0A40D" wp14:editId="41709F20">
            <wp:extent cx="5395595" cy="3566160"/>
            <wp:effectExtent l="0" t="0" r="0" b="0"/>
            <wp:docPr id="3" name="Slika 3" descr="Orto foto posnetek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Orto foto posnetek nepremičnin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ECD7C" w14:textId="77777777"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14:paraId="1CCDCD24" w14:textId="77777777"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1E438F4F" w14:textId="77777777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20DD8A24" w14:textId="77777777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6E0942A5" w14:textId="77777777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744E9D4A" w14:textId="77777777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06F508B6" w14:textId="77777777"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015BE618" w14:textId="77777777"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sectPr w:rsidR="001B791B" w:rsidSect="007833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4ECB9" w14:textId="77777777" w:rsidR="00C26D38" w:rsidRDefault="00C26D38">
      <w:r>
        <w:separator/>
      </w:r>
    </w:p>
  </w:endnote>
  <w:endnote w:type="continuationSeparator" w:id="0">
    <w:p w14:paraId="56D17C7C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97749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72420EB9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5628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7CC13FAF" w14:textId="77777777" w:rsidR="00793489" w:rsidRDefault="00793489" w:rsidP="00152339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593C9" w14:textId="77777777" w:rsidR="000354DC" w:rsidRDefault="000354D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623B32" w14:textId="77777777" w:rsidR="00C26D38" w:rsidRDefault="00C26D38">
      <w:r>
        <w:separator/>
      </w:r>
    </w:p>
  </w:footnote>
  <w:footnote w:type="continuationSeparator" w:id="0">
    <w:p w14:paraId="66746661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F5B00" w14:textId="77777777" w:rsidR="000354DC" w:rsidRDefault="000354D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850F4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5B88C528" w14:textId="77777777" w:rsidTr="007C6E67">
      <w:trPr>
        <w:trHeight w:val="980"/>
      </w:trPr>
      <w:tc>
        <w:tcPr>
          <w:tcW w:w="657" w:type="dxa"/>
        </w:tcPr>
        <w:p w14:paraId="6C76C085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3B22F28C" wp14:editId="46BFC60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2C492DF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6A4345DB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1DBE263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29007D8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12DC706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2DD0B00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FEC900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740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5DE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2192D"/>
    <w:rsid w:val="00122202"/>
    <w:rsid w:val="00132AC3"/>
    <w:rsid w:val="001357B2"/>
    <w:rsid w:val="001364B1"/>
    <w:rsid w:val="001403B2"/>
    <w:rsid w:val="0014272F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1D90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2532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46C6A"/>
    <w:rsid w:val="00847C53"/>
    <w:rsid w:val="008561B9"/>
    <w:rsid w:val="00871E0C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2B98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86"/>
    <w:rsid w:val="00C36C44"/>
    <w:rsid w:val="00C37645"/>
    <w:rsid w:val="00C37E7A"/>
    <w:rsid w:val="00C50208"/>
    <w:rsid w:val="00C569F5"/>
    <w:rsid w:val="00C61358"/>
    <w:rsid w:val="00C72E19"/>
    <w:rsid w:val="00C7779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E69EB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47EDF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55E5"/>
    <w:rsid w:val="00F90A3A"/>
    <w:rsid w:val="00FA1E76"/>
    <w:rsid w:val="00FB5633"/>
    <w:rsid w:val="00FB5852"/>
    <w:rsid w:val="00FB5862"/>
    <w:rsid w:val="00FC399C"/>
    <w:rsid w:val="00FD25A2"/>
    <w:rsid w:val="00FE08C5"/>
    <w:rsid w:val="00FE5EC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FACF7B3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F47E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785C5-AB40-46DC-9D91-7C6B0F055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47</TotalTime>
  <Pages>3</Pages>
  <Words>687</Words>
  <Characters>4310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JZP-parc. št. 1347 k.o. 2207-Bovec</vt:lpstr>
    </vt:vector>
  </TitlesOfParts>
  <Company>Indea d.o.o.</Company>
  <LinksUpToDate>false</LinksUpToDate>
  <CharactersWithSpaces>4988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nepremičnine, parc. št. *76 k.o. 2313-Šempas</dc:title>
  <dc:subject/>
  <dc:creator>Marija Petek</dc:creator>
  <cp:keywords/>
  <dc:description/>
  <cp:lastModifiedBy>Lucija Srebernjak</cp:lastModifiedBy>
  <cp:revision>3</cp:revision>
  <cp:lastPrinted>2019-07-25T11:29:00Z</cp:lastPrinted>
  <dcterms:created xsi:type="dcterms:W3CDTF">2021-05-04T06:40:00Z</dcterms:created>
  <dcterms:modified xsi:type="dcterms:W3CDTF">2021-05-04T07:49:00Z</dcterms:modified>
</cp:coreProperties>
</file>