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8BAF8" w14:textId="6570AC46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070572">
        <w:rPr>
          <w:rFonts w:cs="Arial"/>
          <w:sz w:val="20"/>
        </w:rPr>
        <w:t>477-</w:t>
      </w:r>
      <w:r w:rsidR="00902893">
        <w:rPr>
          <w:rFonts w:cs="Arial"/>
          <w:sz w:val="20"/>
        </w:rPr>
        <w:t>61/2012-MPJU/</w:t>
      </w:r>
      <w:r w:rsidR="007B1270">
        <w:rPr>
          <w:rFonts w:cs="Arial"/>
          <w:sz w:val="20"/>
        </w:rPr>
        <w:t>13</w:t>
      </w:r>
    </w:p>
    <w:p w14:paraId="016981EE" w14:textId="668A7545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8F3087">
        <w:rPr>
          <w:rFonts w:cs="Arial"/>
          <w:sz w:val="20"/>
        </w:rPr>
        <w:t>17</w:t>
      </w:r>
      <w:r w:rsidR="00F361AB">
        <w:rPr>
          <w:rFonts w:cs="Arial"/>
          <w:sz w:val="20"/>
        </w:rPr>
        <w:t xml:space="preserve">. </w:t>
      </w:r>
      <w:r w:rsidR="008F3087">
        <w:rPr>
          <w:rFonts w:cs="Arial"/>
          <w:sz w:val="20"/>
        </w:rPr>
        <w:t>5</w:t>
      </w:r>
      <w:r w:rsidR="00F361AB">
        <w:rPr>
          <w:rFonts w:cs="Arial"/>
          <w:sz w:val="20"/>
        </w:rPr>
        <w:t>. 202</w:t>
      </w:r>
      <w:r w:rsidR="00C83B94">
        <w:rPr>
          <w:rFonts w:cs="Arial"/>
          <w:sz w:val="20"/>
        </w:rPr>
        <w:t>1</w:t>
      </w:r>
    </w:p>
    <w:p w14:paraId="47AA4607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6A4D47B8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31C54698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78320C82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316C885" w14:textId="706073E2" w:rsidR="00E44C83" w:rsidRDefault="005B1231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AF10F9">
        <w:rPr>
          <w:rFonts w:cs="Arial"/>
          <w:b/>
          <w:sz w:val="20"/>
        </w:rPr>
        <w:t>,</w:t>
      </w:r>
      <w:r w:rsidR="004A5B84">
        <w:rPr>
          <w:rFonts w:cs="Arial"/>
          <w:b/>
          <w:sz w:val="20"/>
        </w:rPr>
        <w:t xml:space="preserve"> PARC. ŠT. </w:t>
      </w:r>
      <w:r w:rsidR="00902893">
        <w:rPr>
          <w:rFonts w:cs="Arial"/>
          <w:b/>
          <w:sz w:val="20"/>
        </w:rPr>
        <w:t>3379 IN 3380, OBE</w:t>
      </w:r>
      <w:r w:rsidR="00AF5D18">
        <w:rPr>
          <w:rFonts w:cs="Arial"/>
          <w:b/>
          <w:sz w:val="20"/>
        </w:rPr>
        <w:t xml:space="preserve"> K.O. </w:t>
      </w:r>
      <w:r w:rsidR="00902893">
        <w:rPr>
          <w:rFonts w:cs="Arial"/>
          <w:b/>
          <w:sz w:val="20"/>
        </w:rPr>
        <w:t>2609-POMJAN V DELEŽU DO 1/2</w:t>
      </w:r>
    </w:p>
    <w:p w14:paraId="75EE42FF" w14:textId="77777777" w:rsidR="00415CC8" w:rsidRPr="004F5EA4" w:rsidRDefault="00415CC8" w:rsidP="006F471E">
      <w:pPr>
        <w:jc w:val="center"/>
        <w:rPr>
          <w:rFonts w:cs="Arial"/>
          <w:b/>
          <w:sz w:val="20"/>
        </w:rPr>
      </w:pPr>
    </w:p>
    <w:p w14:paraId="0C17625F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782597F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55450866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54600725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02FF0B55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D627D25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667AFF1" w14:textId="3FFAFD01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902893">
        <w:rPr>
          <w:rFonts w:cs="Arial"/>
          <w:sz w:val="20"/>
        </w:rPr>
        <w:t>sta</w:t>
      </w:r>
      <w:r w:rsidR="00AA6CA5" w:rsidRPr="00CB4E53">
        <w:rPr>
          <w:rFonts w:cs="Arial"/>
          <w:sz w:val="20"/>
        </w:rPr>
        <w:t xml:space="preserve"> </w:t>
      </w:r>
      <w:r w:rsidR="002518B5">
        <w:rPr>
          <w:rFonts w:cs="Arial"/>
          <w:sz w:val="20"/>
        </w:rPr>
        <w:t>nepremičnin</w:t>
      </w:r>
      <w:r w:rsidR="00902893">
        <w:rPr>
          <w:rFonts w:cs="Arial"/>
          <w:sz w:val="20"/>
        </w:rPr>
        <w:t>i</w:t>
      </w:r>
      <w:r w:rsidR="00E41874">
        <w:rPr>
          <w:rFonts w:cs="Arial"/>
          <w:sz w:val="20"/>
        </w:rPr>
        <w:t>:</w:t>
      </w:r>
    </w:p>
    <w:p w14:paraId="22D55D3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4"/>
        <w:gridCol w:w="1706"/>
        <w:gridCol w:w="1728"/>
        <w:gridCol w:w="1756"/>
        <w:gridCol w:w="1654"/>
      </w:tblGrid>
      <w:tr w:rsidR="006B7E06" w:rsidRPr="00C03EF1" w14:paraId="45CACF47" w14:textId="153C2A25" w:rsidTr="006B7E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6E659DFB" w14:textId="77777777" w:rsidR="006B7E06" w:rsidRPr="00C03EF1" w:rsidRDefault="006B7E06" w:rsidP="00415CC8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C03EF1">
              <w:rPr>
                <w:rFonts w:cs="Arial"/>
                <w:iCs/>
                <w:sz w:val="20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6" w:type="dxa"/>
            <w:vAlign w:val="center"/>
            <w:hideMark/>
          </w:tcPr>
          <w:p w14:paraId="4B6A9D52" w14:textId="77777777" w:rsidR="006B7E06" w:rsidRPr="00C03EF1" w:rsidRDefault="006B7E06" w:rsidP="00415CC8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bookmarkStart w:id="0" w:name="_Hlk531855882"/>
            <w:r w:rsidRPr="00C03EF1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728" w:type="dxa"/>
            <w:vAlign w:val="center"/>
          </w:tcPr>
          <w:p w14:paraId="5422256F" w14:textId="77777777" w:rsidR="006B7E06" w:rsidRPr="00C03EF1" w:rsidRDefault="006B7E06" w:rsidP="00415CC8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C03EF1">
              <w:rPr>
                <w:rFonts w:cs="Arial"/>
                <w:iCs/>
                <w:sz w:val="20"/>
              </w:rPr>
              <w:t>Izmera (do celote)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6" w:type="dxa"/>
            <w:vAlign w:val="center"/>
            <w:hideMark/>
          </w:tcPr>
          <w:p w14:paraId="3D02FA93" w14:textId="77777777" w:rsidR="006B7E06" w:rsidRPr="00C03EF1" w:rsidRDefault="006B7E06" w:rsidP="00415CC8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C03EF1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tcW w:w="1654" w:type="dxa"/>
          </w:tcPr>
          <w:p w14:paraId="40298257" w14:textId="323F2531" w:rsidR="006B7E06" w:rsidRPr="00C03EF1" w:rsidRDefault="006B7E06" w:rsidP="00415CC8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solastniški delež</w:t>
            </w:r>
          </w:p>
        </w:tc>
      </w:tr>
      <w:tr w:rsidR="006B7E06" w:rsidRPr="00C03EF1" w14:paraId="578C09A6" w14:textId="137A2697" w:rsidTr="006B7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107EC1B8" w14:textId="146B396D" w:rsidR="006B7E06" w:rsidRPr="00C03EF1" w:rsidRDefault="006B7E06" w:rsidP="00A61EC4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3379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6" w:type="dxa"/>
            <w:vAlign w:val="center"/>
          </w:tcPr>
          <w:p w14:paraId="69DA6B09" w14:textId="495A3019" w:rsidR="006B7E06" w:rsidRPr="00C03EF1" w:rsidRDefault="006B7E06" w:rsidP="00A61EC4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2609-Pomjan</w:t>
            </w:r>
          </w:p>
        </w:tc>
        <w:tc>
          <w:tcPr>
            <w:tcW w:w="1728" w:type="dxa"/>
            <w:vAlign w:val="center"/>
          </w:tcPr>
          <w:p w14:paraId="7B492523" w14:textId="6EBB6BB4" w:rsidR="006B7E06" w:rsidRPr="00C03EF1" w:rsidRDefault="006B7E06" w:rsidP="00A61EC4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36</w:t>
            </w:r>
            <w:r w:rsidRPr="00C03EF1">
              <w:rPr>
                <w:rFonts w:cs="Arial"/>
                <w:sz w:val="20"/>
              </w:rPr>
              <w:t xml:space="preserve"> m</w:t>
            </w:r>
            <w:r w:rsidRPr="00C03EF1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6" w:type="dxa"/>
            <w:vAlign w:val="center"/>
          </w:tcPr>
          <w:p w14:paraId="4022ACFF" w14:textId="0AF830E9" w:rsidR="006B7E06" w:rsidRPr="00C03EF1" w:rsidRDefault="006B7E06" w:rsidP="00A61EC4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Pr="00C03EF1">
              <w:rPr>
                <w:rFonts w:cs="Arial"/>
                <w:sz w:val="20"/>
              </w:rPr>
              <w:t>ozidano zemljišče</w:t>
            </w:r>
          </w:p>
        </w:tc>
        <w:tc>
          <w:tcPr>
            <w:tcW w:w="1654" w:type="dxa"/>
            <w:vAlign w:val="center"/>
          </w:tcPr>
          <w:p w14:paraId="5027204F" w14:textId="1BA20484" w:rsidR="006B7E06" w:rsidRDefault="006B7E06" w:rsidP="006B7E06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1/2</w:t>
            </w:r>
          </w:p>
        </w:tc>
      </w:tr>
      <w:tr w:rsidR="006B7E06" w:rsidRPr="00C03EF1" w14:paraId="40F87BDD" w14:textId="080F4C0C" w:rsidTr="006B7E0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shd w:val="clear" w:color="auto" w:fill="D9E2F3"/>
            <w:vAlign w:val="center"/>
          </w:tcPr>
          <w:p w14:paraId="161FA962" w14:textId="0462E946" w:rsidR="006B7E06" w:rsidRDefault="006B7E06" w:rsidP="00A61EC4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3380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6" w:type="dxa"/>
            <w:shd w:val="clear" w:color="auto" w:fill="D9E2F3"/>
            <w:vAlign w:val="center"/>
          </w:tcPr>
          <w:p w14:paraId="57B1BF29" w14:textId="4AE0AE99" w:rsidR="006B7E06" w:rsidRDefault="006B7E06" w:rsidP="00A61EC4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2609-Pomjan</w:t>
            </w:r>
          </w:p>
        </w:tc>
        <w:tc>
          <w:tcPr>
            <w:tcW w:w="1728" w:type="dxa"/>
            <w:shd w:val="clear" w:color="auto" w:fill="D9E2F3"/>
            <w:vAlign w:val="center"/>
          </w:tcPr>
          <w:p w14:paraId="58FF6853" w14:textId="22A0F350" w:rsidR="006B7E06" w:rsidRDefault="006B7E06" w:rsidP="00A61EC4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242 m</w:t>
            </w:r>
            <w:r w:rsidRPr="00902893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6" w:type="dxa"/>
            <w:vAlign w:val="center"/>
          </w:tcPr>
          <w:p w14:paraId="59522F96" w14:textId="3432E077" w:rsidR="006B7E06" w:rsidRDefault="006B7E06" w:rsidP="00A61EC4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pozidano zemljišče</w:t>
            </w:r>
          </w:p>
        </w:tc>
        <w:tc>
          <w:tcPr>
            <w:tcW w:w="1654" w:type="dxa"/>
            <w:shd w:val="clear" w:color="auto" w:fill="D9E2F3"/>
            <w:vAlign w:val="center"/>
          </w:tcPr>
          <w:p w14:paraId="4DE51790" w14:textId="419BFC82" w:rsidR="006B7E06" w:rsidRDefault="006B7E06" w:rsidP="006B7E06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1/2</w:t>
            </w:r>
          </w:p>
        </w:tc>
      </w:tr>
      <w:bookmarkEnd w:id="0"/>
    </w:tbl>
    <w:p w14:paraId="325B0B49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BCF3436" w14:textId="68C231D9" w:rsidR="000E56AC" w:rsidRDefault="000E56A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0277E5" w14:textId="19AD54EF" w:rsidR="00B93B3B" w:rsidRDefault="006B7E06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Parc. št. 3379 k.o. 2609-Pomjan</w:t>
      </w:r>
      <w:r w:rsidR="000036ED">
        <w:rPr>
          <w:rFonts w:cs="Arial"/>
          <w:sz w:val="20"/>
        </w:rPr>
        <w:t xml:space="preserve"> v naravi predstavlja</w:t>
      </w:r>
      <w:r>
        <w:rPr>
          <w:rFonts w:cs="Arial"/>
          <w:sz w:val="20"/>
        </w:rPr>
        <w:t xml:space="preserve"> pomožni kmetijski</w:t>
      </w:r>
      <w:r w:rsidR="000036ED">
        <w:rPr>
          <w:rFonts w:cs="Arial"/>
          <w:sz w:val="20"/>
        </w:rPr>
        <w:t xml:space="preserve"> objekt (ID stavbe: stavba </w:t>
      </w:r>
      <w:r>
        <w:rPr>
          <w:rFonts w:cs="Arial"/>
          <w:sz w:val="20"/>
        </w:rPr>
        <w:t>2609 274</w:t>
      </w:r>
      <w:r w:rsidR="00DC1C5B">
        <w:rPr>
          <w:rFonts w:cs="Arial"/>
          <w:sz w:val="20"/>
        </w:rPr>
        <w:t>)</w:t>
      </w:r>
      <w:r>
        <w:rPr>
          <w:rFonts w:cs="Arial"/>
          <w:sz w:val="20"/>
        </w:rPr>
        <w:t>, ki je bil po podatkih GURS zgrajen leta 1900</w:t>
      </w:r>
      <w:r w:rsidR="00DC1C5B">
        <w:rPr>
          <w:rFonts w:cs="Arial"/>
          <w:sz w:val="20"/>
        </w:rPr>
        <w:t>.</w:t>
      </w:r>
      <w:r>
        <w:rPr>
          <w:rFonts w:cs="Arial"/>
          <w:sz w:val="20"/>
        </w:rPr>
        <w:t xml:space="preserve"> Objekt sega tudi na sosednjo parc. št. 3380 k.o. 2609-Pomjan</w:t>
      </w:r>
      <w:r w:rsidR="00E6115B">
        <w:rPr>
          <w:rFonts w:cs="Arial"/>
          <w:sz w:val="20"/>
        </w:rPr>
        <w:t>, na kateri je zgrajen tudi</w:t>
      </w:r>
      <w:r>
        <w:rPr>
          <w:rFonts w:cs="Arial"/>
          <w:sz w:val="20"/>
        </w:rPr>
        <w:t xml:space="preserve"> objekt z ID znakom: stavba 2609 275. </w:t>
      </w:r>
      <w:r w:rsidR="00E6115B">
        <w:rPr>
          <w:rFonts w:cs="Arial"/>
          <w:sz w:val="20"/>
        </w:rPr>
        <w:t xml:space="preserve">Slednji je bil po podatkih </w:t>
      </w:r>
      <w:r>
        <w:rPr>
          <w:rFonts w:cs="Arial"/>
          <w:sz w:val="20"/>
        </w:rPr>
        <w:t>GURS</w:t>
      </w:r>
      <w:r w:rsidR="00E6115B">
        <w:rPr>
          <w:rFonts w:cs="Arial"/>
          <w:sz w:val="20"/>
        </w:rPr>
        <w:t xml:space="preserve"> prav tako</w:t>
      </w:r>
      <w:r>
        <w:rPr>
          <w:rFonts w:cs="Arial"/>
          <w:sz w:val="20"/>
        </w:rPr>
        <w:t xml:space="preserve"> zgrajen leta 1900. </w:t>
      </w:r>
      <w:r w:rsidR="00DC1C5B">
        <w:rPr>
          <w:rFonts w:cs="Arial"/>
          <w:sz w:val="20"/>
        </w:rPr>
        <w:t xml:space="preserve"> </w:t>
      </w:r>
    </w:p>
    <w:p w14:paraId="1A815F64" w14:textId="77777777" w:rsidR="008F66DB" w:rsidRDefault="008F66DB" w:rsidP="008F66D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B05FAC7" w14:textId="3667E476" w:rsidR="008F66DB" w:rsidRDefault="008F66DB" w:rsidP="008F66D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Skladno z določilom 118. člena Gradbenega zakona (Uradni list RS, št. 61/17 in 72/17) se domneva, da imajo objekti, zgrajeni pred 1.</w:t>
      </w:r>
      <w:r w:rsidR="002004DC">
        <w:rPr>
          <w:rFonts w:cs="Arial"/>
          <w:sz w:val="20"/>
        </w:rPr>
        <w:t xml:space="preserve"> </w:t>
      </w:r>
      <w:r>
        <w:rPr>
          <w:rFonts w:cs="Arial"/>
          <w:sz w:val="20"/>
        </w:rPr>
        <w:t>1.</w:t>
      </w:r>
      <w:r w:rsidR="002004DC">
        <w:rPr>
          <w:rFonts w:cs="Arial"/>
          <w:sz w:val="20"/>
        </w:rPr>
        <w:t xml:space="preserve"> </w:t>
      </w:r>
      <w:r>
        <w:rPr>
          <w:rFonts w:cs="Arial"/>
          <w:sz w:val="20"/>
        </w:rPr>
        <w:t>1968, gradbeno dovoljenje. Zahteva za izdajo odločbe, s katero bi UE potrdila citirano pravno domnevo za objekt</w:t>
      </w:r>
      <w:r w:rsidR="002004DC">
        <w:rPr>
          <w:rFonts w:cs="Arial"/>
          <w:sz w:val="20"/>
        </w:rPr>
        <w:t>a</w:t>
      </w:r>
      <w:r>
        <w:rPr>
          <w:rFonts w:cs="Arial"/>
          <w:sz w:val="20"/>
        </w:rPr>
        <w:t xml:space="preserve"> z ID znakom</w:t>
      </w:r>
      <w:r w:rsidR="002004DC">
        <w:rPr>
          <w:rFonts w:cs="Arial"/>
          <w:sz w:val="20"/>
        </w:rPr>
        <w:t>a</w:t>
      </w:r>
      <w:r>
        <w:rPr>
          <w:rFonts w:cs="Arial"/>
          <w:sz w:val="20"/>
        </w:rPr>
        <w:t xml:space="preserve">: stavba </w:t>
      </w:r>
      <w:r w:rsidR="002004DC">
        <w:rPr>
          <w:rFonts w:cs="Arial"/>
          <w:sz w:val="20"/>
        </w:rPr>
        <w:t>2609 274 in ID stavba 2609 275</w:t>
      </w:r>
      <w:r>
        <w:rPr>
          <w:rFonts w:cs="Arial"/>
          <w:sz w:val="20"/>
        </w:rPr>
        <w:t>, še ni bila vložena.</w:t>
      </w:r>
    </w:p>
    <w:p w14:paraId="62106E60" w14:textId="2B673470" w:rsidR="006B7E06" w:rsidRDefault="006B7E06" w:rsidP="008F66D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C28FD0A" w14:textId="37DC395E" w:rsidR="006B7E06" w:rsidRDefault="006B7E06" w:rsidP="006B7E06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Oba objekta sta zapuščena in ruševini brez gradbene vrednosti. Iz navedenega razloga zanju energetska izkaznica na podlagi 31. člena Zakona o učinkoviti rabi energije (Uradni list RS, št. 158/2020), ni bila pridobljena.</w:t>
      </w:r>
    </w:p>
    <w:p w14:paraId="4486D2A5" w14:textId="77777777" w:rsidR="000036ED" w:rsidRDefault="000036E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712E02D" w14:textId="5EE12B92" w:rsidR="000E56AC" w:rsidRDefault="00677FD9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2004DC">
        <w:rPr>
          <w:rFonts w:cs="Arial"/>
          <w:sz w:val="20"/>
        </w:rPr>
        <w:t>Nepremičnin</w:t>
      </w:r>
      <w:r w:rsidR="006B7E06" w:rsidRPr="002004DC">
        <w:rPr>
          <w:rFonts w:cs="Arial"/>
          <w:sz w:val="20"/>
        </w:rPr>
        <w:t>i</w:t>
      </w:r>
      <w:r w:rsidRPr="002004DC">
        <w:rPr>
          <w:rFonts w:cs="Arial"/>
          <w:sz w:val="20"/>
        </w:rPr>
        <w:t xml:space="preserve"> </w:t>
      </w:r>
      <w:r w:rsidR="006B7E06" w:rsidRPr="002004DC">
        <w:rPr>
          <w:rFonts w:cs="Arial"/>
          <w:sz w:val="20"/>
        </w:rPr>
        <w:t>sta</w:t>
      </w:r>
      <w:r w:rsidRPr="002004DC">
        <w:rPr>
          <w:rFonts w:cs="Arial"/>
          <w:sz w:val="20"/>
        </w:rPr>
        <w:t xml:space="preserve"> prost</w:t>
      </w:r>
      <w:r w:rsidR="006B7E06" w:rsidRPr="002004DC">
        <w:rPr>
          <w:rFonts w:cs="Arial"/>
          <w:sz w:val="20"/>
        </w:rPr>
        <w:t>i</w:t>
      </w:r>
      <w:r w:rsidRPr="002004DC">
        <w:rPr>
          <w:rFonts w:cs="Arial"/>
          <w:sz w:val="20"/>
        </w:rPr>
        <w:t xml:space="preserve"> bremen.</w:t>
      </w:r>
      <w:r w:rsidR="00070572">
        <w:rPr>
          <w:rFonts w:cs="Arial"/>
          <w:sz w:val="20"/>
        </w:rPr>
        <w:t xml:space="preserve"> </w:t>
      </w:r>
    </w:p>
    <w:p w14:paraId="7F516184" w14:textId="70171137" w:rsidR="000326D6" w:rsidRDefault="000326D6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FFC6C62" w14:textId="30DD9E10" w:rsidR="000326D6" w:rsidRDefault="00491834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Dostop do nepremičnin je mogoč po parc. št. 646/3 k.o. 2609-Pomjan, ki je javno dobro</w:t>
      </w:r>
      <w:r w:rsidR="000326D6">
        <w:rPr>
          <w:rFonts w:cs="Arial"/>
          <w:sz w:val="20"/>
        </w:rPr>
        <w:t>.</w:t>
      </w:r>
    </w:p>
    <w:p w14:paraId="7EB29DE1" w14:textId="255FB268" w:rsidR="00E6115B" w:rsidRDefault="00E6115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90C24D3" w14:textId="10E1A478" w:rsidR="00286444" w:rsidRDefault="00286444" w:rsidP="00286444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Nepremičnini sta v solasti Republike Slovenije v deležu do ½ ter Mestne občine Koper v deležu do ½. Solastnica ima predkupno pravico. Njen solastniški deleži </w:t>
      </w:r>
      <w:r w:rsidRPr="000E56AC">
        <w:rPr>
          <w:rFonts w:cs="Arial"/>
          <w:b/>
          <w:sz w:val="20"/>
        </w:rPr>
        <w:t>NI predmet prodaje</w:t>
      </w:r>
      <w:r>
        <w:rPr>
          <w:rFonts w:cs="Arial"/>
          <w:sz w:val="20"/>
        </w:rPr>
        <w:t xml:space="preserve">. </w:t>
      </w:r>
    </w:p>
    <w:p w14:paraId="3B6F46E4" w14:textId="36FF749E" w:rsidR="002A6BC9" w:rsidRDefault="002A6BC9" w:rsidP="0028644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129986F" w14:textId="19A2C498" w:rsidR="002A6BC9" w:rsidRDefault="002A6BC9" w:rsidP="00286444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Ponudba se lahko odda le za oba solastniška deleža skupaj.</w:t>
      </w:r>
    </w:p>
    <w:p w14:paraId="145CC002" w14:textId="453EB676" w:rsidR="002A6BC9" w:rsidRDefault="002A6BC9" w:rsidP="0028644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1EAAD61" w14:textId="730A13EA" w:rsidR="002A6BC9" w:rsidRDefault="002A6BC9" w:rsidP="0028644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4AAE241" w14:textId="77777777" w:rsidR="002A6BC9" w:rsidRDefault="002A6BC9" w:rsidP="0028644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A2EC8D4" w14:textId="77777777" w:rsidR="007D1DB7" w:rsidRDefault="007D1DB7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2D5435" w14:textId="77777777" w:rsidR="00487560" w:rsidRDefault="00487560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4044055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1224D6DF" w14:textId="402EE057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2AFF8F51" w14:textId="77777777" w:rsidR="00415CC8" w:rsidRDefault="00415CC8" w:rsidP="00542CD4">
      <w:pPr>
        <w:ind w:right="-54"/>
        <w:jc w:val="both"/>
        <w:rPr>
          <w:rFonts w:cs="Arial"/>
          <w:sz w:val="20"/>
        </w:rPr>
      </w:pPr>
    </w:p>
    <w:p w14:paraId="50CC7999" w14:textId="77777777" w:rsidR="008F66DB" w:rsidRDefault="008F66DB" w:rsidP="00542CD4">
      <w:pPr>
        <w:ind w:right="-54"/>
        <w:jc w:val="both"/>
        <w:rPr>
          <w:rFonts w:cs="Arial"/>
          <w:sz w:val="20"/>
        </w:rPr>
      </w:pPr>
    </w:p>
    <w:p w14:paraId="18E5CD9A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430D51CE" w14:textId="09A50123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677FD9">
        <w:rPr>
          <w:rFonts w:cs="Arial"/>
          <w:sz w:val="20"/>
        </w:rPr>
        <w:t>nepremičnin</w:t>
      </w:r>
      <w:r w:rsidR="002A6BC9">
        <w:rPr>
          <w:rFonts w:cs="Arial"/>
          <w:sz w:val="20"/>
        </w:rPr>
        <w:t>i</w:t>
      </w:r>
      <w:r w:rsidR="00677FD9">
        <w:rPr>
          <w:rFonts w:cs="Arial"/>
          <w:sz w:val="20"/>
        </w:rPr>
        <w:t xml:space="preserve">, parc. št. </w:t>
      </w:r>
      <w:r w:rsidR="001502AD">
        <w:rPr>
          <w:rFonts w:cs="Arial"/>
          <w:sz w:val="20"/>
        </w:rPr>
        <w:t>3379 in 3380, obe</w:t>
      </w:r>
      <w:r w:rsidR="00677FD9">
        <w:rPr>
          <w:rFonts w:cs="Arial"/>
          <w:sz w:val="20"/>
        </w:rPr>
        <w:t xml:space="preserve"> k.o. </w:t>
      </w:r>
      <w:r w:rsidR="001502AD">
        <w:rPr>
          <w:rFonts w:cs="Arial"/>
          <w:sz w:val="20"/>
        </w:rPr>
        <w:t>2609-Pomjan</w:t>
      </w:r>
      <w:r w:rsidR="00DC1C5B">
        <w:rPr>
          <w:rFonts w:cs="Arial"/>
          <w:sz w:val="20"/>
        </w:rPr>
        <w:t xml:space="preserve"> </w:t>
      </w:r>
      <w:r w:rsidR="001502AD">
        <w:rPr>
          <w:rFonts w:cs="Arial"/>
          <w:sz w:val="20"/>
        </w:rPr>
        <w:t>v deležu do ½:</w:t>
      </w:r>
    </w:p>
    <w:p w14:paraId="710822E6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tbl>
      <w:tblPr>
        <w:tblStyle w:val="Tabelamrea4poudarek11"/>
        <w:tblW w:w="6291" w:type="dxa"/>
        <w:jc w:val="center"/>
        <w:tblLook w:val="00A0" w:firstRow="1" w:lastRow="0" w:firstColumn="1" w:lastColumn="0" w:noHBand="0" w:noVBand="0"/>
      </w:tblPr>
      <w:tblGrid>
        <w:gridCol w:w="1555"/>
        <w:gridCol w:w="1730"/>
        <w:gridCol w:w="3006"/>
      </w:tblGrid>
      <w:tr w:rsidR="001502AD" w:rsidRPr="00AF2A07" w14:paraId="27B630C0" w14:textId="77777777" w:rsidTr="00150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bottom w:val="single" w:sz="4" w:space="0" w:color="auto"/>
            </w:tcBorders>
            <w:hideMark/>
          </w:tcPr>
          <w:p w14:paraId="4EFF28CE" w14:textId="452AFCD9" w:rsidR="001502AD" w:rsidRPr="00AF2A07" w:rsidRDefault="001502AD" w:rsidP="00994951">
            <w:pPr>
              <w:spacing w:line="260" w:lineRule="exact"/>
              <w:jc w:val="center"/>
              <w:rPr>
                <w:rFonts w:eastAsia="Times New Roman" w:cs="Arial"/>
                <w:b w:val="0"/>
                <w:bCs w:val="0"/>
                <w:iCs/>
                <w:sz w:val="20"/>
              </w:rPr>
            </w:pPr>
            <w:r>
              <w:rPr>
                <w:rFonts w:eastAsia="Times New Roman" w:cs="Arial"/>
                <w:b w:val="0"/>
                <w:bCs w:val="0"/>
                <w:iCs/>
                <w:sz w:val="20"/>
              </w:rPr>
              <w:t>p</w:t>
            </w:r>
            <w:r w:rsidRPr="00AF2A07">
              <w:rPr>
                <w:rFonts w:eastAsia="Times New Roman" w:cs="Arial"/>
                <w:b w:val="0"/>
                <w:bCs w:val="0"/>
                <w:iCs/>
                <w:sz w:val="20"/>
              </w:rPr>
              <w:t>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0" w:type="dxa"/>
            <w:tcBorders>
              <w:bottom w:val="single" w:sz="4" w:space="0" w:color="auto"/>
            </w:tcBorders>
            <w:hideMark/>
          </w:tcPr>
          <w:p w14:paraId="388723E1" w14:textId="43B26D8E" w:rsidR="001502AD" w:rsidRPr="00AF2A07" w:rsidRDefault="001502AD" w:rsidP="00994951">
            <w:pPr>
              <w:spacing w:line="260" w:lineRule="exact"/>
              <w:jc w:val="center"/>
              <w:rPr>
                <w:rFonts w:eastAsia="Times New Roman" w:cs="Arial"/>
                <w:b w:val="0"/>
                <w:bCs w:val="0"/>
                <w:iCs/>
                <w:sz w:val="20"/>
              </w:rPr>
            </w:pPr>
            <w:r>
              <w:rPr>
                <w:rFonts w:eastAsia="Times New Roman" w:cs="Arial"/>
                <w:b w:val="0"/>
                <w:bCs w:val="0"/>
                <w:iCs/>
                <w:sz w:val="20"/>
              </w:rPr>
              <w:t>k</w:t>
            </w:r>
            <w:r w:rsidRPr="00AF2A07">
              <w:rPr>
                <w:rFonts w:eastAsia="Times New Roman" w:cs="Arial"/>
                <w:b w:val="0"/>
                <w:bCs w:val="0"/>
                <w:iCs/>
                <w:sz w:val="20"/>
              </w:rPr>
              <w:t>atastrska občina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3378432F" w14:textId="3C8F328C" w:rsidR="001502AD" w:rsidRPr="00AF2A07" w:rsidRDefault="001502AD" w:rsidP="00994951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iCs/>
                <w:sz w:val="20"/>
              </w:rPr>
            </w:pPr>
            <w:r>
              <w:rPr>
                <w:rFonts w:eastAsia="Times New Roman" w:cs="Arial"/>
                <w:b w:val="0"/>
                <w:bCs w:val="0"/>
                <w:iCs/>
                <w:sz w:val="20"/>
              </w:rPr>
              <w:t>najnižja ponudbena cena</w:t>
            </w:r>
          </w:p>
        </w:tc>
      </w:tr>
      <w:tr w:rsidR="001502AD" w:rsidRPr="00AF2A07" w14:paraId="74985393" w14:textId="77777777" w:rsidTr="00E66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37904F4" w14:textId="5DEEFF31" w:rsidR="001502AD" w:rsidRPr="00FA1415" w:rsidRDefault="001502AD" w:rsidP="00994951">
            <w:pPr>
              <w:spacing w:line="260" w:lineRule="exact"/>
              <w:jc w:val="center"/>
              <w:rPr>
                <w:rFonts w:eastAsia="Times New Roman" w:cs="Arial"/>
                <w:b w:val="0"/>
                <w:bCs w:val="0"/>
                <w:sz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</w:rPr>
              <w:t>3379 in 3380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88F5" w14:textId="7529C882" w:rsidR="001502AD" w:rsidRPr="00AF2A07" w:rsidRDefault="001502AD" w:rsidP="00994951">
            <w:pPr>
              <w:spacing w:line="260" w:lineRule="exact"/>
              <w:jc w:val="center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2609-Pomjan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904C1" w14:textId="03B26F41" w:rsidR="001502AD" w:rsidRPr="00AF2A07" w:rsidRDefault="001502AD" w:rsidP="001502AD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16.500,00 EUR</w:t>
            </w:r>
          </w:p>
        </w:tc>
      </w:tr>
    </w:tbl>
    <w:p w14:paraId="424DCBCB" w14:textId="34C0E48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670BCDD5" w14:textId="5F7D7D81" w:rsidR="001502AD" w:rsidRDefault="001502AD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Ponudba se lahko odda le za</w:t>
      </w:r>
      <w:r w:rsidR="000326D6">
        <w:rPr>
          <w:rFonts w:cs="Arial"/>
          <w:b/>
          <w:sz w:val="20"/>
        </w:rPr>
        <w:t xml:space="preserve"> solastniška deleža na</w:t>
      </w:r>
      <w:r>
        <w:rPr>
          <w:rFonts w:cs="Arial"/>
          <w:b/>
          <w:sz w:val="20"/>
        </w:rPr>
        <w:t xml:space="preserve"> obe</w:t>
      </w:r>
      <w:r w:rsidR="000326D6">
        <w:rPr>
          <w:rFonts w:cs="Arial"/>
          <w:b/>
          <w:sz w:val="20"/>
        </w:rPr>
        <w:t>h</w:t>
      </w:r>
      <w:r>
        <w:rPr>
          <w:rFonts w:cs="Arial"/>
          <w:b/>
          <w:sz w:val="20"/>
        </w:rPr>
        <w:t xml:space="preserve"> nepre</w:t>
      </w:r>
      <w:r w:rsidR="000326D6">
        <w:rPr>
          <w:rFonts w:cs="Arial"/>
          <w:b/>
          <w:sz w:val="20"/>
        </w:rPr>
        <w:t>mičninah skupaj.</w:t>
      </w:r>
    </w:p>
    <w:p w14:paraId="1E8E4027" w14:textId="77777777" w:rsidR="000326D6" w:rsidRDefault="000326D6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3D8FF1A1" w14:textId="7E849CBE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</w:t>
      </w:r>
      <w:r w:rsidR="00475C37">
        <w:rPr>
          <w:rFonts w:cs="Arial"/>
          <w:sz w:val="20"/>
        </w:rPr>
        <w:t xml:space="preserve">2 </w:t>
      </w:r>
      <w:r>
        <w:rPr>
          <w:rFonts w:cs="Arial"/>
          <w:sz w:val="20"/>
        </w:rPr>
        <w:t xml:space="preserve">% davek na </w:t>
      </w:r>
      <w:r w:rsidR="008B22BD">
        <w:rPr>
          <w:rFonts w:cs="Arial"/>
          <w:sz w:val="20"/>
        </w:rPr>
        <w:t>promet nepremičnin</w:t>
      </w:r>
      <w:r w:rsidR="00793489">
        <w:rPr>
          <w:rFonts w:cs="Arial"/>
          <w:sz w:val="20"/>
        </w:rPr>
        <w:t>.</w:t>
      </w:r>
    </w:p>
    <w:p w14:paraId="563580E2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D9E3E4F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1AC93F3C" w14:textId="77777777" w:rsidR="00475C37" w:rsidRPr="004F5EA4" w:rsidRDefault="00475C37" w:rsidP="00B84BCF">
      <w:pPr>
        <w:jc w:val="both"/>
        <w:rPr>
          <w:rFonts w:cs="Arial"/>
          <w:sz w:val="20"/>
          <w:lang w:eastAsia="sl-SI"/>
        </w:rPr>
      </w:pPr>
    </w:p>
    <w:p w14:paraId="358B8ECE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5F23C8B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790973D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7AACF22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57D31BFC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58E56D95" w14:textId="77777777" w:rsidR="00C77797" w:rsidRDefault="00C77797" w:rsidP="00E44C83">
      <w:pPr>
        <w:jc w:val="both"/>
        <w:rPr>
          <w:rFonts w:cs="Arial"/>
          <w:sz w:val="20"/>
          <w:u w:val="single"/>
        </w:rPr>
      </w:pPr>
    </w:p>
    <w:p w14:paraId="74A9E191" w14:textId="77777777" w:rsidR="00475C37" w:rsidRDefault="00475C37" w:rsidP="00E44C83">
      <w:pPr>
        <w:jc w:val="both"/>
        <w:rPr>
          <w:rFonts w:cs="Arial"/>
          <w:sz w:val="20"/>
          <w:u w:val="single"/>
        </w:rPr>
      </w:pPr>
    </w:p>
    <w:p w14:paraId="343F5BDB" w14:textId="77777777" w:rsidR="004F5EA4" w:rsidRPr="00475C37" w:rsidRDefault="00670515" w:rsidP="00475C37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DB3B4D9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22DF64B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84E990C" w14:textId="33C24047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1502AD">
        <w:rPr>
          <w:rFonts w:cs="Arial"/>
          <w:sz w:val="20"/>
        </w:rPr>
        <w:t xml:space="preserve"> </w:t>
      </w:r>
      <w:r w:rsidR="001502AD" w:rsidRPr="007161B0">
        <w:rPr>
          <w:rFonts w:cs="Arial"/>
          <w:sz w:val="20"/>
          <w:u w:val="single"/>
        </w:rPr>
        <w:t>pod pogojem, da solastnica ne bo uveljavljala predkupne pravice</w:t>
      </w:r>
      <w:r w:rsidR="001502AD">
        <w:rPr>
          <w:rFonts w:cs="Arial"/>
          <w:sz w:val="20"/>
        </w:rPr>
        <w:t>.</w:t>
      </w:r>
    </w:p>
    <w:p w14:paraId="2A5260AA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3553248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51AD803F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081DE0FC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7D4CCCD4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65AE472" w14:textId="0F9E644E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0326D6">
        <w:rPr>
          <w:rFonts w:cs="Arial"/>
          <w:sz w:val="20"/>
        </w:rPr>
        <w:t>i</w:t>
      </w:r>
      <w:r w:rsidR="004F5EA4" w:rsidRPr="004F5EA4">
        <w:rPr>
          <w:rFonts w:cs="Arial"/>
          <w:sz w:val="20"/>
        </w:rPr>
        <w:t xml:space="preserve"> bo</w:t>
      </w:r>
      <w:r w:rsidR="000326D6">
        <w:rPr>
          <w:rFonts w:cs="Arial"/>
          <w:sz w:val="20"/>
        </w:rPr>
        <w:t>sta</w:t>
      </w:r>
      <w:r w:rsidR="004F5EA4" w:rsidRPr="004F5EA4">
        <w:rPr>
          <w:rFonts w:cs="Arial"/>
          <w:sz w:val="20"/>
        </w:rPr>
        <w:t xml:space="preserve"> prodan</w:t>
      </w:r>
      <w:r w:rsidR="000326D6">
        <w:rPr>
          <w:rFonts w:cs="Arial"/>
          <w:sz w:val="20"/>
        </w:rPr>
        <w:t>i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 w:rsidR="000326D6">
        <w:rPr>
          <w:rFonts w:cs="Arial"/>
          <w:sz w:val="20"/>
          <w:lang w:eastAsia="sl-SI"/>
        </w:rPr>
        <w:t>i</w:t>
      </w:r>
      <w:r w:rsidR="004F5EA4" w:rsidRPr="004F5EA4">
        <w:rPr>
          <w:rFonts w:cs="Arial"/>
          <w:sz w:val="20"/>
          <w:lang w:eastAsia="sl-SI"/>
        </w:rPr>
        <w:t xml:space="preserve"> površin, niti za </w:t>
      </w:r>
      <w:r w:rsidR="000326D6">
        <w:rPr>
          <w:rFonts w:cs="Arial"/>
          <w:sz w:val="20"/>
          <w:lang w:eastAsia="sl-SI"/>
        </w:rPr>
        <w:t>njun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67FA8D9A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121742E3" w14:textId="77777777" w:rsid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216DAE32" w14:textId="77777777" w:rsidR="00F106E1" w:rsidRPr="00B84BCF" w:rsidRDefault="00F106E1" w:rsidP="00B84BCF">
      <w:pPr>
        <w:spacing w:line="260" w:lineRule="exact"/>
        <w:jc w:val="both"/>
        <w:rPr>
          <w:rFonts w:cs="Arial"/>
          <w:sz w:val="20"/>
        </w:rPr>
      </w:pPr>
    </w:p>
    <w:p w14:paraId="07C082B1" w14:textId="77777777" w:rsidR="00871E0C" w:rsidRPr="004F5EA4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7F62818F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0111532C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10B07B28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5D715B89" w14:textId="28CFAC9F" w:rsidR="00A21655" w:rsidRDefault="00A21655" w:rsidP="00A21655">
      <w:pPr>
        <w:jc w:val="both"/>
        <w:rPr>
          <w:rFonts w:cs="Arial"/>
          <w:sz w:val="20"/>
          <w:lang w:eastAsia="sl-SI"/>
        </w:rPr>
      </w:pPr>
      <w:r>
        <w:rPr>
          <w:sz w:val="20"/>
        </w:rPr>
        <w:t xml:space="preserve">Ponudnik mora </w:t>
      </w:r>
      <w:r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156D45">
        <w:rPr>
          <w:b/>
          <w:bCs/>
          <w:color w:val="000000"/>
          <w:sz w:val="20"/>
          <w:shd w:val="clear" w:color="auto" w:fill="DEEAF6"/>
        </w:rPr>
        <w:t>10</w:t>
      </w:r>
      <w:r>
        <w:rPr>
          <w:b/>
          <w:bCs/>
          <w:color w:val="000000"/>
          <w:sz w:val="20"/>
          <w:shd w:val="clear" w:color="auto" w:fill="DEEAF6"/>
        </w:rPr>
        <w:t xml:space="preserve">. </w:t>
      </w:r>
      <w:r w:rsidR="00DC1C5B">
        <w:rPr>
          <w:b/>
          <w:bCs/>
          <w:color w:val="000000"/>
          <w:sz w:val="20"/>
          <w:shd w:val="clear" w:color="auto" w:fill="DEEAF6"/>
        </w:rPr>
        <w:t>6</w:t>
      </w:r>
      <w:r>
        <w:rPr>
          <w:b/>
          <w:bCs/>
          <w:color w:val="000000"/>
          <w:sz w:val="20"/>
          <w:shd w:val="clear" w:color="auto" w:fill="DEEAF6"/>
        </w:rPr>
        <w:t>. 202</w:t>
      </w:r>
      <w:r w:rsidR="00360775">
        <w:rPr>
          <w:b/>
          <w:bCs/>
          <w:color w:val="000000"/>
          <w:sz w:val="20"/>
          <w:shd w:val="clear" w:color="auto" w:fill="DEEAF6"/>
        </w:rPr>
        <w:t>1</w:t>
      </w:r>
      <w:r>
        <w:rPr>
          <w:b/>
          <w:bCs/>
          <w:color w:val="000000"/>
          <w:sz w:val="20"/>
          <w:shd w:val="clear" w:color="auto" w:fill="DEEAF6"/>
        </w:rPr>
        <w:t xml:space="preserve"> </w:t>
      </w:r>
      <w:r>
        <w:rPr>
          <w:sz w:val="20"/>
        </w:rPr>
        <w:t xml:space="preserve">s priporočeno pošiljko na naslov: Ministrstvo za javno upravo, Tržaška cesta 21, Ljubljana, z nazivom zadeve »ponudba v zadevi </w:t>
      </w:r>
      <w:r w:rsidR="001502AD">
        <w:rPr>
          <w:rFonts w:cs="Arial"/>
          <w:sz w:val="20"/>
        </w:rPr>
        <w:t>477-61/2012-MPJU</w:t>
      </w:r>
      <w:r>
        <w:rPr>
          <w:sz w:val="20"/>
        </w:rPr>
        <w:t xml:space="preserve"> – NE ODPIRAJ« poslati:</w:t>
      </w:r>
    </w:p>
    <w:p w14:paraId="60D19057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>izpolnjen in lastnoročno podpisan obrazec, ki je priloga 1 te objave ter</w:t>
      </w:r>
    </w:p>
    <w:p w14:paraId="629B3B9C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lastRenderedPageBreak/>
        <w:t>kopijo osebnega dokumenta (potni list ali osebno izkaznico) – velja za fizične osebe in s.p.-je.</w:t>
      </w:r>
    </w:p>
    <w:p w14:paraId="784ABFFC" w14:textId="77777777" w:rsidR="00A21655" w:rsidRPr="002E7CB9" w:rsidRDefault="00A21655" w:rsidP="00A21655">
      <w:pPr>
        <w:rPr>
          <w:rFonts w:eastAsia="Calibri"/>
          <w:b/>
          <w:bCs/>
          <w:sz w:val="20"/>
        </w:rPr>
      </w:pPr>
    </w:p>
    <w:p w14:paraId="66B43176" w14:textId="5D567EF3" w:rsidR="00A21655" w:rsidRPr="002E7CB9" w:rsidRDefault="00A21655" w:rsidP="00A21655">
      <w:pPr>
        <w:rPr>
          <w:sz w:val="20"/>
        </w:rPr>
      </w:pPr>
      <w:r>
        <w:rPr>
          <w:sz w:val="20"/>
        </w:rPr>
        <w:t xml:space="preserve">Šteje se, da je prijava pravočasna, če je oddana na pošto priporočeno, </w:t>
      </w:r>
      <w:r>
        <w:rPr>
          <w:sz w:val="20"/>
          <w:u w:val="single"/>
        </w:rPr>
        <w:t>in prispe na naslov organizatorja</w:t>
      </w:r>
      <w:r>
        <w:rPr>
          <w:sz w:val="20"/>
        </w:rPr>
        <w:t xml:space="preserve"> najkasneje do </w:t>
      </w:r>
      <w:r w:rsidR="00156D45">
        <w:rPr>
          <w:b/>
          <w:bCs/>
          <w:sz w:val="20"/>
        </w:rPr>
        <w:t>10</w:t>
      </w:r>
      <w:r>
        <w:rPr>
          <w:b/>
          <w:bCs/>
          <w:sz w:val="20"/>
        </w:rPr>
        <w:t xml:space="preserve">. </w:t>
      </w:r>
      <w:r w:rsidR="00DC1C5B">
        <w:rPr>
          <w:b/>
          <w:bCs/>
          <w:sz w:val="20"/>
        </w:rPr>
        <w:t>6</w:t>
      </w:r>
      <w:r>
        <w:rPr>
          <w:b/>
          <w:bCs/>
          <w:sz w:val="20"/>
        </w:rPr>
        <w:t>. 202</w:t>
      </w:r>
      <w:r w:rsidR="00360775">
        <w:rPr>
          <w:b/>
          <w:bCs/>
          <w:sz w:val="20"/>
        </w:rPr>
        <w:t>1</w:t>
      </w:r>
      <w:r>
        <w:rPr>
          <w:b/>
          <w:bCs/>
          <w:sz w:val="20"/>
        </w:rPr>
        <w:t xml:space="preserve"> do 15</w:t>
      </w:r>
      <w:r w:rsidR="00360775">
        <w:rPr>
          <w:b/>
          <w:bCs/>
          <w:sz w:val="20"/>
        </w:rPr>
        <w:t>.</w:t>
      </w:r>
      <w:r>
        <w:rPr>
          <w:b/>
          <w:bCs/>
          <w:sz w:val="20"/>
        </w:rPr>
        <w:t>00</w:t>
      </w:r>
      <w:r>
        <w:rPr>
          <w:sz w:val="20"/>
        </w:rPr>
        <w:t xml:space="preserve">. </w:t>
      </w:r>
      <w:r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>
        <w:rPr>
          <w:sz w:val="20"/>
        </w:rPr>
        <w:t xml:space="preserve">. </w:t>
      </w:r>
    </w:p>
    <w:p w14:paraId="29DA7314" w14:textId="77777777" w:rsidR="00367FAC" w:rsidRPr="00367FAC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14:paraId="3C7D9FBB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3A659E21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67701F9E" w14:textId="77777777" w:rsid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5379E31D" w14:textId="77777777" w:rsidR="005756FC" w:rsidRPr="00367FAC" w:rsidRDefault="005756FC" w:rsidP="00871E0C">
      <w:pPr>
        <w:outlineLvl w:val="1"/>
        <w:rPr>
          <w:rFonts w:cs="Arial"/>
          <w:bCs/>
          <w:sz w:val="20"/>
          <w:lang w:eastAsia="sl-SI"/>
        </w:rPr>
      </w:pPr>
    </w:p>
    <w:p w14:paraId="060AACE6" w14:textId="77777777" w:rsidR="00367FAC" w:rsidRPr="00367FAC" w:rsidRDefault="00367FAC" w:rsidP="00367FAC">
      <w:pPr>
        <w:rPr>
          <w:rFonts w:cs="Arial"/>
          <w:sz w:val="20"/>
          <w:lang w:eastAsia="sl-SI"/>
        </w:rPr>
      </w:pPr>
    </w:p>
    <w:p w14:paraId="6297B37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70CCDA1B" w14:textId="77777777" w:rsidR="00BB7214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756FC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5756FC">
        <w:rPr>
          <w:rStyle w:val="Hiperpovezava"/>
          <w:rFonts w:cs="Arial"/>
          <w:color w:val="auto"/>
          <w:sz w:val="20"/>
          <w:u w:val="none"/>
        </w:rPr>
        <w:t>1660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756FC" w:rsidRPr="005756FC">
        <w:rPr>
          <w:rStyle w:val="Hiperpovezava"/>
          <w:rFonts w:cs="Arial"/>
          <w:sz w:val="20"/>
        </w:rPr>
        <w:t>lucija.srebernjak</w:t>
      </w:r>
      <w:r w:rsidR="00C066EE" w:rsidRPr="005756FC">
        <w:rPr>
          <w:rStyle w:val="Hiperpovezava"/>
          <w:rFonts w:cs="Arial"/>
          <w:sz w:val="20"/>
        </w:rPr>
        <w:t>@gov.si</w:t>
      </w:r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4F5EA4">
        <w:rPr>
          <w:rStyle w:val="Hiperpovezava"/>
          <w:rFonts w:cs="Arial"/>
          <w:color w:val="auto"/>
          <w:sz w:val="20"/>
          <w:u w:val="none"/>
        </w:rPr>
        <w:t xml:space="preserve"> Ogled 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>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a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prodaje je možen </w:t>
      </w:r>
      <w:r w:rsidR="00727859">
        <w:rPr>
          <w:rStyle w:val="Hiperpovezava"/>
          <w:rFonts w:cs="Arial"/>
          <w:color w:val="auto"/>
          <w:sz w:val="20"/>
          <w:u w:val="none"/>
        </w:rPr>
        <w:t>izključno po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 predhodni najavi.</w:t>
      </w:r>
    </w:p>
    <w:p w14:paraId="7DD84400" w14:textId="77777777" w:rsidR="00871E0C" w:rsidRDefault="00871E0C" w:rsidP="00194838">
      <w:pPr>
        <w:jc w:val="both"/>
        <w:rPr>
          <w:rFonts w:cs="Arial"/>
          <w:sz w:val="20"/>
        </w:rPr>
      </w:pPr>
    </w:p>
    <w:p w14:paraId="6CB5C07D" w14:textId="77777777" w:rsidR="005756FC" w:rsidRPr="004F5EA4" w:rsidRDefault="005756FC" w:rsidP="00194838">
      <w:pPr>
        <w:jc w:val="both"/>
        <w:rPr>
          <w:rFonts w:cs="Arial"/>
          <w:sz w:val="20"/>
        </w:rPr>
      </w:pPr>
    </w:p>
    <w:p w14:paraId="13A66B6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72CC3FAC" w14:textId="3846F7FC" w:rsidR="005A38D6" w:rsidRDefault="00D5488D" w:rsidP="005A38D6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5A38D6">
        <w:rPr>
          <w:rFonts w:cs="Arial"/>
          <w:sz w:val="20"/>
        </w:rPr>
        <w:t>.</w:t>
      </w:r>
    </w:p>
    <w:p w14:paraId="255C8F50" w14:textId="77777777" w:rsidR="005A38D6" w:rsidRDefault="005A38D6" w:rsidP="005A38D6">
      <w:pPr>
        <w:jc w:val="both"/>
        <w:rPr>
          <w:rFonts w:cs="Arial"/>
          <w:sz w:val="20"/>
        </w:rPr>
      </w:pPr>
    </w:p>
    <w:p w14:paraId="7C61354E" w14:textId="77777777" w:rsidR="005A38D6" w:rsidRDefault="005A38D6" w:rsidP="005A38D6">
      <w:pPr>
        <w:jc w:val="both"/>
        <w:rPr>
          <w:rFonts w:cs="Arial"/>
          <w:sz w:val="20"/>
        </w:rPr>
      </w:pPr>
    </w:p>
    <w:p w14:paraId="2D4A0BE9" w14:textId="6AF2B6F1" w:rsidR="007434F9" w:rsidRPr="005A38D6" w:rsidRDefault="007434F9" w:rsidP="005A38D6">
      <w:pPr>
        <w:jc w:val="both"/>
        <w:rPr>
          <w:rFonts w:cs="Arial"/>
          <w:sz w:val="20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0CB7BD31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7FE1C894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13D8D66C" w14:textId="77777777" w:rsidR="00983BBC" w:rsidRDefault="00156D45" w:rsidP="00983BBC">
      <w:pPr>
        <w:rPr>
          <w:rFonts w:ascii="Calibri" w:hAnsi="Calibri"/>
        </w:rPr>
      </w:pPr>
      <w:hyperlink r:id="rId8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00A69C12" w14:textId="77777777" w:rsidR="007434F9" w:rsidRDefault="007434F9" w:rsidP="007434F9">
      <w:pPr>
        <w:jc w:val="both"/>
        <w:rPr>
          <w:rFonts w:cs="Arial"/>
          <w:sz w:val="20"/>
        </w:rPr>
      </w:pPr>
    </w:p>
    <w:p w14:paraId="12BDFFCF" w14:textId="77777777" w:rsidR="00983BBC" w:rsidRDefault="00983BBC" w:rsidP="007434F9">
      <w:pPr>
        <w:jc w:val="both"/>
        <w:rPr>
          <w:rFonts w:cs="Arial"/>
          <w:sz w:val="20"/>
        </w:rPr>
      </w:pPr>
    </w:p>
    <w:p w14:paraId="1E0B748E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C619F" w14:paraId="1C2D05AA" w14:textId="77777777" w:rsidTr="00CE60A9">
        <w:tc>
          <w:tcPr>
            <w:tcW w:w="4319" w:type="dxa"/>
          </w:tcPr>
          <w:p w14:paraId="38832E16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1B8BD08F" w14:textId="7067773F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1004-113/2015/</w:t>
            </w:r>
            <w:r w:rsidR="00DC1C5B">
              <w:rPr>
                <w:rFonts w:cs="Arial"/>
                <w:sz w:val="20"/>
              </w:rPr>
              <w:t>64</w:t>
            </w:r>
            <w:r w:rsidRPr="00CC619F">
              <w:rPr>
                <w:rFonts w:cs="Arial"/>
                <w:sz w:val="20"/>
              </w:rPr>
              <w:t xml:space="preserve"> z dne </w:t>
            </w:r>
            <w:r w:rsidR="00DC1C5B">
              <w:rPr>
                <w:rFonts w:cs="Arial"/>
                <w:sz w:val="20"/>
              </w:rPr>
              <w:t>15</w:t>
            </w:r>
            <w:r w:rsidRPr="00CC619F">
              <w:rPr>
                <w:rFonts w:cs="Arial"/>
                <w:sz w:val="20"/>
              </w:rPr>
              <w:t>.</w:t>
            </w:r>
            <w:r w:rsidR="00DC1C5B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4.</w:t>
            </w:r>
            <w:r w:rsidR="00DC1C5B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202</w:t>
            </w:r>
            <w:r w:rsidR="00DC1C5B">
              <w:rPr>
                <w:rFonts w:cs="Arial"/>
                <w:sz w:val="20"/>
              </w:rPr>
              <w:t>1</w:t>
            </w:r>
          </w:p>
          <w:p w14:paraId="5DCCAF8D" w14:textId="77777777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Maja Pogačar</w:t>
            </w:r>
          </w:p>
          <w:p w14:paraId="10779782" w14:textId="77777777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generalna direktor</w:t>
            </w:r>
            <w:r w:rsidR="000C16A4">
              <w:rPr>
                <w:rFonts w:cs="Arial"/>
                <w:sz w:val="20"/>
              </w:rPr>
              <w:t>ic</w:t>
            </w:r>
            <w:r w:rsidRPr="00CC619F">
              <w:rPr>
                <w:rFonts w:cs="Arial"/>
                <w:sz w:val="20"/>
              </w:rPr>
              <w:t>a</w:t>
            </w:r>
          </w:p>
          <w:p w14:paraId="56FBFD30" w14:textId="77777777"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063EFB77" w14:textId="77777777" w:rsidR="00A31408" w:rsidRPr="00670515" w:rsidRDefault="00A31408" w:rsidP="00AF58EE">
      <w:pPr>
        <w:jc w:val="both"/>
        <w:rPr>
          <w:rFonts w:cs="Arial"/>
          <w:b/>
          <w:sz w:val="20"/>
        </w:rPr>
      </w:pPr>
    </w:p>
    <w:p w14:paraId="3941BA41" w14:textId="77777777" w:rsidR="007B0F27" w:rsidRDefault="007B0F2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br/>
      </w:r>
      <w:r>
        <w:rPr>
          <w:noProof/>
        </w:rPr>
        <w:br/>
      </w:r>
    </w:p>
    <w:p w14:paraId="29932808" w14:textId="77777777"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14:paraId="0D737B46" w14:textId="77777777" w:rsidR="00500014" w:rsidRDefault="00500014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224CE108" w14:textId="248731B2" w:rsidR="007B718F" w:rsidRDefault="000326D6" w:rsidP="009A54C5">
      <w:pPr>
        <w:tabs>
          <w:tab w:val="center" w:pos="5670"/>
        </w:tabs>
        <w:jc w:val="both"/>
        <w:rPr>
          <w:rFonts w:cs="Arial"/>
          <w:sz w:val="20"/>
        </w:rPr>
      </w:pPr>
      <w:r>
        <w:rPr>
          <w:noProof/>
        </w:rPr>
        <w:lastRenderedPageBreak/>
        <w:drawing>
          <wp:inline distT="0" distB="0" distL="0" distR="0" wp14:anchorId="37C33AD8" wp14:editId="2B83392B">
            <wp:extent cx="5396230" cy="3420110"/>
            <wp:effectExtent l="0" t="0" r="0" b="8890"/>
            <wp:docPr id="14" name="Slika 14" descr="Prikaz lege nepremičn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 descr="Prikaz lege nepremični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1B703" w14:textId="4A7AAF0B" w:rsidR="00727859" w:rsidRDefault="00727859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C484F1A" w14:textId="3D0F7522" w:rsidR="003E2042" w:rsidRDefault="003E2042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50D6748" w14:textId="3E3FE509" w:rsidR="003E2042" w:rsidRDefault="003E2042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44266BB" w14:textId="726BF351" w:rsidR="003E2042" w:rsidRDefault="003E2042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28F6A157" w14:textId="3E906977" w:rsidR="000326D6" w:rsidRDefault="000326D6" w:rsidP="009A54C5">
      <w:pPr>
        <w:tabs>
          <w:tab w:val="center" w:pos="5670"/>
        </w:tabs>
        <w:jc w:val="both"/>
        <w:rPr>
          <w:noProof/>
        </w:rPr>
      </w:pPr>
    </w:p>
    <w:p w14:paraId="452AD7E4" w14:textId="77777777" w:rsidR="000326D6" w:rsidRDefault="000326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500A837" w14:textId="56FC0284" w:rsidR="00EE4853" w:rsidRDefault="000326D6" w:rsidP="009A54C5">
      <w:pPr>
        <w:tabs>
          <w:tab w:val="center" w:pos="5670"/>
        </w:tabs>
        <w:jc w:val="both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70BB6A4A" wp14:editId="3917BC18">
            <wp:extent cx="5396230" cy="3034665"/>
            <wp:effectExtent l="0" t="0" r="0" b="0"/>
            <wp:docPr id="12" name="Slika 12" descr="Slika objek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objekta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5AAC" w14:textId="25182E5C" w:rsidR="000326D6" w:rsidRDefault="000326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2BB749E7" w14:textId="2711EA0D" w:rsidR="000326D6" w:rsidRDefault="000326D6" w:rsidP="009A54C5">
      <w:pPr>
        <w:tabs>
          <w:tab w:val="center" w:pos="5670"/>
        </w:tabs>
        <w:jc w:val="both"/>
        <w:rPr>
          <w:rFonts w:cs="Arial"/>
          <w:sz w:val="20"/>
        </w:rPr>
      </w:pPr>
      <w:r>
        <w:rPr>
          <w:noProof/>
        </w:rPr>
        <w:lastRenderedPageBreak/>
        <w:drawing>
          <wp:inline distT="0" distB="0" distL="0" distR="0" wp14:anchorId="5901ACC0" wp14:editId="33F35E28">
            <wp:extent cx="5396230" cy="3034665"/>
            <wp:effectExtent l="0" t="0" r="0" b="0"/>
            <wp:docPr id="13" name="Slika 13" descr="Slika objek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objekta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24548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A68CC4C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1726416" w14:textId="38B82B54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4D6AC73E" w14:textId="146A7C67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54333DF4" w14:textId="4CDC9EDE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46C793B3" w14:textId="717A06D3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164D3D2" w14:textId="441F1334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7308BBA" w14:textId="77777777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C769015" w14:textId="0C6319C6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AC07A9F" w14:textId="752D10D5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5CEBAADF" w14:textId="580711A4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223C983F" w14:textId="50E08138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0A23A36" w14:textId="1C077CDD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64DDFA2" w14:textId="54893047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2E0DF93F" w14:textId="691FBD7A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01B4D820" w14:textId="11D3FF32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0CF1E428" w14:textId="36CA857C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26FAD4F" w14:textId="61585935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5633839" w14:textId="1A70A0C0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DD3A882" w14:textId="6BF47D5B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D7A0F43" w14:textId="6EA832E9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45B60FFA" w14:textId="748FC30F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4A3AFD1A" w14:textId="540CA297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03C65406" w14:textId="6A92237F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0368BD9F" w14:textId="643F2140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4EB7FB2" w14:textId="398EBBA3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3C12C3D" w14:textId="4FCA1556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sectPr w:rsidR="005A38D6" w:rsidSect="007833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79F52" w14:textId="77777777" w:rsidR="00C26D38" w:rsidRDefault="00C26D38">
      <w:r>
        <w:separator/>
      </w:r>
    </w:p>
  </w:endnote>
  <w:endnote w:type="continuationSeparator" w:id="0">
    <w:p w14:paraId="355CCFD3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018DF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AF7046B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BCD1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4F570035" w14:textId="77777777" w:rsidR="00793489" w:rsidRDefault="00793489" w:rsidP="0015233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83A65" w14:textId="77777777" w:rsidR="00EE3953" w:rsidRDefault="00EE39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6F0EE" w14:textId="77777777" w:rsidR="00C26D38" w:rsidRDefault="00C26D38">
      <w:r>
        <w:separator/>
      </w:r>
    </w:p>
  </w:footnote>
  <w:footnote w:type="continuationSeparator" w:id="0">
    <w:p w14:paraId="6C7F8480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487D7" w14:textId="77777777" w:rsidR="00EE3953" w:rsidRDefault="00EE395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7B5C4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77"/>
    </w:tblGrid>
    <w:tr w:rsidR="00793489" w:rsidRPr="008F3500" w14:paraId="76758080" w14:textId="77777777" w:rsidTr="00CE60A9">
      <w:trPr>
        <w:trHeight w:hRule="exact" w:val="847"/>
      </w:trPr>
      <w:tc>
        <w:tcPr>
          <w:tcW w:w="567" w:type="dxa"/>
        </w:tcPr>
        <w:p w14:paraId="0F84D895" w14:textId="77777777" w:rsidR="00793489" w:rsidRPr="006D42D9" w:rsidRDefault="00EE3953" w:rsidP="006D42D9">
          <w:pPr>
            <w:rPr>
              <w:rFonts w:ascii="Republika" w:hAnsi="Republika"/>
              <w:sz w:val="60"/>
              <w:szCs w:val="60"/>
            </w:rPr>
          </w:pPr>
          <w:r>
            <w:rPr>
              <w:noProof/>
            </w:rPr>
            <w:drawing>
              <wp:inline distT="0" distB="0" distL="0" distR="0" wp14:anchorId="52924EB4" wp14:editId="51E241CE">
                <wp:extent cx="292735" cy="372110"/>
                <wp:effectExtent l="0" t="0" r="0" b="8890"/>
                <wp:docPr id="2" name="Slika 2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4CFAD6E" w14:textId="77777777" w:rsidR="00793489" w:rsidRPr="00D5488D" w:rsidRDefault="00793489" w:rsidP="00D5488D">
    <w:pPr>
      <w:tabs>
        <w:tab w:val="left" w:pos="6432"/>
      </w:tabs>
      <w:autoSpaceDE w:val="0"/>
      <w:autoSpaceDN w:val="0"/>
      <w:adjustRightInd w:val="0"/>
      <w:rPr>
        <w:rFonts w:ascii="Republika" w:hAnsi="Republika"/>
        <w:sz w:val="20"/>
      </w:rPr>
    </w:pPr>
    <w:r w:rsidRPr="00D5488D">
      <w:rPr>
        <w:rFonts w:ascii="Republika" w:hAnsi="Republika"/>
        <w:sz w:val="20"/>
      </w:rPr>
      <w:t>REPUBLIKA SLOVENIJA</w:t>
    </w:r>
  </w:p>
  <w:p w14:paraId="7E3D2368" w14:textId="77777777" w:rsidR="00793489" w:rsidRPr="00D5488D" w:rsidRDefault="00793489" w:rsidP="00D5488D">
    <w:pPr>
      <w:pStyle w:val="Glava"/>
      <w:tabs>
        <w:tab w:val="clear" w:pos="4320"/>
        <w:tab w:val="clear" w:pos="8640"/>
        <w:tab w:val="left" w:pos="5112"/>
      </w:tabs>
      <w:spacing w:after="120"/>
      <w:rPr>
        <w:rFonts w:ascii="Republika" w:hAnsi="Republika"/>
        <w:b/>
        <w:caps/>
        <w:sz w:val="20"/>
      </w:rPr>
    </w:pPr>
    <w:r w:rsidRPr="00D5488D">
      <w:rPr>
        <w:rFonts w:ascii="Republika" w:hAnsi="Republika"/>
        <w:b/>
        <w:caps/>
        <w:sz w:val="20"/>
      </w:rPr>
      <w:t xml:space="preserve">Ministrstvo za </w:t>
    </w:r>
    <w:r>
      <w:rPr>
        <w:rFonts w:ascii="Republika" w:hAnsi="Republika"/>
        <w:b/>
        <w:caps/>
        <w:sz w:val="20"/>
      </w:rPr>
      <w:t>JAVNO UPRAVO</w:t>
    </w:r>
  </w:p>
  <w:p w14:paraId="0A8453CE" w14:textId="77777777" w:rsidR="00793489" w:rsidRPr="00AB2CBD" w:rsidRDefault="00793489" w:rsidP="00D5488D">
    <w:pPr>
      <w:pStyle w:val="Glava"/>
      <w:tabs>
        <w:tab w:val="clear" w:pos="4320"/>
        <w:tab w:val="clear" w:pos="8640"/>
        <w:tab w:val="left" w:pos="5112"/>
      </w:tabs>
      <w:spacing w:after="120"/>
      <w:ind w:left="540" w:hanging="540"/>
      <w:rPr>
        <w:rFonts w:ascii="Republika Bold" w:hAnsi="Republika Bold"/>
        <w:b/>
        <w:caps/>
        <w:sz w:val="18"/>
        <w:szCs w:val="18"/>
      </w:rPr>
    </w:pPr>
  </w:p>
  <w:p w14:paraId="118FC59A" w14:textId="77777777" w:rsidR="00793489" w:rsidRPr="008F3500" w:rsidRDefault="00793489" w:rsidP="00F361AB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C83B94">
      <w:rPr>
        <w:rFonts w:cs="Arial"/>
        <w:sz w:val="16"/>
      </w:rPr>
      <w:t>16 60</w:t>
    </w:r>
    <w:r w:rsidRPr="008F3500">
      <w:rPr>
        <w:rFonts w:cs="Arial"/>
        <w:sz w:val="16"/>
      </w:rPr>
      <w:t xml:space="preserve"> </w:t>
    </w:r>
  </w:p>
  <w:p w14:paraId="539C6E86" w14:textId="77777777" w:rsidR="00793489" w:rsidRDefault="00793489" w:rsidP="00D5488D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gp.mju@gov.si</w:t>
    </w:r>
  </w:p>
  <w:p w14:paraId="3348F2C2" w14:textId="77777777" w:rsidR="00793489" w:rsidRDefault="00793489" w:rsidP="00547AA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hyperlink r:id="rId2" w:history="1">
      <w:r w:rsidRPr="00F94A7C">
        <w:rPr>
          <w:rStyle w:val="Hiperpovezava"/>
          <w:rFonts w:cs="Arial"/>
          <w:sz w:val="16"/>
        </w:rPr>
        <w:t>www.mju.gov.si</w:t>
      </w:r>
    </w:hyperlink>
  </w:p>
  <w:p w14:paraId="1095BB6B" w14:textId="77777777" w:rsidR="00793489" w:rsidRDefault="002D61AC" w:rsidP="00547AA3">
    <w:pPr>
      <w:pStyle w:val="datumtevilka"/>
      <w:rPr>
        <w:rFonts w:cs="Arial"/>
      </w:rPr>
    </w:pPr>
    <w:r w:rsidRPr="00A46CCE">
      <w:rPr>
        <w:rFonts w:cs="Arial"/>
        <w:noProof/>
      </w:rPr>
      <mc:AlternateContent>
        <mc:Choice Requires="wps">
          <w:drawing>
            <wp:inline distT="0" distB="0" distL="0" distR="0" wp14:anchorId="700363AF" wp14:editId="4D142756">
              <wp:extent cx="1444625" cy="179705"/>
              <wp:effectExtent l="0" t="0" r="3175" b="10795"/>
              <wp:docPr id="1" name="Text Box 6" descr="Prostor za vnos naslovnika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462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5E456" w14:textId="77777777" w:rsidR="00793489" w:rsidRPr="00893411" w:rsidRDefault="00793489" w:rsidP="00547AA3">
                          <w:pPr>
                            <w:rPr>
                              <w:rFonts w:cs="Arial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0363A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Prostor za vnos naslovnika&#10;" style="width:113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" filled="f" stroked="f">
              <v:textbox inset="0,0,0,0">
                <w:txbxContent>
                  <w:p w14:paraId="1935E456" w14:textId="77777777" w:rsidR="00793489" w:rsidRPr="00893411" w:rsidRDefault="00793489" w:rsidP="00547AA3">
                    <w:pPr>
                      <w:rPr>
                        <w:rFonts w:cs="Arial"/>
                        <w:u w:val="single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793489" w:rsidRPr="00A46CCE">
      <w:rPr>
        <w:rFonts w:cs="Arial"/>
      </w:rPr>
      <w:tab/>
    </w:r>
  </w:p>
  <w:p w14:paraId="5B43C186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6ED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26D6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0572"/>
    <w:rsid w:val="000746B7"/>
    <w:rsid w:val="00074954"/>
    <w:rsid w:val="000769BF"/>
    <w:rsid w:val="00083F83"/>
    <w:rsid w:val="00087ED3"/>
    <w:rsid w:val="000920C5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16A4"/>
    <w:rsid w:val="000C4445"/>
    <w:rsid w:val="000D2307"/>
    <w:rsid w:val="000D6EBE"/>
    <w:rsid w:val="000E27C2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502AD"/>
    <w:rsid w:val="00151D8D"/>
    <w:rsid w:val="00152339"/>
    <w:rsid w:val="00152C83"/>
    <w:rsid w:val="001567F1"/>
    <w:rsid w:val="00156D45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04DC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18B5"/>
    <w:rsid w:val="00252456"/>
    <w:rsid w:val="0025463A"/>
    <w:rsid w:val="00262FA5"/>
    <w:rsid w:val="00263203"/>
    <w:rsid w:val="00266117"/>
    <w:rsid w:val="00271CE5"/>
    <w:rsid w:val="00282020"/>
    <w:rsid w:val="002835BA"/>
    <w:rsid w:val="00286027"/>
    <w:rsid w:val="00286444"/>
    <w:rsid w:val="00294ECF"/>
    <w:rsid w:val="0029627C"/>
    <w:rsid w:val="002A0B09"/>
    <w:rsid w:val="002A26AB"/>
    <w:rsid w:val="002A6BC9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0D44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0775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2042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5CC8"/>
    <w:rsid w:val="00420CDF"/>
    <w:rsid w:val="0042221C"/>
    <w:rsid w:val="004262B6"/>
    <w:rsid w:val="00426D7E"/>
    <w:rsid w:val="00430C16"/>
    <w:rsid w:val="004334CE"/>
    <w:rsid w:val="00433CBC"/>
    <w:rsid w:val="00435304"/>
    <w:rsid w:val="00441A04"/>
    <w:rsid w:val="00444866"/>
    <w:rsid w:val="00445F6E"/>
    <w:rsid w:val="00450112"/>
    <w:rsid w:val="00452853"/>
    <w:rsid w:val="0045722C"/>
    <w:rsid w:val="00464756"/>
    <w:rsid w:val="00464DAC"/>
    <w:rsid w:val="00475C37"/>
    <w:rsid w:val="00480477"/>
    <w:rsid w:val="00481860"/>
    <w:rsid w:val="00485520"/>
    <w:rsid w:val="00485762"/>
    <w:rsid w:val="00486021"/>
    <w:rsid w:val="00487560"/>
    <w:rsid w:val="00491834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6F41"/>
    <w:rsid w:val="004F7343"/>
    <w:rsid w:val="00500014"/>
    <w:rsid w:val="0050071E"/>
    <w:rsid w:val="00503BCF"/>
    <w:rsid w:val="005041D1"/>
    <w:rsid w:val="00504B7B"/>
    <w:rsid w:val="00514C43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36C9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756FC"/>
    <w:rsid w:val="005869E9"/>
    <w:rsid w:val="005A280A"/>
    <w:rsid w:val="005A38D6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0FD9"/>
    <w:rsid w:val="006013D4"/>
    <w:rsid w:val="00601FD1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77FD9"/>
    <w:rsid w:val="00681366"/>
    <w:rsid w:val="006856C6"/>
    <w:rsid w:val="00686578"/>
    <w:rsid w:val="00692DF2"/>
    <w:rsid w:val="0069597E"/>
    <w:rsid w:val="006B1B87"/>
    <w:rsid w:val="006B7E06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61B0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1270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1DB7"/>
    <w:rsid w:val="007D6B11"/>
    <w:rsid w:val="007D75CF"/>
    <w:rsid w:val="007E14BC"/>
    <w:rsid w:val="007E31EC"/>
    <w:rsid w:val="007E6DC5"/>
    <w:rsid w:val="007F0551"/>
    <w:rsid w:val="007F78C0"/>
    <w:rsid w:val="008020E2"/>
    <w:rsid w:val="00804E3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0AA3"/>
    <w:rsid w:val="008561B9"/>
    <w:rsid w:val="00871E0C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2BD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087"/>
    <w:rsid w:val="008F3500"/>
    <w:rsid w:val="008F3D5C"/>
    <w:rsid w:val="008F3D83"/>
    <w:rsid w:val="008F4EC5"/>
    <w:rsid w:val="008F66DB"/>
    <w:rsid w:val="008F69FB"/>
    <w:rsid w:val="00900F01"/>
    <w:rsid w:val="009027C4"/>
    <w:rsid w:val="00902893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4053"/>
    <w:rsid w:val="009C550F"/>
    <w:rsid w:val="009C7C1C"/>
    <w:rsid w:val="009D0DED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409D9"/>
    <w:rsid w:val="00A4236A"/>
    <w:rsid w:val="00A45C0D"/>
    <w:rsid w:val="00A473FB"/>
    <w:rsid w:val="00A5039D"/>
    <w:rsid w:val="00A61918"/>
    <w:rsid w:val="00A61EC4"/>
    <w:rsid w:val="00A64D32"/>
    <w:rsid w:val="00A65CF5"/>
    <w:rsid w:val="00A65EE7"/>
    <w:rsid w:val="00A65FAE"/>
    <w:rsid w:val="00A6660F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5FA4"/>
    <w:rsid w:val="00A876CC"/>
    <w:rsid w:val="00A93D92"/>
    <w:rsid w:val="00AA2C31"/>
    <w:rsid w:val="00AA6CA5"/>
    <w:rsid w:val="00AA744E"/>
    <w:rsid w:val="00AA77E7"/>
    <w:rsid w:val="00AB38CE"/>
    <w:rsid w:val="00AC5212"/>
    <w:rsid w:val="00AD2025"/>
    <w:rsid w:val="00AE1429"/>
    <w:rsid w:val="00AE2166"/>
    <w:rsid w:val="00AE22DF"/>
    <w:rsid w:val="00AE316A"/>
    <w:rsid w:val="00AE5398"/>
    <w:rsid w:val="00AF10F9"/>
    <w:rsid w:val="00AF35DD"/>
    <w:rsid w:val="00AF57D7"/>
    <w:rsid w:val="00AF58EE"/>
    <w:rsid w:val="00AF5D18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3B3B"/>
    <w:rsid w:val="00B97E08"/>
    <w:rsid w:val="00BA0EE9"/>
    <w:rsid w:val="00BA2EF1"/>
    <w:rsid w:val="00BA4208"/>
    <w:rsid w:val="00BA5694"/>
    <w:rsid w:val="00BB0A6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3EF1"/>
    <w:rsid w:val="00C04BAA"/>
    <w:rsid w:val="00C066EE"/>
    <w:rsid w:val="00C07F64"/>
    <w:rsid w:val="00C103E7"/>
    <w:rsid w:val="00C1159D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83B94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307D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396A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1C5B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115B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0262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3953"/>
    <w:rsid w:val="00EE46F2"/>
    <w:rsid w:val="00EE4853"/>
    <w:rsid w:val="00EF413C"/>
    <w:rsid w:val="00F05E5B"/>
    <w:rsid w:val="00F106E1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1EBA"/>
    <w:rsid w:val="00F855E5"/>
    <w:rsid w:val="00F90A3A"/>
    <w:rsid w:val="00FA1E76"/>
    <w:rsid w:val="00FB5633"/>
    <w:rsid w:val="00FB5852"/>
    <w:rsid w:val="00FB5862"/>
    <w:rsid w:val="00FC0BF4"/>
    <w:rsid w:val="00FC399C"/>
    <w:rsid w:val="00FD25A2"/>
    <w:rsid w:val="00FE08C5"/>
    <w:rsid w:val="00FE13E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F6D2A8B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1502AD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" TargetMode="External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FDEF-9B0E-4F3C-9FF0-646ED5E7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56</TotalTime>
  <Pages>5</Pages>
  <Words>860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3379 in 3380, obe k.o. 2609-Pomjan</vt:lpstr>
    </vt:vector>
  </TitlesOfParts>
  <Company>Indea d.o.o.</Company>
  <LinksUpToDate>false</LinksUpToDate>
  <CharactersWithSpaces>6033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parc. št. 3379 in 3380, obe k.o. 2609-Pomjan</dc:title>
  <dc:subject/>
  <dc:creator>Marija Petek</dc:creator>
  <cp:keywords/>
  <dc:description/>
  <cp:lastModifiedBy>Lucija Srebernjak</cp:lastModifiedBy>
  <cp:revision>14</cp:revision>
  <cp:lastPrinted>2019-07-25T11:29:00Z</cp:lastPrinted>
  <dcterms:created xsi:type="dcterms:W3CDTF">2021-05-16T20:46:00Z</dcterms:created>
  <dcterms:modified xsi:type="dcterms:W3CDTF">2021-05-17T13:48:00Z</dcterms:modified>
</cp:coreProperties>
</file>