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CCDFF" w14:textId="71C704B0" w:rsidR="00FE43A8" w:rsidRDefault="00FE43A8" w:rsidP="00FE43A8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Številka: </w:t>
      </w:r>
      <w:r>
        <w:rPr>
          <w:rFonts w:cs="Arial"/>
          <w:sz w:val="20"/>
        </w:rPr>
        <w:t>477-</w:t>
      </w:r>
      <w:r w:rsidR="00B37371">
        <w:rPr>
          <w:rFonts w:cs="Arial"/>
          <w:sz w:val="20"/>
        </w:rPr>
        <w:t>247</w:t>
      </w:r>
      <w:r>
        <w:rPr>
          <w:rFonts w:cs="Arial"/>
          <w:sz w:val="20"/>
        </w:rPr>
        <w:t>/20</w:t>
      </w:r>
      <w:r w:rsidR="008A75BE">
        <w:rPr>
          <w:rFonts w:cs="Arial"/>
          <w:sz w:val="20"/>
        </w:rPr>
        <w:t>2</w:t>
      </w:r>
      <w:r w:rsidR="00B37371">
        <w:rPr>
          <w:rFonts w:cs="Arial"/>
          <w:sz w:val="20"/>
        </w:rPr>
        <w:t>3</w:t>
      </w:r>
      <w:r w:rsidR="008A75BE">
        <w:rPr>
          <w:rFonts w:cs="Arial"/>
          <w:sz w:val="20"/>
        </w:rPr>
        <w:t>-3130</w:t>
      </w:r>
      <w:r w:rsidR="0018073D">
        <w:rPr>
          <w:rFonts w:cs="Arial"/>
          <w:sz w:val="20"/>
        </w:rPr>
        <w:t>-</w:t>
      </w:r>
      <w:r w:rsidR="003655C8">
        <w:rPr>
          <w:rFonts w:cs="Arial"/>
          <w:sz w:val="20"/>
        </w:rPr>
        <w:t>42</w:t>
      </w:r>
    </w:p>
    <w:p w14:paraId="4F37A965" w14:textId="650893D6" w:rsidR="00FE43A8" w:rsidRPr="004F5EA4" w:rsidRDefault="00FE43A8" w:rsidP="00FE43A8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Datum:   </w:t>
      </w:r>
      <w:r w:rsidR="003655C8">
        <w:rPr>
          <w:rFonts w:cs="Arial"/>
          <w:sz w:val="20"/>
        </w:rPr>
        <w:t>20</w:t>
      </w:r>
      <w:r w:rsidR="00F00183">
        <w:rPr>
          <w:rFonts w:cs="Arial"/>
          <w:sz w:val="20"/>
        </w:rPr>
        <w:t>. 1</w:t>
      </w:r>
      <w:r w:rsidR="00B37371">
        <w:rPr>
          <w:rFonts w:cs="Arial"/>
          <w:sz w:val="20"/>
        </w:rPr>
        <w:t>0</w:t>
      </w:r>
      <w:r w:rsidR="00F00183">
        <w:rPr>
          <w:rFonts w:cs="Arial"/>
          <w:sz w:val="20"/>
        </w:rPr>
        <w:t>.</w:t>
      </w:r>
      <w:r>
        <w:rPr>
          <w:rFonts w:cs="Arial"/>
          <w:sz w:val="20"/>
        </w:rPr>
        <w:t xml:space="preserve"> 202</w:t>
      </w:r>
      <w:r w:rsidR="00B37371">
        <w:rPr>
          <w:rFonts w:cs="Arial"/>
          <w:sz w:val="20"/>
        </w:rPr>
        <w:t>5</w:t>
      </w:r>
    </w:p>
    <w:p w14:paraId="256A67FA" w14:textId="77777777" w:rsidR="00FE43A8" w:rsidRPr="004F5EA4" w:rsidRDefault="00FE43A8" w:rsidP="00FE43A8">
      <w:pPr>
        <w:jc w:val="both"/>
        <w:rPr>
          <w:rFonts w:cs="Arial"/>
          <w:sz w:val="20"/>
        </w:rPr>
      </w:pPr>
    </w:p>
    <w:p w14:paraId="7E23A4F4" w14:textId="77777777" w:rsidR="00FE43A8" w:rsidRPr="008020E2" w:rsidRDefault="00FE43A8" w:rsidP="00FE43A8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javno upravo, Tržaška cesta 21, Ljubljana, skladno z 52. </w:t>
      </w:r>
      <w:r>
        <w:rPr>
          <w:rFonts w:cs="Arial"/>
          <w:sz w:val="20"/>
        </w:rPr>
        <w:t xml:space="preserve">in 54. členom </w:t>
      </w:r>
      <w:r w:rsidRPr="008020E2">
        <w:rPr>
          <w:rFonts w:cs="Arial"/>
          <w:sz w:val="20"/>
        </w:rPr>
        <w:t>Zakona o stvarnem premoženju države in samoupravnih lokalnih skupnosti (Uradni list RS, št. 11/18</w:t>
      </w:r>
      <w:r>
        <w:rPr>
          <w:rFonts w:cs="Arial"/>
          <w:sz w:val="20"/>
        </w:rPr>
        <w:t xml:space="preserve"> in 79/18 </w:t>
      </w:r>
      <w:r w:rsidRPr="008020E2">
        <w:rPr>
          <w:rFonts w:cs="Arial"/>
          <w:sz w:val="20"/>
        </w:rPr>
        <w:t>– v nadaljevanju: ZSPDSLS-1) in 19. členom Uredbe o stvarnem premoženju države in samoupravnih lokalnih skupnosti (Uradni list RS, št. 31/18) objavlja</w:t>
      </w:r>
    </w:p>
    <w:p w14:paraId="387C1B41" w14:textId="77777777" w:rsidR="00FE43A8" w:rsidRDefault="00FE43A8" w:rsidP="00FE43A8">
      <w:pPr>
        <w:jc w:val="center"/>
        <w:rPr>
          <w:rFonts w:cs="Arial"/>
          <w:b/>
          <w:sz w:val="20"/>
        </w:rPr>
      </w:pPr>
    </w:p>
    <w:p w14:paraId="0C2E54C6" w14:textId="77777777" w:rsidR="00FE43A8" w:rsidRPr="004F5EA4" w:rsidRDefault="00FE43A8" w:rsidP="00FE43A8">
      <w:pPr>
        <w:jc w:val="center"/>
        <w:rPr>
          <w:rFonts w:cs="Arial"/>
          <w:b/>
          <w:sz w:val="20"/>
        </w:rPr>
      </w:pPr>
    </w:p>
    <w:p w14:paraId="6876E055" w14:textId="6CFD5BAD" w:rsidR="00FE43A8" w:rsidRDefault="00FE43A8" w:rsidP="00FE43A8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NAMERO</w:t>
      </w:r>
      <w:r w:rsidRPr="004F5EA4">
        <w:rPr>
          <w:rFonts w:cs="Arial"/>
          <w:b/>
          <w:sz w:val="20"/>
        </w:rPr>
        <w:t xml:space="preserve"> ZA PRODAJO </w:t>
      </w:r>
      <w:r>
        <w:rPr>
          <w:rFonts w:cs="Arial"/>
          <w:b/>
          <w:sz w:val="20"/>
        </w:rPr>
        <w:t xml:space="preserve">PARC. ŠT. </w:t>
      </w:r>
      <w:r w:rsidR="00B37371">
        <w:rPr>
          <w:rFonts w:cs="Arial"/>
          <w:b/>
          <w:sz w:val="20"/>
        </w:rPr>
        <w:t>*17, 691, 696/1 in 690/4 VSE</w:t>
      </w:r>
      <w:r>
        <w:rPr>
          <w:rFonts w:cs="Arial"/>
          <w:b/>
          <w:sz w:val="20"/>
        </w:rPr>
        <w:t xml:space="preserve"> K. O. </w:t>
      </w:r>
      <w:r w:rsidR="00B37371">
        <w:rPr>
          <w:rFonts w:cs="Arial"/>
          <w:b/>
          <w:sz w:val="20"/>
        </w:rPr>
        <w:t>279-TRNOVCI</w:t>
      </w:r>
      <w:r>
        <w:rPr>
          <w:rFonts w:cs="Arial"/>
          <w:b/>
          <w:sz w:val="20"/>
        </w:rPr>
        <w:t xml:space="preserve">, V DELEŽU </w:t>
      </w:r>
      <w:r w:rsidR="00B37371">
        <w:rPr>
          <w:rFonts w:cs="Arial"/>
          <w:b/>
          <w:sz w:val="20"/>
        </w:rPr>
        <w:t>¼ OD CELOTE</w:t>
      </w:r>
      <w:r>
        <w:rPr>
          <w:rFonts w:cs="Arial"/>
          <w:b/>
          <w:sz w:val="20"/>
        </w:rPr>
        <w:t xml:space="preserve">, PO METODI NEPOSREDNE POGODBE </w:t>
      </w:r>
    </w:p>
    <w:p w14:paraId="338903C2" w14:textId="77777777" w:rsidR="00FE43A8" w:rsidRDefault="00FE43A8" w:rsidP="00FE43A8">
      <w:pPr>
        <w:jc w:val="center"/>
        <w:rPr>
          <w:rFonts w:cs="Arial"/>
          <w:b/>
          <w:sz w:val="20"/>
        </w:rPr>
      </w:pPr>
    </w:p>
    <w:p w14:paraId="2A61EC04" w14:textId="77777777" w:rsidR="00FE43A8" w:rsidRPr="004F5EA4" w:rsidRDefault="00FE43A8" w:rsidP="00FE43A8">
      <w:pPr>
        <w:jc w:val="both"/>
        <w:rPr>
          <w:rFonts w:cs="Arial"/>
          <w:sz w:val="20"/>
        </w:rPr>
      </w:pPr>
    </w:p>
    <w:p w14:paraId="09A81452" w14:textId="77777777" w:rsidR="00FE43A8" w:rsidRPr="004F5EA4" w:rsidRDefault="00FE43A8" w:rsidP="00FE43A8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sedež organizatorja</w:t>
      </w:r>
      <w:r>
        <w:rPr>
          <w:rFonts w:cs="Arial"/>
          <w:b/>
          <w:sz w:val="20"/>
          <w:u w:val="single"/>
        </w:rPr>
        <w:t xml:space="preserve"> prodaje</w:t>
      </w:r>
      <w:r w:rsidRPr="004F5EA4">
        <w:rPr>
          <w:rFonts w:cs="Arial"/>
          <w:b/>
          <w:sz w:val="20"/>
          <w:u w:val="single"/>
        </w:rPr>
        <w:t xml:space="preserve"> </w:t>
      </w:r>
    </w:p>
    <w:p w14:paraId="1020507A" w14:textId="77777777" w:rsidR="00FE43A8" w:rsidRPr="004F5EA4" w:rsidRDefault="00FE43A8" w:rsidP="00FE43A8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Republika Slovenija, Ministrstvo za javno upravo, Tržaška cesta 21, 1000 Ljubljana.</w:t>
      </w:r>
    </w:p>
    <w:p w14:paraId="42BC251F" w14:textId="77777777" w:rsidR="00FE43A8" w:rsidRDefault="00FE43A8" w:rsidP="00FE43A8">
      <w:pPr>
        <w:jc w:val="both"/>
        <w:rPr>
          <w:rFonts w:cs="Arial"/>
          <w:sz w:val="20"/>
        </w:rPr>
      </w:pPr>
    </w:p>
    <w:p w14:paraId="46E8F712" w14:textId="77777777" w:rsidR="00FE43A8" w:rsidRPr="004F5EA4" w:rsidRDefault="00FE43A8" w:rsidP="00FE43A8">
      <w:pPr>
        <w:jc w:val="both"/>
        <w:rPr>
          <w:rFonts w:cs="Arial"/>
          <w:sz w:val="20"/>
        </w:rPr>
      </w:pPr>
    </w:p>
    <w:p w14:paraId="725B3B16" w14:textId="77777777" w:rsidR="00FE43A8" w:rsidRPr="004F5EA4" w:rsidRDefault="00FE43A8" w:rsidP="00FE43A8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 xml:space="preserve">2. </w:t>
      </w:r>
      <w:r>
        <w:rPr>
          <w:rFonts w:cs="Arial"/>
          <w:b/>
          <w:sz w:val="20"/>
          <w:u w:val="single"/>
        </w:rPr>
        <w:t>Predmet</w:t>
      </w:r>
      <w:r w:rsidRPr="004F5EA4">
        <w:rPr>
          <w:rFonts w:cs="Arial"/>
          <w:b/>
          <w:sz w:val="20"/>
          <w:u w:val="single"/>
        </w:rPr>
        <w:t xml:space="preserve"> </w:t>
      </w:r>
      <w:r>
        <w:rPr>
          <w:rFonts w:cs="Arial"/>
          <w:b/>
          <w:sz w:val="20"/>
          <w:u w:val="single"/>
        </w:rPr>
        <w:t>prodaje</w:t>
      </w:r>
      <w:r w:rsidRPr="004F5EA4">
        <w:rPr>
          <w:rFonts w:cs="Arial"/>
          <w:b/>
          <w:sz w:val="20"/>
          <w:u w:val="single"/>
        </w:rPr>
        <w:t xml:space="preserve"> </w:t>
      </w:r>
    </w:p>
    <w:p w14:paraId="30F6BB1F" w14:textId="77777777" w:rsidR="00FE43A8" w:rsidRDefault="00FE43A8" w:rsidP="00FE43A8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>
        <w:rPr>
          <w:rFonts w:cs="Arial"/>
          <w:sz w:val="20"/>
        </w:rPr>
        <w:t xml:space="preserve">je: </w:t>
      </w:r>
    </w:p>
    <w:p w14:paraId="62172062" w14:textId="77777777" w:rsidR="00826B8C" w:rsidRDefault="00826B8C" w:rsidP="00FE43A8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4poudarek1"/>
        <w:tblW w:w="8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559"/>
        <w:gridCol w:w="3363"/>
        <w:gridCol w:w="1841"/>
      </w:tblGrid>
      <w:tr w:rsidR="00FE43A8" w:rsidRPr="00FE43A8" w14:paraId="16176621" w14:textId="77777777" w:rsidTr="00826B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04755F1E" w14:textId="77777777" w:rsidR="00FE43A8" w:rsidRPr="00FE43A8" w:rsidRDefault="00FE43A8" w:rsidP="00F327B7">
            <w:pPr>
              <w:spacing w:line="260" w:lineRule="exact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 w:rsidRPr="00FE43A8">
              <w:rPr>
                <w:rFonts w:cs="Arial"/>
                <w:iCs/>
                <w:sz w:val="16"/>
                <w:szCs w:val="16"/>
              </w:rPr>
              <w:t>ID ZNAK nepremičnine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5CEC6FC" w14:textId="77777777" w:rsidR="00FE43A8" w:rsidRPr="00FE43A8" w:rsidRDefault="00FE43A8" w:rsidP="00F327B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 w:rsidRPr="00FE43A8">
              <w:rPr>
                <w:rFonts w:cs="Arial"/>
                <w:iCs/>
                <w:sz w:val="16"/>
                <w:szCs w:val="16"/>
              </w:rPr>
              <w:t>Izmera (</w:t>
            </w:r>
            <w:r w:rsidRPr="005567C2">
              <w:rPr>
                <w:rFonts w:cs="Arial"/>
                <w:iCs/>
                <w:sz w:val="16"/>
                <w:szCs w:val="16"/>
                <w:u w:val="single"/>
              </w:rPr>
              <w:t>do celote</w:t>
            </w:r>
            <w:r w:rsidRPr="00FE43A8">
              <w:rPr>
                <w:rFonts w:cs="Arial"/>
                <w:iCs/>
                <w:sz w:val="16"/>
                <w:szCs w:val="16"/>
              </w:rPr>
              <w:t>) po GURS</w:t>
            </w:r>
          </w:p>
        </w:tc>
        <w:tc>
          <w:tcPr>
            <w:tcW w:w="3363" w:type="dxa"/>
            <w:hideMark/>
          </w:tcPr>
          <w:p w14:paraId="08B47729" w14:textId="77777777" w:rsidR="00FE43A8" w:rsidRPr="00FE43A8" w:rsidRDefault="00FE43A8" w:rsidP="00F327B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 w:rsidRPr="00FE43A8">
              <w:rPr>
                <w:rFonts w:cs="Arial"/>
                <w:iCs/>
                <w:sz w:val="16"/>
                <w:szCs w:val="16"/>
              </w:rPr>
              <w:t>Dejanska raba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hideMark/>
          </w:tcPr>
          <w:p w14:paraId="0E4C098F" w14:textId="77777777" w:rsidR="00FE43A8" w:rsidRPr="00FE43A8" w:rsidRDefault="00FE43A8" w:rsidP="00F327B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 w:rsidRPr="00FE43A8">
              <w:rPr>
                <w:rFonts w:cs="Arial"/>
                <w:iCs/>
                <w:sz w:val="16"/>
                <w:szCs w:val="16"/>
              </w:rPr>
              <w:t>Delež RS, ki je predmet prodaje</w:t>
            </w:r>
          </w:p>
        </w:tc>
      </w:tr>
      <w:tr w:rsidR="00FE43A8" w:rsidRPr="00FE43A8" w14:paraId="29BAC84A" w14:textId="77777777" w:rsidTr="0082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AB5B5CA" w14:textId="46627FF8" w:rsidR="00B37371" w:rsidRPr="00B37371" w:rsidRDefault="00FE43A8" w:rsidP="00F327B7">
            <w:pPr>
              <w:spacing w:line="260" w:lineRule="exact"/>
              <w:jc w:val="both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FE43A8">
              <w:rPr>
                <w:rFonts w:cs="Arial"/>
                <w:sz w:val="16"/>
                <w:szCs w:val="16"/>
              </w:rPr>
              <w:t xml:space="preserve">Parcela </w:t>
            </w:r>
            <w:r w:rsidR="00B37371">
              <w:rPr>
                <w:rFonts w:cs="Arial"/>
                <w:sz w:val="16"/>
                <w:szCs w:val="16"/>
              </w:rPr>
              <w:t>279 *17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480BC9E5" w14:textId="28F84D75" w:rsidR="00B37371" w:rsidRPr="00B37371" w:rsidRDefault="00B37371" w:rsidP="00B37371">
            <w:pPr>
              <w:spacing w:line="260" w:lineRule="exact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>
              <w:rPr>
                <w:rFonts w:cs="Arial"/>
                <w:sz w:val="16"/>
                <w:szCs w:val="16"/>
              </w:rPr>
              <w:t xml:space="preserve">539 </w:t>
            </w:r>
            <w:r w:rsidR="00FE43A8" w:rsidRPr="00FE43A8">
              <w:rPr>
                <w:rFonts w:cs="Arial"/>
                <w:sz w:val="16"/>
                <w:szCs w:val="16"/>
              </w:rPr>
              <w:t>m</w:t>
            </w:r>
            <w:r w:rsidR="00FE43A8" w:rsidRPr="00FE43A8">
              <w:rPr>
                <w:rFonts w:cs="Arial"/>
                <w:sz w:val="16"/>
                <w:szCs w:val="16"/>
                <w:vertAlign w:val="superscript"/>
              </w:rPr>
              <w:t>2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63" w:type="dxa"/>
            <w:vAlign w:val="center"/>
          </w:tcPr>
          <w:p w14:paraId="074D22EC" w14:textId="37D0407D" w:rsidR="00B37371" w:rsidRPr="00FE43A8" w:rsidRDefault="00826B8C" w:rsidP="00B37371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Pozidano s</w:t>
            </w:r>
            <w:r w:rsidR="00FE43A8" w:rsidRPr="00FE43A8">
              <w:rPr>
                <w:rFonts w:cs="Arial"/>
                <w:sz w:val="16"/>
                <w:szCs w:val="16"/>
              </w:rPr>
              <w:t>tavbno zemljišče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vAlign w:val="center"/>
          </w:tcPr>
          <w:p w14:paraId="35416B36" w14:textId="4D5B4715" w:rsidR="00B37371" w:rsidRPr="00FE43A8" w:rsidRDefault="00B37371" w:rsidP="00B37371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¼</w:t>
            </w:r>
          </w:p>
        </w:tc>
      </w:tr>
      <w:tr w:rsidR="00B37371" w:rsidRPr="00FE43A8" w14:paraId="05E10D42" w14:textId="77777777" w:rsidTr="00826B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4A61DB92" w14:textId="5F64E123" w:rsidR="00B37371" w:rsidRPr="00B37371" w:rsidRDefault="00B37371" w:rsidP="00F327B7">
            <w:pPr>
              <w:spacing w:line="260" w:lineRule="exact"/>
              <w:jc w:val="both"/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Del stavbe 220-1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27313B32" w14:textId="6BA9EF10" w:rsidR="00B37371" w:rsidRPr="00B37371" w:rsidRDefault="00B37371" w:rsidP="00B37371">
            <w:pPr>
              <w:spacing w:line="260" w:lineRule="exact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>
              <w:rPr>
                <w:rFonts w:cs="Arial"/>
                <w:sz w:val="16"/>
                <w:szCs w:val="16"/>
              </w:rPr>
              <w:t xml:space="preserve">62,5 </w:t>
            </w:r>
            <w:r w:rsidRPr="00FE43A8">
              <w:rPr>
                <w:rFonts w:cs="Arial"/>
                <w:sz w:val="16"/>
                <w:szCs w:val="16"/>
              </w:rPr>
              <w:t>m</w:t>
            </w:r>
            <w:r w:rsidRPr="00FE43A8">
              <w:rPr>
                <w:rFonts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363" w:type="dxa"/>
            <w:vAlign w:val="center"/>
          </w:tcPr>
          <w:p w14:paraId="26B8A7C3" w14:textId="2B4EE44A" w:rsidR="00B37371" w:rsidRPr="00FE43A8" w:rsidRDefault="00B37371" w:rsidP="00F327B7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Stanovanjska stavba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vAlign w:val="center"/>
          </w:tcPr>
          <w:p w14:paraId="150898F8" w14:textId="7E2B16EE" w:rsidR="00B37371" w:rsidRDefault="00B37371" w:rsidP="00F327B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¼</w:t>
            </w:r>
          </w:p>
        </w:tc>
      </w:tr>
      <w:tr w:rsidR="00B37371" w:rsidRPr="00FE43A8" w14:paraId="1BE81A34" w14:textId="77777777" w:rsidTr="0082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69FEA57" w14:textId="0A42AF2F" w:rsidR="00B37371" w:rsidRPr="00FE43A8" w:rsidRDefault="00B37371" w:rsidP="00F327B7">
            <w:pPr>
              <w:spacing w:line="260" w:lineRule="exact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Del sta</w:t>
            </w:r>
            <w:r w:rsidR="00B46E0F">
              <w:rPr>
                <w:rFonts w:cs="Arial"/>
                <w:sz w:val="16"/>
                <w:szCs w:val="16"/>
              </w:rPr>
              <w:t>v</w:t>
            </w:r>
            <w:r>
              <w:rPr>
                <w:rFonts w:cs="Arial"/>
                <w:sz w:val="16"/>
                <w:szCs w:val="16"/>
              </w:rPr>
              <w:t>be 118-1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0FEDCF0B" w14:textId="1B887CA2" w:rsidR="00B37371" w:rsidRPr="00B37371" w:rsidRDefault="00B37371" w:rsidP="00B37371">
            <w:pPr>
              <w:spacing w:line="260" w:lineRule="exact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>
              <w:rPr>
                <w:rFonts w:cs="Arial"/>
                <w:sz w:val="16"/>
                <w:szCs w:val="16"/>
              </w:rPr>
              <w:t xml:space="preserve">107 </w:t>
            </w:r>
            <w:r w:rsidRPr="00FE43A8">
              <w:rPr>
                <w:rFonts w:cs="Arial"/>
                <w:sz w:val="16"/>
                <w:szCs w:val="16"/>
              </w:rPr>
              <w:t>m</w:t>
            </w:r>
            <w:r w:rsidRPr="00FE43A8">
              <w:rPr>
                <w:rFonts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363" w:type="dxa"/>
            <w:vAlign w:val="center"/>
          </w:tcPr>
          <w:p w14:paraId="312C9EC1" w14:textId="5C6C11A9" w:rsidR="00B37371" w:rsidRPr="00FE43A8" w:rsidRDefault="00B37371" w:rsidP="00F327B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Pomožni kmetijski objekt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vAlign w:val="center"/>
          </w:tcPr>
          <w:p w14:paraId="17D33013" w14:textId="5EF51177" w:rsidR="00B37371" w:rsidRDefault="00B37371" w:rsidP="00F327B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¼</w:t>
            </w:r>
          </w:p>
        </w:tc>
      </w:tr>
      <w:tr w:rsidR="00826B8C" w:rsidRPr="00FE43A8" w14:paraId="3B3D36BE" w14:textId="77777777" w:rsidTr="00826B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F01A1E5" w14:textId="2648B0C0" w:rsidR="00826B8C" w:rsidRPr="00FE43A8" w:rsidRDefault="00826B8C" w:rsidP="00826B8C">
            <w:pPr>
              <w:spacing w:line="260" w:lineRule="exact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Parcela 279 691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4CAC9765" w14:textId="419F980D" w:rsidR="00826B8C" w:rsidRPr="00B37371" w:rsidRDefault="00826B8C" w:rsidP="00826B8C">
            <w:pPr>
              <w:spacing w:line="260" w:lineRule="exact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>
              <w:rPr>
                <w:rFonts w:cs="Arial"/>
                <w:sz w:val="16"/>
                <w:szCs w:val="16"/>
              </w:rPr>
              <w:t xml:space="preserve">1.689 </w:t>
            </w:r>
            <w:r w:rsidRPr="00FE43A8">
              <w:rPr>
                <w:rFonts w:cs="Arial"/>
                <w:sz w:val="16"/>
                <w:szCs w:val="16"/>
              </w:rPr>
              <w:t>m</w:t>
            </w:r>
            <w:r w:rsidRPr="00FE43A8">
              <w:rPr>
                <w:rFonts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363" w:type="dxa"/>
            <w:vAlign w:val="center"/>
          </w:tcPr>
          <w:p w14:paraId="1438E94B" w14:textId="38C36F2C" w:rsidR="00826B8C" w:rsidRPr="00FE43A8" w:rsidRDefault="00826B8C" w:rsidP="00826B8C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Nepozidano stavbno in kmetijsko zemljišče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665A8F6D" w14:textId="7675B20A" w:rsidR="00826B8C" w:rsidRDefault="00826B8C" w:rsidP="00826B8C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 w:rsidRPr="008B123E">
              <w:rPr>
                <w:rFonts w:cs="Arial"/>
                <w:sz w:val="16"/>
                <w:szCs w:val="16"/>
              </w:rPr>
              <w:t>¼</w:t>
            </w:r>
          </w:p>
        </w:tc>
      </w:tr>
      <w:tr w:rsidR="00826B8C" w:rsidRPr="00FE43A8" w14:paraId="5150853D" w14:textId="77777777" w:rsidTr="0082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58EDA7E4" w14:textId="1E89FF47" w:rsidR="00826B8C" w:rsidRPr="00FE43A8" w:rsidRDefault="00826B8C" w:rsidP="00826B8C">
            <w:pPr>
              <w:spacing w:line="260" w:lineRule="exact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Parcela 279 696/1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304EC2A0" w14:textId="7D34CAAD" w:rsidR="00826B8C" w:rsidRPr="00B37371" w:rsidRDefault="00826B8C" w:rsidP="00826B8C">
            <w:pPr>
              <w:spacing w:line="260" w:lineRule="exact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>
              <w:rPr>
                <w:rFonts w:cs="Arial"/>
                <w:sz w:val="16"/>
                <w:szCs w:val="16"/>
              </w:rPr>
              <w:t xml:space="preserve">705 </w:t>
            </w:r>
            <w:r w:rsidRPr="00FE43A8">
              <w:rPr>
                <w:rFonts w:cs="Arial"/>
                <w:sz w:val="16"/>
                <w:szCs w:val="16"/>
              </w:rPr>
              <w:t>m</w:t>
            </w:r>
            <w:r w:rsidRPr="00FE43A8">
              <w:rPr>
                <w:rFonts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363" w:type="dxa"/>
            <w:vAlign w:val="center"/>
          </w:tcPr>
          <w:p w14:paraId="588D4413" w14:textId="02A5DFFB" w:rsidR="00826B8C" w:rsidRPr="00FE43A8" w:rsidRDefault="00826B8C" w:rsidP="00826B8C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Pozidano stavbno in kmetijsko zemljišče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3E795F79" w14:textId="1C3C31C8" w:rsidR="00826B8C" w:rsidRDefault="00826B8C" w:rsidP="00826B8C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 w:rsidRPr="008B123E">
              <w:rPr>
                <w:rFonts w:cs="Arial"/>
                <w:sz w:val="16"/>
                <w:szCs w:val="16"/>
              </w:rPr>
              <w:t>¼</w:t>
            </w:r>
          </w:p>
        </w:tc>
      </w:tr>
      <w:tr w:rsidR="00826B8C" w:rsidRPr="00FE43A8" w14:paraId="37BD4FEA" w14:textId="77777777" w:rsidTr="00826B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28E9EF67" w14:textId="49AAC995" w:rsidR="00826B8C" w:rsidRPr="00FE43A8" w:rsidRDefault="00826B8C" w:rsidP="00826B8C">
            <w:pPr>
              <w:spacing w:line="260" w:lineRule="exact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Parcela 279 690/4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31920734" w14:textId="374B697A" w:rsidR="00826B8C" w:rsidRPr="00B37371" w:rsidRDefault="00826B8C" w:rsidP="00826B8C">
            <w:pPr>
              <w:spacing w:line="260" w:lineRule="exact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>
              <w:rPr>
                <w:rFonts w:cs="Arial"/>
                <w:sz w:val="16"/>
                <w:szCs w:val="16"/>
              </w:rPr>
              <w:t xml:space="preserve">710 </w:t>
            </w:r>
            <w:r w:rsidRPr="00FE43A8">
              <w:rPr>
                <w:rFonts w:cs="Arial"/>
                <w:sz w:val="16"/>
                <w:szCs w:val="16"/>
              </w:rPr>
              <w:t>m</w:t>
            </w:r>
            <w:r w:rsidRPr="00FE43A8">
              <w:rPr>
                <w:rFonts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363" w:type="dxa"/>
            <w:vAlign w:val="center"/>
          </w:tcPr>
          <w:p w14:paraId="4A2B25FD" w14:textId="71C4718C" w:rsidR="00826B8C" w:rsidRPr="00FE43A8" w:rsidRDefault="00826B8C" w:rsidP="00826B8C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Nepozidano stavbno zemljišče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745D3B6A" w14:textId="4C4E7AC8" w:rsidR="00826B8C" w:rsidRDefault="00826B8C" w:rsidP="00826B8C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 w:rsidRPr="008B123E">
              <w:rPr>
                <w:rFonts w:cs="Arial"/>
                <w:sz w:val="16"/>
                <w:szCs w:val="16"/>
              </w:rPr>
              <w:t>¼</w:t>
            </w:r>
          </w:p>
        </w:tc>
      </w:tr>
    </w:tbl>
    <w:p w14:paraId="7DA29845" w14:textId="77777777" w:rsidR="00FE43A8" w:rsidRDefault="00FE43A8" w:rsidP="00FE43A8">
      <w:pPr>
        <w:spacing w:line="260" w:lineRule="exact"/>
        <w:jc w:val="both"/>
        <w:rPr>
          <w:rFonts w:cs="Arial"/>
          <w:sz w:val="20"/>
        </w:rPr>
      </w:pPr>
    </w:p>
    <w:p w14:paraId="03CF2FBE" w14:textId="2A1DE882" w:rsidR="00826B8C" w:rsidRPr="00BB4584" w:rsidRDefault="00FE43A8" w:rsidP="00BB4584">
      <w:pPr>
        <w:spacing w:line="260" w:lineRule="exact"/>
        <w:jc w:val="both"/>
        <w:rPr>
          <w:rFonts w:cs="Arial"/>
          <w:sz w:val="20"/>
        </w:rPr>
      </w:pPr>
      <w:r w:rsidRPr="00BB4584">
        <w:rPr>
          <w:rFonts w:cs="Arial"/>
          <w:sz w:val="20"/>
        </w:rPr>
        <w:t>Nepremičnin</w:t>
      </w:r>
      <w:r w:rsidR="00826B8C" w:rsidRPr="00BB4584">
        <w:rPr>
          <w:rFonts w:cs="Arial"/>
          <w:sz w:val="20"/>
        </w:rPr>
        <w:t>e</w:t>
      </w:r>
      <w:r w:rsidRPr="00BB4584">
        <w:rPr>
          <w:rFonts w:cs="Arial"/>
          <w:sz w:val="20"/>
        </w:rPr>
        <w:t xml:space="preserve"> se nahaja</w:t>
      </w:r>
      <w:r w:rsidR="00826B8C" w:rsidRPr="00BB4584">
        <w:rPr>
          <w:rFonts w:cs="Arial"/>
          <w:sz w:val="20"/>
        </w:rPr>
        <w:t>jo v naselju Trnovci</w:t>
      </w:r>
      <w:r w:rsidR="0086476F" w:rsidRPr="00BB4584">
        <w:rPr>
          <w:rFonts w:cs="Arial"/>
          <w:sz w:val="20"/>
        </w:rPr>
        <w:t>,</w:t>
      </w:r>
      <w:r w:rsidR="00826B8C" w:rsidRPr="00BB4584">
        <w:rPr>
          <w:rFonts w:cs="Arial"/>
          <w:sz w:val="20"/>
        </w:rPr>
        <w:t xml:space="preserve"> v Občini Sveti Tomaž</w:t>
      </w:r>
      <w:r w:rsidRPr="00BB4584">
        <w:rPr>
          <w:rFonts w:cs="Arial"/>
          <w:sz w:val="20"/>
        </w:rPr>
        <w:t>. V naravi</w:t>
      </w:r>
      <w:r w:rsidR="008A75BE" w:rsidRPr="00BB4584">
        <w:rPr>
          <w:rFonts w:cs="Arial"/>
          <w:sz w:val="20"/>
        </w:rPr>
        <w:t xml:space="preserve"> predstavlja</w:t>
      </w:r>
      <w:r w:rsidR="00826B8C" w:rsidRPr="00BB4584">
        <w:rPr>
          <w:rFonts w:cs="Arial"/>
          <w:sz w:val="20"/>
        </w:rPr>
        <w:t>jo stanovanjsko hišo</w:t>
      </w:r>
      <w:r w:rsidR="0086476F" w:rsidRPr="00BB4584">
        <w:rPr>
          <w:rFonts w:cs="Arial"/>
          <w:sz w:val="20"/>
        </w:rPr>
        <w:t xml:space="preserve"> </w:t>
      </w:r>
      <w:proofErr w:type="spellStart"/>
      <w:r w:rsidR="0086476F" w:rsidRPr="00BB4584">
        <w:rPr>
          <w:rFonts w:cs="Arial"/>
          <w:sz w:val="20"/>
        </w:rPr>
        <w:t>etažnosti</w:t>
      </w:r>
      <w:proofErr w:type="spellEnd"/>
      <w:r w:rsidR="0086476F" w:rsidRPr="00BB4584">
        <w:rPr>
          <w:rFonts w:cs="Arial"/>
          <w:sz w:val="20"/>
        </w:rPr>
        <w:t xml:space="preserve"> K+P</w:t>
      </w:r>
      <w:r w:rsidR="00826B8C" w:rsidRPr="00BB4584">
        <w:rPr>
          <w:rFonts w:cs="Arial"/>
          <w:sz w:val="20"/>
        </w:rPr>
        <w:t xml:space="preserve">, ki je </w:t>
      </w:r>
      <w:r w:rsidR="0086476F" w:rsidRPr="00BB4584">
        <w:rPr>
          <w:rFonts w:cs="Arial"/>
          <w:sz w:val="20"/>
        </w:rPr>
        <w:t>po podatkih iz javnega</w:t>
      </w:r>
      <w:r w:rsidR="00826B8C" w:rsidRPr="00BB4584">
        <w:rPr>
          <w:rFonts w:cs="Arial"/>
          <w:sz w:val="20"/>
        </w:rPr>
        <w:t xml:space="preserve"> vpogleda </w:t>
      </w:r>
      <w:r w:rsidR="0086476F" w:rsidRPr="00BB4584">
        <w:rPr>
          <w:rFonts w:cs="Arial"/>
          <w:sz w:val="20"/>
        </w:rPr>
        <w:t>v evidence</w:t>
      </w:r>
      <w:r w:rsidR="00826B8C" w:rsidRPr="00BB4584">
        <w:rPr>
          <w:rFonts w:cs="Arial"/>
          <w:sz w:val="20"/>
        </w:rPr>
        <w:t xml:space="preserve"> GURS </w:t>
      </w:r>
      <w:r w:rsidR="00300C04" w:rsidRPr="00BB4584">
        <w:rPr>
          <w:rFonts w:cs="Arial"/>
          <w:sz w:val="20"/>
        </w:rPr>
        <w:t xml:space="preserve">bila </w:t>
      </w:r>
      <w:r w:rsidR="00826B8C" w:rsidRPr="00BB4584">
        <w:rPr>
          <w:rFonts w:cs="Arial"/>
          <w:sz w:val="20"/>
        </w:rPr>
        <w:t>zgrajena leta 1900</w:t>
      </w:r>
      <w:r w:rsidR="00CC6EF1" w:rsidRPr="00CC6EF1">
        <w:rPr>
          <w:rFonts w:cs="Arial"/>
          <w:sz w:val="20"/>
        </w:rPr>
        <w:t xml:space="preserve"> </w:t>
      </w:r>
      <w:r w:rsidR="00CC6EF1" w:rsidRPr="00BB4584">
        <w:rPr>
          <w:rFonts w:cs="Arial"/>
          <w:sz w:val="20"/>
        </w:rPr>
        <w:t>z naslovom Trnovci 22, Sveti Tomaž</w:t>
      </w:r>
      <w:r w:rsidR="0086476F" w:rsidRPr="00BB4584">
        <w:rPr>
          <w:rFonts w:cs="Arial"/>
          <w:sz w:val="20"/>
        </w:rPr>
        <w:t xml:space="preserve">, ter </w:t>
      </w:r>
      <w:r w:rsidR="00826B8C" w:rsidRPr="00BB4584">
        <w:rPr>
          <w:rFonts w:cs="Arial"/>
          <w:sz w:val="20"/>
        </w:rPr>
        <w:t>kmetijski objekt</w:t>
      </w:r>
      <w:r w:rsidR="0086476F" w:rsidRPr="00BB4584">
        <w:rPr>
          <w:rFonts w:cs="Arial"/>
          <w:sz w:val="20"/>
        </w:rPr>
        <w:t>, zgrajen leta 1977.</w:t>
      </w:r>
      <w:r w:rsidR="00826B8C" w:rsidRPr="00BB4584">
        <w:rPr>
          <w:rFonts w:cs="Arial"/>
          <w:sz w:val="20"/>
        </w:rPr>
        <w:t xml:space="preserve"> </w:t>
      </w:r>
      <w:r w:rsidR="0086476F" w:rsidRPr="00BB4584">
        <w:rPr>
          <w:rFonts w:cs="Arial"/>
          <w:sz w:val="20"/>
        </w:rPr>
        <w:t>Stanovanjska hiša dotrajana in potrebuje celovito prenovo</w:t>
      </w:r>
      <w:r w:rsidR="00B24867">
        <w:rPr>
          <w:rFonts w:cs="Arial"/>
          <w:sz w:val="20"/>
        </w:rPr>
        <w:t>.</w:t>
      </w:r>
    </w:p>
    <w:p w14:paraId="1B6D9D68" w14:textId="77777777" w:rsidR="00BB4584" w:rsidRPr="00BB4584" w:rsidRDefault="00BB4584" w:rsidP="00BB4584">
      <w:pPr>
        <w:spacing w:line="260" w:lineRule="exact"/>
        <w:jc w:val="both"/>
        <w:rPr>
          <w:rFonts w:cs="Arial"/>
          <w:sz w:val="20"/>
        </w:rPr>
      </w:pPr>
    </w:p>
    <w:p w14:paraId="2EB62392" w14:textId="77777777" w:rsidR="00BB4584" w:rsidRDefault="00BB4584" w:rsidP="00BB4584">
      <w:pPr>
        <w:spacing w:line="240" w:lineRule="exact"/>
        <w:jc w:val="both"/>
        <w:rPr>
          <w:rFonts w:cs="Arial"/>
          <w:color w:val="000000" w:themeColor="text1"/>
          <w:sz w:val="20"/>
        </w:rPr>
      </w:pPr>
      <w:r w:rsidRPr="00BB4584">
        <w:rPr>
          <w:rFonts w:cs="Arial"/>
          <w:color w:val="000000" w:themeColor="text1"/>
          <w:sz w:val="20"/>
        </w:rPr>
        <w:t xml:space="preserve">Zemljišče je po namenski rabi opredeljeno pretežno kot stavbno in delno kot kmetijsko zemljišče zaradi česar je potrebno za veljavnost pravnega posla izpeljati še postopek za prodajo po določilih Zakona o kmetijskih zemljiščih (Uradni list RS, št. 71/11 - UPB in </w:t>
      </w:r>
      <w:proofErr w:type="spellStart"/>
      <w:r w:rsidRPr="00BB4584">
        <w:rPr>
          <w:rFonts w:cs="Arial"/>
          <w:color w:val="000000" w:themeColor="text1"/>
          <w:sz w:val="20"/>
        </w:rPr>
        <w:t>nasl</w:t>
      </w:r>
      <w:proofErr w:type="spellEnd"/>
      <w:r w:rsidRPr="00BB4584">
        <w:rPr>
          <w:rFonts w:cs="Arial"/>
          <w:color w:val="000000" w:themeColor="text1"/>
          <w:sz w:val="20"/>
        </w:rPr>
        <w:t xml:space="preserve">.). </w:t>
      </w:r>
    </w:p>
    <w:p w14:paraId="6E235EB5" w14:textId="77777777" w:rsidR="003655C8" w:rsidRDefault="003655C8" w:rsidP="00BB4584">
      <w:pPr>
        <w:spacing w:line="240" w:lineRule="exact"/>
        <w:jc w:val="both"/>
        <w:rPr>
          <w:rFonts w:cs="Arial"/>
          <w:color w:val="000000" w:themeColor="text1"/>
          <w:sz w:val="20"/>
        </w:rPr>
      </w:pPr>
    </w:p>
    <w:p w14:paraId="4A819F33" w14:textId="2EA7E8AE" w:rsidR="003655C8" w:rsidRDefault="003655C8" w:rsidP="003655C8">
      <w:pPr>
        <w:autoSpaceDE w:val="0"/>
        <w:autoSpaceDN w:val="0"/>
        <w:adjustRightInd w:val="0"/>
        <w:spacing w:line="240" w:lineRule="exact"/>
        <w:contextualSpacing/>
        <w:jc w:val="both"/>
        <w:rPr>
          <w:rFonts w:cs="Arial"/>
          <w:sz w:val="20"/>
        </w:rPr>
      </w:pPr>
      <w:r w:rsidRPr="00BE1C7B">
        <w:rPr>
          <w:rFonts w:cs="Arial"/>
          <w:sz w:val="20"/>
        </w:rPr>
        <w:t xml:space="preserve">Za nepremičnino je bila pridobljena energetska izkaznica št. </w:t>
      </w:r>
      <w:r w:rsidRPr="003655C8">
        <w:rPr>
          <w:rFonts w:cs="Arial"/>
          <w:sz w:val="20"/>
        </w:rPr>
        <w:t>2025-827-121-129346</w:t>
      </w:r>
      <w:r w:rsidRPr="00BE1C7B">
        <w:rPr>
          <w:rFonts w:cs="Arial"/>
          <w:sz w:val="20"/>
        </w:rPr>
        <w:t xml:space="preserve">, ki velja do </w:t>
      </w:r>
      <w:r>
        <w:rPr>
          <w:rFonts w:cs="Arial"/>
          <w:sz w:val="20"/>
        </w:rPr>
        <w:t>19</w:t>
      </w:r>
      <w:r w:rsidRPr="00BE1C7B">
        <w:rPr>
          <w:rFonts w:cs="Arial"/>
          <w:sz w:val="20"/>
        </w:rPr>
        <w:t xml:space="preserve">. </w:t>
      </w:r>
      <w:r>
        <w:rPr>
          <w:rFonts w:cs="Arial"/>
          <w:sz w:val="20"/>
        </w:rPr>
        <w:t>10</w:t>
      </w:r>
      <w:r w:rsidRPr="00BE1C7B">
        <w:rPr>
          <w:rFonts w:cs="Arial"/>
          <w:sz w:val="20"/>
        </w:rPr>
        <w:t>. 203</w:t>
      </w:r>
      <w:r>
        <w:rPr>
          <w:rFonts w:cs="Arial"/>
          <w:sz w:val="20"/>
        </w:rPr>
        <w:t>5</w:t>
      </w:r>
      <w:r w:rsidRPr="00BE1C7B">
        <w:rPr>
          <w:rFonts w:cs="Arial"/>
          <w:sz w:val="20"/>
        </w:rPr>
        <w:t xml:space="preserve">, pri čemer je bilo ugotovljeno, da predmetna stavba spada v energetski razred </w:t>
      </w:r>
      <w:r>
        <w:rPr>
          <w:rFonts w:cs="Arial"/>
          <w:sz w:val="20"/>
        </w:rPr>
        <w:t>G</w:t>
      </w:r>
      <w:r w:rsidRPr="00BE1C7B">
        <w:rPr>
          <w:rFonts w:cs="Arial"/>
          <w:sz w:val="20"/>
        </w:rPr>
        <w:t>.</w:t>
      </w:r>
    </w:p>
    <w:p w14:paraId="450367E9" w14:textId="77777777" w:rsidR="00BB4584" w:rsidRDefault="00BB4584" w:rsidP="00FE43A8">
      <w:pPr>
        <w:spacing w:line="260" w:lineRule="exact"/>
        <w:jc w:val="both"/>
        <w:rPr>
          <w:rFonts w:cs="Arial"/>
          <w:sz w:val="20"/>
        </w:rPr>
      </w:pPr>
    </w:p>
    <w:p w14:paraId="3D1B6192" w14:textId="77777777" w:rsidR="003655C8" w:rsidRDefault="003655C8" w:rsidP="003655C8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Solastniški delež Republike Slovenije, ki je predmet prodaje, je ZK urejen in bremen prost.</w:t>
      </w:r>
    </w:p>
    <w:p w14:paraId="4AF7952B" w14:textId="77777777" w:rsidR="00FE43A8" w:rsidRDefault="00FE43A8" w:rsidP="00FE43A8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u w:val="single"/>
        </w:rPr>
      </w:pPr>
    </w:p>
    <w:p w14:paraId="17225E74" w14:textId="77777777" w:rsidR="00FE43A8" w:rsidRDefault="00FE43A8" w:rsidP="00FE43A8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u w:val="single"/>
        </w:rPr>
      </w:pPr>
    </w:p>
    <w:p w14:paraId="1C8E34BA" w14:textId="77777777" w:rsidR="00FE43A8" w:rsidRPr="004F5EA4" w:rsidRDefault="00FE43A8" w:rsidP="00FE43A8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 xml:space="preserve">3. </w:t>
      </w:r>
      <w:r w:rsidRPr="004F5EA4">
        <w:rPr>
          <w:rFonts w:cs="Arial"/>
          <w:b/>
          <w:sz w:val="20"/>
          <w:u w:val="single"/>
        </w:rPr>
        <w:t>Vrsta pravnega posla</w:t>
      </w:r>
      <w:r>
        <w:rPr>
          <w:rFonts w:cs="Arial"/>
          <w:b/>
          <w:sz w:val="20"/>
          <w:u w:val="single"/>
        </w:rPr>
        <w:t xml:space="preserve"> in sklenitev pogodbe</w:t>
      </w:r>
      <w:r w:rsidRPr="004F5EA4">
        <w:rPr>
          <w:rFonts w:cs="Arial"/>
          <w:b/>
          <w:sz w:val="20"/>
          <w:u w:val="single"/>
        </w:rPr>
        <w:t xml:space="preserve"> </w:t>
      </w:r>
    </w:p>
    <w:p w14:paraId="168979F9" w14:textId="77777777" w:rsidR="00FE43A8" w:rsidRDefault="00FE43A8" w:rsidP="00FE43A8">
      <w:pPr>
        <w:ind w:right="-54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Prodaja nepremičnin</w:t>
      </w:r>
      <w:r>
        <w:rPr>
          <w:rFonts w:cs="Arial"/>
          <w:sz w:val="20"/>
        </w:rPr>
        <w:t>e po metodi neposredne pogodbe</w:t>
      </w:r>
      <w:r w:rsidRPr="004F5EA4">
        <w:rPr>
          <w:rFonts w:cs="Arial"/>
          <w:sz w:val="20"/>
        </w:rPr>
        <w:t xml:space="preserve">. Pogodba mora biti sklenjena v roku 15 dni po </w:t>
      </w:r>
      <w:r>
        <w:rPr>
          <w:rFonts w:cs="Arial"/>
          <w:sz w:val="20"/>
        </w:rPr>
        <w:t>pozivu organizatorja postopka prodaje</w:t>
      </w:r>
      <w:r w:rsidRPr="004F5EA4">
        <w:rPr>
          <w:rFonts w:cs="Arial"/>
          <w:sz w:val="20"/>
        </w:rPr>
        <w:t>.</w:t>
      </w:r>
      <w:r>
        <w:rPr>
          <w:rFonts w:cs="Arial"/>
          <w:sz w:val="20"/>
        </w:rPr>
        <w:t xml:space="preserve"> V kolikor pogodba ni sklenjena v danem roku lahko organizator odstopi od sklenitve posla. </w:t>
      </w:r>
    </w:p>
    <w:p w14:paraId="3318F3FD" w14:textId="77777777" w:rsidR="00FE43A8" w:rsidRDefault="00FE43A8" w:rsidP="00FE43A8">
      <w:pPr>
        <w:ind w:right="-54"/>
        <w:jc w:val="both"/>
        <w:rPr>
          <w:rFonts w:cs="Arial"/>
          <w:sz w:val="20"/>
        </w:rPr>
      </w:pPr>
    </w:p>
    <w:p w14:paraId="5F550308" w14:textId="77777777" w:rsidR="00FE43A8" w:rsidRDefault="00FE43A8" w:rsidP="00FE43A8">
      <w:pPr>
        <w:ind w:right="-54"/>
        <w:jc w:val="both"/>
        <w:rPr>
          <w:rFonts w:cs="Arial"/>
          <w:sz w:val="20"/>
        </w:rPr>
      </w:pPr>
    </w:p>
    <w:p w14:paraId="5B6226BE" w14:textId="77777777" w:rsidR="00FE43A8" w:rsidRPr="004F5EA4" w:rsidRDefault="00FE43A8" w:rsidP="00FE43A8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4</w:t>
      </w:r>
      <w:r w:rsidRPr="004F5EA4">
        <w:rPr>
          <w:rFonts w:cs="Arial"/>
          <w:b/>
          <w:sz w:val="20"/>
          <w:u w:val="single"/>
        </w:rPr>
        <w:t>. Najnižja ponudbena cena</w:t>
      </w:r>
    </w:p>
    <w:p w14:paraId="5F7522E2" w14:textId="40FAAE18" w:rsidR="00FE43A8" w:rsidRDefault="00FE43A8" w:rsidP="00FE43A8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8A3040">
        <w:rPr>
          <w:rFonts w:cs="Arial"/>
          <w:sz w:val="20"/>
        </w:rPr>
        <w:t>Ponudbe</w:t>
      </w:r>
      <w:bookmarkStart w:id="0" w:name="_Hlk514331226"/>
      <w:r>
        <w:rPr>
          <w:rFonts w:cs="Arial"/>
          <w:sz w:val="20"/>
        </w:rPr>
        <w:t>na cena za nepremičnin</w:t>
      </w:r>
      <w:r w:rsidR="0086476F">
        <w:rPr>
          <w:rFonts w:cs="Arial"/>
          <w:sz w:val="20"/>
        </w:rPr>
        <w:t>e</w:t>
      </w:r>
      <w:r>
        <w:rPr>
          <w:rFonts w:cs="Arial"/>
          <w:sz w:val="20"/>
        </w:rPr>
        <w:t xml:space="preserve"> </w:t>
      </w:r>
      <w:r w:rsidR="0086476F">
        <w:rPr>
          <w:rFonts w:cs="Arial"/>
          <w:sz w:val="20"/>
        </w:rPr>
        <w:t>iz 2. točke</w:t>
      </w:r>
      <w:r>
        <w:rPr>
          <w:rFonts w:cs="Arial"/>
          <w:sz w:val="20"/>
        </w:rPr>
        <w:t xml:space="preserve"> </w:t>
      </w:r>
      <w:r w:rsidRPr="00C8032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mora biti najmanj </w:t>
      </w:r>
      <w:r w:rsidR="00580749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8</w:t>
      </w:r>
      <w:r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.</w:t>
      </w:r>
      <w:r w:rsidR="008A75BE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5</w:t>
      </w:r>
      <w:r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00,00</w:t>
      </w:r>
      <w:r w:rsidRPr="00C8032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EUR.</w:t>
      </w:r>
      <w:r>
        <w:rPr>
          <w:rFonts w:cs="Arial"/>
          <w:sz w:val="20"/>
        </w:rPr>
        <w:t xml:space="preserve"> </w:t>
      </w:r>
    </w:p>
    <w:p w14:paraId="2BC82C77" w14:textId="77777777" w:rsidR="00FE43A8" w:rsidRDefault="00FE43A8" w:rsidP="00FE43A8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bookmarkEnd w:id="0"/>
    <w:p w14:paraId="395EAE71" w14:textId="77777777" w:rsidR="00FE43A8" w:rsidRDefault="00FE43A8" w:rsidP="00FE43A8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Najugodnejši pon</w:t>
      </w:r>
      <w:r>
        <w:rPr>
          <w:rFonts w:cs="Arial"/>
          <w:sz w:val="20"/>
        </w:rPr>
        <w:t>udnik plača na ponujeno ceno še 2% davek na promet nepremičnin, stroške notarske overitve ter stroške vpisa v zemljiško knjigo.</w:t>
      </w:r>
    </w:p>
    <w:p w14:paraId="0056FD65" w14:textId="77777777" w:rsidR="00FE43A8" w:rsidRDefault="00FE43A8" w:rsidP="00FE43A8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443C517" w14:textId="77777777" w:rsidR="00FE43A8" w:rsidRDefault="00FE43A8" w:rsidP="00FE43A8">
      <w:pPr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Ponudba se odda </w:t>
      </w:r>
      <w:r w:rsidRPr="004F5EA4">
        <w:rPr>
          <w:rFonts w:cs="Arial"/>
          <w:sz w:val="20"/>
          <w:lang w:eastAsia="sl-SI"/>
        </w:rPr>
        <w:t xml:space="preserve">na obrazcu </w:t>
      </w:r>
      <w:r w:rsidRPr="00B84BCF">
        <w:rPr>
          <w:rFonts w:cs="Arial"/>
          <w:sz w:val="20"/>
          <w:lang w:eastAsia="sl-SI"/>
        </w:rPr>
        <w:t xml:space="preserve">z vsebino iz priloge </w:t>
      </w:r>
      <w:r>
        <w:rPr>
          <w:rFonts w:cs="Arial"/>
          <w:sz w:val="20"/>
          <w:lang w:eastAsia="sl-SI"/>
        </w:rPr>
        <w:t>1</w:t>
      </w:r>
      <w:r w:rsidRPr="00B84BCF">
        <w:rPr>
          <w:rFonts w:cs="Arial"/>
          <w:sz w:val="20"/>
          <w:lang w:eastAsia="sl-SI"/>
        </w:rPr>
        <w:t xml:space="preserve"> te objave.</w:t>
      </w:r>
    </w:p>
    <w:p w14:paraId="56ECBC14" w14:textId="77777777" w:rsidR="00FE43A8" w:rsidRDefault="00FE43A8" w:rsidP="00FE43A8">
      <w:pPr>
        <w:jc w:val="both"/>
        <w:rPr>
          <w:rFonts w:cs="Arial"/>
          <w:sz w:val="20"/>
          <w:lang w:eastAsia="sl-SI"/>
        </w:rPr>
      </w:pPr>
    </w:p>
    <w:p w14:paraId="52F82062" w14:textId="77777777" w:rsidR="00FE43A8" w:rsidRPr="004F5EA4" w:rsidRDefault="00FE43A8" w:rsidP="00FE43A8">
      <w:pPr>
        <w:jc w:val="both"/>
        <w:rPr>
          <w:rFonts w:cs="Arial"/>
          <w:sz w:val="20"/>
          <w:lang w:eastAsia="sl-SI"/>
        </w:rPr>
      </w:pPr>
    </w:p>
    <w:p w14:paraId="13FF36A2" w14:textId="77777777" w:rsidR="00FE43A8" w:rsidRPr="004F5EA4" w:rsidRDefault="00FE43A8" w:rsidP="00FE43A8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5</w:t>
      </w:r>
      <w:r w:rsidRPr="004F5EA4">
        <w:rPr>
          <w:rFonts w:cs="Arial"/>
          <w:b/>
          <w:sz w:val="20"/>
          <w:u w:val="single"/>
        </w:rPr>
        <w:t>. Način in rok plačila kupnine</w:t>
      </w:r>
    </w:p>
    <w:p w14:paraId="40DF8EF6" w14:textId="77777777" w:rsidR="00FE43A8" w:rsidRPr="004F5EA4" w:rsidRDefault="00FE43A8" w:rsidP="00FE43A8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Kupnina se plača v 30-ih dneh po sklenitvi pogodbe. </w:t>
      </w:r>
    </w:p>
    <w:p w14:paraId="5B7C505A" w14:textId="77777777" w:rsidR="00FE43A8" w:rsidRPr="004F5EA4" w:rsidRDefault="00FE43A8" w:rsidP="00FE43A8">
      <w:pPr>
        <w:jc w:val="both"/>
        <w:rPr>
          <w:rFonts w:cs="Arial"/>
          <w:sz w:val="20"/>
        </w:rPr>
      </w:pPr>
    </w:p>
    <w:p w14:paraId="4B23767E" w14:textId="77777777" w:rsidR="00FE43A8" w:rsidRDefault="00FE43A8" w:rsidP="00FE43A8">
      <w:pPr>
        <w:jc w:val="both"/>
        <w:rPr>
          <w:rFonts w:cs="Arial"/>
          <w:sz w:val="20"/>
          <w:u w:val="single"/>
        </w:rPr>
      </w:pPr>
      <w:r w:rsidRPr="004F5EA4">
        <w:rPr>
          <w:rFonts w:cs="Arial"/>
          <w:sz w:val="20"/>
          <w:u w:val="single"/>
        </w:rPr>
        <w:t>Plačilo celotne kupnine v določenem roku je bistvena sestavina pravnega posla.</w:t>
      </w:r>
      <w:r>
        <w:rPr>
          <w:rFonts w:cs="Arial"/>
          <w:sz w:val="20"/>
          <w:u w:val="single"/>
        </w:rPr>
        <w:t xml:space="preserve"> V kolikor kupnina ni plačana v roku, se šteje posel za razvezan po samem zakonu.</w:t>
      </w:r>
    </w:p>
    <w:p w14:paraId="2A85ABE6" w14:textId="77777777" w:rsidR="00FE43A8" w:rsidRDefault="00FE43A8" w:rsidP="00FE43A8">
      <w:pPr>
        <w:jc w:val="both"/>
        <w:rPr>
          <w:rFonts w:cs="Arial"/>
          <w:b/>
          <w:sz w:val="20"/>
          <w:u w:val="single"/>
        </w:rPr>
      </w:pPr>
    </w:p>
    <w:p w14:paraId="2362FF78" w14:textId="77777777" w:rsidR="00FE43A8" w:rsidRPr="004F5EA4" w:rsidRDefault="00FE43A8" w:rsidP="00FE43A8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6</w:t>
      </w:r>
      <w:r w:rsidRPr="004F5EA4">
        <w:rPr>
          <w:rFonts w:cs="Arial"/>
          <w:b/>
          <w:sz w:val="20"/>
          <w:u w:val="single"/>
        </w:rPr>
        <w:t xml:space="preserve">. Sklenitev pogodbe </w:t>
      </w:r>
    </w:p>
    <w:p w14:paraId="27EF5525" w14:textId="77777777" w:rsidR="00FE43A8" w:rsidRDefault="00FE43A8" w:rsidP="00FE43A8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>V kolikor bo v roku prispel</w:t>
      </w:r>
      <w:r>
        <w:rPr>
          <w:rFonts w:cs="Arial"/>
          <w:sz w:val="20"/>
          <w:lang w:eastAsia="sl-SI"/>
        </w:rPr>
        <w:t>a</w:t>
      </w:r>
      <w:r w:rsidRPr="00B84BCF">
        <w:rPr>
          <w:rFonts w:cs="Arial"/>
          <w:sz w:val="20"/>
          <w:lang w:eastAsia="sl-SI"/>
        </w:rPr>
        <w:t xml:space="preserve"> </w:t>
      </w:r>
      <w:r>
        <w:rPr>
          <w:rFonts w:cs="Arial"/>
          <w:sz w:val="20"/>
          <w:lang w:eastAsia="sl-SI"/>
        </w:rPr>
        <w:t>več</w:t>
      </w:r>
      <w:r w:rsidRPr="00B84BCF">
        <w:rPr>
          <w:rFonts w:cs="Arial"/>
          <w:sz w:val="20"/>
          <w:lang w:eastAsia="sl-SI"/>
        </w:rPr>
        <w:t xml:space="preserve"> </w:t>
      </w:r>
      <w:r>
        <w:rPr>
          <w:rFonts w:cs="Arial"/>
          <w:sz w:val="20"/>
          <w:lang w:eastAsia="sl-SI"/>
        </w:rPr>
        <w:t>kot ena ponudba</w:t>
      </w:r>
      <w:r w:rsidRPr="00B84BCF">
        <w:rPr>
          <w:rFonts w:cs="Arial"/>
          <w:sz w:val="20"/>
          <w:lang w:eastAsia="sl-SI"/>
        </w:rPr>
        <w:t xml:space="preserve">, </w:t>
      </w:r>
      <w:r>
        <w:rPr>
          <w:rFonts w:cs="Arial"/>
          <w:sz w:val="20"/>
          <w:lang w:eastAsia="sl-SI"/>
        </w:rPr>
        <w:t>bodo izvedena dodatna pisna pogajanja o ceni in o morebitnih drugih pogojih pravnega posla.</w:t>
      </w:r>
      <w:r w:rsidRPr="00B84BCF">
        <w:rPr>
          <w:rFonts w:cs="Arial"/>
          <w:sz w:val="20"/>
          <w:lang w:eastAsia="sl-SI"/>
        </w:rPr>
        <w:t xml:space="preserve"> </w:t>
      </w:r>
    </w:p>
    <w:p w14:paraId="23A228E9" w14:textId="77777777" w:rsidR="00FE43A8" w:rsidRDefault="00FE43A8" w:rsidP="00FE43A8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421AFE1F" w14:textId="77777777" w:rsidR="00BB4584" w:rsidRDefault="00BB4584" w:rsidP="00BB4584">
      <w:pPr>
        <w:spacing w:line="260" w:lineRule="exact"/>
        <w:ind w:right="-54"/>
        <w:jc w:val="both"/>
        <w:rPr>
          <w:rFonts w:cs="Arial"/>
          <w:sz w:val="20"/>
        </w:rPr>
      </w:pPr>
      <w:r w:rsidRPr="00922FB2">
        <w:rPr>
          <w:rFonts w:cs="Arial"/>
          <w:sz w:val="20"/>
        </w:rPr>
        <w:t>Pogodba bo sklenjena s tistim ponudnikom, ki bo ponudil najvišjo odkupno ceno</w:t>
      </w:r>
      <w:r>
        <w:rPr>
          <w:rFonts w:cs="Arial"/>
          <w:sz w:val="20"/>
        </w:rPr>
        <w:t xml:space="preserve"> </w:t>
      </w:r>
      <w:r w:rsidRPr="007161B0">
        <w:rPr>
          <w:rFonts w:cs="Arial"/>
          <w:sz w:val="20"/>
          <w:u w:val="single"/>
        </w:rPr>
        <w:t xml:space="preserve">pod pogojem, da </w:t>
      </w:r>
      <w:r w:rsidRPr="00D7319A">
        <w:rPr>
          <w:rFonts w:cs="Arial"/>
          <w:sz w:val="20"/>
          <w:u w:val="single"/>
        </w:rPr>
        <w:t>drugi solastnik ne bo uveljavljal zakonite predkupne pravice.</w:t>
      </w:r>
      <w:r w:rsidRPr="00922FB2">
        <w:rPr>
          <w:rFonts w:cs="Arial"/>
          <w:sz w:val="20"/>
        </w:rPr>
        <w:t xml:space="preserve"> </w:t>
      </w:r>
      <w:r w:rsidRPr="00922FB2">
        <w:rPr>
          <w:rFonts w:cs="Arial"/>
          <w:color w:val="000000"/>
          <w:sz w:val="20"/>
          <w:shd w:val="clear" w:color="auto" w:fill="FFFFFF"/>
        </w:rPr>
        <w:t>Če predkupno pravico uveljavlja hkrati več solastnikov, lahko vsak od njih uveljavlja predkupno pravico v sorazmerju s svojim idealnim deležem.</w:t>
      </w:r>
    </w:p>
    <w:p w14:paraId="1A06BE45" w14:textId="77777777" w:rsidR="00FE43A8" w:rsidRDefault="00FE43A8" w:rsidP="00FE43A8">
      <w:pPr>
        <w:spacing w:line="260" w:lineRule="exact"/>
        <w:ind w:right="-54"/>
        <w:jc w:val="both"/>
        <w:rPr>
          <w:rFonts w:cs="Arial"/>
          <w:sz w:val="20"/>
        </w:rPr>
      </w:pPr>
    </w:p>
    <w:p w14:paraId="0FBE0B86" w14:textId="77777777" w:rsidR="00FE43A8" w:rsidRPr="00B84BCF" w:rsidRDefault="00FE43A8" w:rsidP="00FE43A8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Cene in drugi elementi ponudbe, ponujeni na pogajanjih, so zavezujoči. </w:t>
      </w:r>
    </w:p>
    <w:p w14:paraId="08CCDED6" w14:textId="77777777" w:rsidR="00FE43A8" w:rsidRPr="00B84BCF" w:rsidRDefault="00FE43A8" w:rsidP="00FE43A8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368D7256" w14:textId="77777777" w:rsidR="00FE43A8" w:rsidRPr="004F5EA4" w:rsidRDefault="00FE43A8" w:rsidP="00FE43A8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Vse stroške v zvezi s prenosom lastništva (overitve, takse, vpis v zemljiško knjigo in drugo) plača kupec.</w:t>
      </w:r>
    </w:p>
    <w:p w14:paraId="6B6828BA" w14:textId="77777777" w:rsidR="00FE43A8" w:rsidRPr="004F5EA4" w:rsidRDefault="00FE43A8" w:rsidP="00FE43A8">
      <w:pPr>
        <w:spacing w:line="260" w:lineRule="exact"/>
        <w:jc w:val="both"/>
        <w:rPr>
          <w:rFonts w:cs="Arial"/>
          <w:sz w:val="20"/>
        </w:rPr>
      </w:pPr>
    </w:p>
    <w:p w14:paraId="15EF5F75" w14:textId="77777777" w:rsidR="00FE43A8" w:rsidRPr="004F5EA4" w:rsidRDefault="00FE43A8" w:rsidP="00FE43A8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>Nepremičnina</w:t>
      </w:r>
      <w:r w:rsidRPr="004F5EA4">
        <w:rPr>
          <w:rFonts w:cs="Arial"/>
          <w:sz w:val="20"/>
        </w:rPr>
        <w:t xml:space="preserve"> bo prodan</w:t>
      </w:r>
      <w:r>
        <w:rPr>
          <w:rFonts w:cs="Arial"/>
          <w:sz w:val="20"/>
        </w:rPr>
        <w:t>a</w:t>
      </w:r>
      <w:r w:rsidRPr="004F5EA4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Pr="004F5EA4">
        <w:rPr>
          <w:rFonts w:cs="Arial"/>
          <w:sz w:val="20"/>
          <w:lang w:eastAsia="sl-SI"/>
        </w:rPr>
        <w:t>Prodajalec ne jamči za izmer</w:t>
      </w:r>
      <w:r>
        <w:rPr>
          <w:rFonts w:cs="Arial"/>
          <w:sz w:val="20"/>
          <w:lang w:eastAsia="sl-SI"/>
        </w:rPr>
        <w:t>o</w:t>
      </w:r>
      <w:r w:rsidRPr="004F5EA4">
        <w:rPr>
          <w:rFonts w:cs="Arial"/>
          <w:sz w:val="20"/>
          <w:lang w:eastAsia="sl-SI"/>
        </w:rPr>
        <w:t xml:space="preserve"> površin</w:t>
      </w:r>
      <w:r>
        <w:rPr>
          <w:rFonts w:cs="Arial"/>
          <w:sz w:val="20"/>
          <w:lang w:eastAsia="sl-SI"/>
        </w:rPr>
        <w:t>e</w:t>
      </w:r>
      <w:r w:rsidRPr="004F5EA4">
        <w:rPr>
          <w:rFonts w:cs="Arial"/>
          <w:sz w:val="20"/>
          <w:lang w:eastAsia="sl-SI"/>
        </w:rPr>
        <w:t>, niti za nj</w:t>
      </w:r>
      <w:r>
        <w:rPr>
          <w:rFonts w:cs="Arial"/>
          <w:sz w:val="20"/>
          <w:lang w:eastAsia="sl-SI"/>
        </w:rPr>
        <w:t>en</w:t>
      </w:r>
      <w:r w:rsidRPr="004F5EA4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1B2DD6F6" w14:textId="77777777" w:rsidR="00FE43A8" w:rsidRPr="00B84BCF" w:rsidRDefault="00FE43A8" w:rsidP="00FE43A8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489C4B79" w14:textId="77777777" w:rsidR="00FE43A8" w:rsidRPr="00B84BCF" w:rsidRDefault="00FE43A8" w:rsidP="00FE43A8">
      <w:pPr>
        <w:spacing w:line="260" w:lineRule="exact"/>
        <w:jc w:val="both"/>
        <w:rPr>
          <w:rFonts w:cs="Arial"/>
          <w:sz w:val="20"/>
        </w:rPr>
      </w:pPr>
      <w:r w:rsidRPr="00B84BCF">
        <w:rPr>
          <w:rFonts w:cs="Arial"/>
          <w:sz w:val="20"/>
          <w:lang w:eastAsia="sl-SI"/>
        </w:rPr>
        <w:t xml:space="preserve">Organizator si pridržuje pravico, da </w:t>
      </w:r>
      <w:r w:rsidRPr="00B84BCF">
        <w:rPr>
          <w:rFonts w:cs="Arial"/>
          <w:sz w:val="20"/>
        </w:rPr>
        <w:t>lahko do sklenitve pravnega posla, brez odškodninske odgovornosti, odstopi od pogajanj.</w:t>
      </w:r>
    </w:p>
    <w:p w14:paraId="2F082BF6" w14:textId="77777777" w:rsidR="00FE43A8" w:rsidRDefault="00FE43A8" w:rsidP="00FE43A8">
      <w:pPr>
        <w:jc w:val="both"/>
        <w:rPr>
          <w:rFonts w:cs="Arial"/>
          <w:b/>
          <w:sz w:val="20"/>
          <w:u w:val="single"/>
        </w:rPr>
      </w:pPr>
    </w:p>
    <w:p w14:paraId="678B4F63" w14:textId="77777777" w:rsidR="00FE43A8" w:rsidRPr="004F5EA4" w:rsidRDefault="00FE43A8" w:rsidP="00FE43A8">
      <w:pPr>
        <w:jc w:val="both"/>
        <w:rPr>
          <w:rFonts w:cs="Arial"/>
          <w:b/>
          <w:sz w:val="20"/>
          <w:u w:val="single"/>
        </w:rPr>
      </w:pPr>
    </w:p>
    <w:p w14:paraId="66716CB1" w14:textId="77777777" w:rsidR="00FE43A8" w:rsidRPr="004F5EA4" w:rsidRDefault="00FE43A8" w:rsidP="00FE43A8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7</w:t>
      </w:r>
      <w:r w:rsidRPr="004F5EA4">
        <w:rPr>
          <w:rFonts w:cs="Arial"/>
          <w:b/>
          <w:sz w:val="20"/>
          <w:u w:val="single"/>
        </w:rPr>
        <w:t>. Podrobnejši pogoji zbiranja ponudb</w:t>
      </w:r>
    </w:p>
    <w:p w14:paraId="2863B970" w14:textId="77777777" w:rsidR="00FE43A8" w:rsidRDefault="00FE43A8" w:rsidP="00FE43A8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Ponudbo lahko oddajo</w:t>
      </w:r>
      <w:r w:rsidRPr="004F5EA4">
        <w:rPr>
          <w:rFonts w:cs="Arial"/>
          <w:sz w:val="20"/>
        </w:rPr>
        <w:t xml:space="preserve"> pravne in fizične osebe, ki v skladu s pravnim redom Republike Slovenije lahko postanejo lastniki nepremičnin.</w:t>
      </w:r>
      <w:r>
        <w:rPr>
          <w:rFonts w:cs="Arial"/>
          <w:sz w:val="20"/>
        </w:rPr>
        <w:t xml:space="preserve"> </w:t>
      </w:r>
    </w:p>
    <w:p w14:paraId="40E622C0" w14:textId="79CF8918" w:rsidR="00FE43A8" w:rsidRDefault="00FE43A8" w:rsidP="00FE43A8">
      <w:pPr>
        <w:rPr>
          <w:rFonts w:eastAsia="Calibri"/>
          <w:b/>
          <w:bCs/>
          <w:sz w:val="20"/>
        </w:rPr>
      </w:pPr>
    </w:p>
    <w:p w14:paraId="760AC4A7" w14:textId="5C5692E0" w:rsidR="00FE43A8" w:rsidRDefault="00FE43A8" w:rsidP="00FE43A8">
      <w:pPr>
        <w:jc w:val="both"/>
        <w:rPr>
          <w:rFonts w:cs="Arial"/>
          <w:sz w:val="20"/>
        </w:rPr>
      </w:pPr>
      <w:r w:rsidRPr="00BC2118">
        <w:rPr>
          <w:rFonts w:cs="Arial"/>
          <w:sz w:val="20"/>
        </w:rPr>
        <w:t>Ponudniki pošljejo ponudbe oziroma ponudbe prinesejo osebno v zaprti pisemski ovojnici z navedbo »</w:t>
      </w:r>
      <w:r>
        <w:rPr>
          <w:rFonts w:cs="Arial"/>
          <w:sz w:val="20"/>
        </w:rPr>
        <w:t xml:space="preserve"> NP </w:t>
      </w:r>
      <w:r>
        <w:rPr>
          <w:sz w:val="20"/>
        </w:rPr>
        <w:t>477-</w:t>
      </w:r>
      <w:r w:rsidR="0086476F">
        <w:rPr>
          <w:sz w:val="20"/>
        </w:rPr>
        <w:t>247</w:t>
      </w:r>
      <w:r>
        <w:rPr>
          <w:sz w:val="20"/>
        </w:rPr>
        <w:t>/20</w:t>
      </w:r>
      <w:r w:rsidR="008A75BE">
        <w:rPr>
          <w:sz w:val="20"/>
        </w:rPr>
        <w:t>2</w:t>
      </w:r>
      <w:r w:rsidR="0086476F">
        <w:rPr>
          <w:sz w:val="20"/>
        </w:rPr>
        <w:t>3</w:t>
      </w:r>
      <w:r w:rsidR="008A75BE">
        <w:rPr>
          <w:sz w:val="20"/>
        </w:rPr>
        <w:t>-3130</w:t>
      </w:r>
      <w:r>
        <w:rPr>
          <w:sz w:val="20"/>
        </w:rPr>
        <w:t xml:space="preserve"> – NE ODPIRAJ</w:t>
      </w:r>
      <w:r w:rsidRPr="00BC2118">
        <w:rPr>
          <w:rFonts w:cs="Arial"/>
          <w:sz w:val="20"/>
        </w:rPr>
        <w:t xml:space="preserve">« na naslov organizatorja: Ministrstvo za javno upravo, Tržaška cesta 21, Ljubljana. </w:t>
      </w:r>
    </w:p>
    <w:p w14:paraId="16273A33" w14:textId="77777777" w:rsidR="00FE43A8" w:rsidRDefault="00FE43A8" w:rsidP="00FE43A8">
      <w:pPr>
        <w:jc w:val="both"/>
        <w:rPr>
          <w:rFonts w:cs="Arial"/>
          <w:sz w:val="20"/>
        </w:rPr>
      </w:pPr>
    </w:p>
    <w:p w14:paraId="79F06FFE" w14:textId="77777777" w:rsidR="00FE43A8" w:rsidRPr="00BC2118" w:rsidRDefault="00FE43A8" w:rsidP="00FE43A8">
      <w:pPr>
        <w:jc w:val="both"/>
        <w:rPr>
          <w:rFonts w:cs="Arial"/>
          <w:sz w:val="20"/>
        </w:rPr>
      </w:pPr>
      <w:r w:rsidRPr="00BC2118">
        <w:rPr>
          <w:rFonts w:cs="Arial"/>
          <w:b/>
          <w:sz w:val="20"/>
          <w:u w:val="single"/>
        </w:rPr>
        <w:t>Kot popolna ponudba se šteje tista, ki vsebuje:</w:t>
      </w:r>
    </w:p>
    <w:p w14:paraId="18056FB1" w14:textId="77777777" w:rsidR="00FE43A8" w:rsidRPr="00E27F0B" w:rsidRDefault="00FE43A8" w:rsidP="00FE43A8">
      <w:pPr>
        <w:numPr>
          <w:ilvl w:val="0"/>
          <w:numId w:val="3"/>
        </w:numPr>
        <w:spacing w:line="260" w:lineRule="exact"/>
        <w:jc w:val="both"/>
        <w:outlineLvl w:val="1"/>
        <w:rPr>
          <w:rFonts w:cs="Arial"/>
          <w:sz w:val="20"/>
          <w:lang w:eastAsia="sl-SI"/>
        </w:rPr>
      </w:pPr>
      <w:r w:rsidRPr="00E27F0B">
        <w:rPr>
          <w:rFonts w:cs="Arial"/>
          <w:sz w:val="20"/>
        </w:rPr>
        <w:t>izpolnjen, lastnoročno podpisan obrazec, ki je priloga 1 te objave</w:t>
      </w:r>
    </w:p>
    <w:p w14:paraId="239A9C10" w14:textId="77777777" w:rsidR="00FE43A8" w:rsidRPr="00006803" w:rsidRDefault="00FE43A8" w:rsidP="00FE43A8">
      <w:pPr>
        <w:numPr>
          <w:ilvl w:val="0"/>
          <w:numId w:val="3"/>
        </w:numPr>
        <w:spacing w:line="260" w:lineRule="exact"/>
        <w:jc w:val="both"/>
        <w:outlineLvl w:val="1"/>
        <w:rPr>
          <w:rFonts w:cs="Arial"/>
          <w:b/>
          <w:bCs/>
          <w:sz w:val="20"/>
          <w:lang w:eastAsia="sl-SI"/>
        </w:rPr>
      </w:pPr>
      <w:r w:rsidRPr="00E27F0B">
        <w:rPr>
          <w:rFonts w:cs="Arial"/>
          <w:sz w:val="20"/>
          <w:lang w:eastAsia="sl-SI"/>
        </w:rPr>
        <w:t>kopijo</w:t>
      </w:r>
      <w:r w:rsidRPr="00006803">
        <w:rPr>
          <w:rFonts w:cs="Arial"/>
          <w:sz w:val="20"/>
          <w:lang w:eastAsia="sl-SI"/>
        </w:rPr>
        <w:t xml:space="preserve"> veljavnega uradnega identifikacijskega dokumenta. V kolikor zainteresirani ponudnik ne predloži kopije osebne izkaznice ali potne listine, je potrebno kopiji uradnega identifikacijskega dokumenta priložiti tudi potrdilo o državljanstvu ali izpisek iz matičnega registra – velja za fizične osebe in </w:t>
      </w:r>
      <w:proofErr w:type="spellStart"/>
      <w:r w:rsidRPr="00006803">
        <w:rPr>
          <w:rFonts w:cs="Arial"/>
          <w:sz w:val="20"/>
          <w:lang w:eastAsia="sl-SI"/>
        </w:rPr>
        <w:t>s.p</w:t>
      </w:r>
      <w:proofErr w:type="spellEnd"/>
      <w:r w:rsidRPr="00006803">
        <w:rPr>
          <w:rFonts w:cs="Arial"/>
          <w:sz w:val="20"/>
          <w:lang w:eastAsia="sl-SI"/>
        </w:rPr>
        <w:t>.-je</w:t>
      </w:r>
    </w:p>
    <w:p w14:paraId="29CB445F" w14:textId="5F0158BD" w:rsidR="00FE43A8" w:rsidRDefault="00FE43A8" w:rsidP="00FE43A8">
      <w:pPr>
        <w:rPr>
          <w:rFonts w:eastAsia="Calibri"/>
          <w:b/>
          <w:bCs/>
          <w:sz w:val="20"/>
        </w:rPr>
      </w:pPr>
    </w:p>
    <w:p w14:paraId="4BEC8F51" w14:textId="45C4E7D2" w:rsidR="00E27F0B" w:rsidRPr="00BC2118" w:rsidRDefault="00E27F0B" w:rsidP="00E27F0B">
      <w:pPr>
        <w:jc w:val="both"/>
        <w:outlineLvl w:val="1"/>
        <w:rPr>
          <w:rFonts w:cs="Arial"/>
          <w:sz w:val="20"/>
        </w:rPr>
      </w:pPr>
      <w:r w:rsidRPr="00BC2118">
        <w:rPr>
          <w:rFonts w:cs="Arial"/>
          <w:sz w:val="20"/>
        </w:rPr>
        <w:t xml:space="preserve">Šteje se, da je ponudba pravočasna, če na naslov organizatorja prispe </w:t>
      </w:r>
      <w:r w:rsidRPr="00F00183">
        <w:rPr>
          <w:rFonts w:cs="Arial"/>
          <w:b/>
          <w:bCs/>
          <w:color w:val="000000" w:themeColor="text1"/>
          <w:sz w:val="20"/>
          <w:bdr w:val="single" w:sz="4" w:space="0" w:color="auto"/>
          <w:shd w:val="clear" w:color="auto" w:fill="D9E2F3" w:themeFill="accent1" w:themeFillTint="33"/>
        </w:rPr>
        <w:t xml:space="preserve">najkasneje do </w:t>
      </w:r>
      <w:r w:rsidR="00395D10">
        <w:rPr>
          <w:rFonts w:cs="Arial"/>
          <w:b/>
          <w:bCs/>
          <w:color w:val="000000" w:themeColor="text1"/>
          <w:sz w:val="20"/>
          <w:bdr w:val="single" w:sz="4" w:space="0" w:color="auto"/>
          <w:shd w:val="clear" w:color="auto" w:fill="D9E2F3" w:themeFill="accent1" w:themeFillTint="33"/>
        </w:rPr>
        <w:t>17</w:t>
      </w:r>
      <w:r w:rsidRPr="00F00183">
        <w:rPr>
          <w:rFonts w:cs="Arial"/>
          <w:b/>
          <w:bCs/>
          <w:color w:val="000000" w:themeColor="text1"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86476F">
        <w:rPr>
          <w:rFonts w:cs="Arial"/>
          <w:b/>
          <w:bCs/>
          <w:color w:val="000000" w:themeColor="text1"/>
          <w:sz w:val="20"/>
          <w:bdr w:val="single" w:sz="4" w:space="0" w:color="auto"/>
          <w:shd w:val="clear" w:color="auto" w:fill="D9E2F3" w:themeFill="accent1" w:themeFillTint="33"/>
        </w:rPr>
        <w:t>11</w:t>
      </w:r>
      <w:r w:rsidRPr="00F00183">
        <w:rPr>
          <w:rFonts w:cs="Arial"/>
          <w:b/>
          <w:bCs/>
          <w:color w:val="000000" w:themeColor="text1"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202</w:t>
      </w:r>
      <w:r w:rsidR="0086476F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5</w:t>
      </w:r>
      <w:r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</w:t>
      </w:r>
      <w:r w:rsidRPr="00484A8A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do 15.00 ure.</w:t>
      </w:r>
      <w:r w:rsidRPr="00BC2118">
        <w:rPr>
          <w:rFonts w:cs="Arial"/>
          <w:sz w:val="20"/>
        </w:rPr>
        <w:t xml:space="preserve"> </w:t>
      </w:r>
      <w:r w:rsidRPr="00BC2118">
        <w:rPr>
          <w:rFonts w:cs="Arial"/>
          <w:sz w:val="20"/>
          <w:vertAlign w:val="superscript"/>
        </w:rPr>
        <w:footnoteReference w:id="1"/>
      </w:r>
    </w:p>
    <w:p w14:paraId="4D42E15B" w14:textId="77777777" w:rsidR="00E27F0B" w:rsidRPr="00BC2118" w:rsidRDefault="00E27F0B" w:rsidP="00E27F0B">
      <w:pPr>
        <w:outlineLvl w:val="1"/>
        <w:rPr>
          <w:rFonts w:cs="Arial"/>
          <w:sz w:val="20"/>
        </w:rPr>
      </w:pPr>
    </w:p>
    <w:p w14:paraId="19CC2C1D" w14:textId="77777777" w:rsidR="00E27F0B" w:rsidRDefault="00E27F0B" w:rsidP="00E27F0B">
      <w:pPr>
        <w:outlineLvl w:val="1"/>
        <w:rPr>
          <w:rFonts w:cs="Arial"/>
          <w:bCs/>
          <w:sz w:val="20"/>
          <w:lang w:eastAsia="sl-SI"/>
        </w:rPr>
      </w:pPr>
      <w:r w:rsidRPr="00BC2118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>Nepopolne</w:t>
      </w:r>
      <w:r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, </w:t>
      </w:r>
      <w:r w:rsidRPr="00BC2118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nepravočasne </w:t>
      </w:r>
      <w:r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>oziroma ponudbe, ki ne bodo izpolnjevale drugih pogojev iz te točke,</w:t>
      </w:r>
      <w:r w:rsidRPr="00BC2118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 bodo izločene iz postopka</w:t>
      </w:r>
      <w:r w:rsidRPr="00BC2118">
        <w:rPr>
          <w:rFonts w:cs="Arial"/>
          <w:bCs/>
          <w:sz w:val="20"/>
          <w:lang w:eastAsia="sl-SI"/>
        </w:rPr>
        <w:t xml:space="preserve">. </w:t>
      </w:r>
    </w:p>
    <w:p w14:paraId="48C51606" w14:textId="77777777" w:rsidR="00E27F0B" w:rsidRDefault="00E27F0B" w:rsidP="00E27F0B">
      <w:pPr>
        <w:outlineLvl w:val="1"/>
        <w:rPr>
          <w:rFonts w:cs="Arial"/>
          <w:bCs/>
          <w:sz w:val="20"/>
          <w:lang w:eastAsia="sl-SI"/>
        </w:rPr>
      </w:pPr>
    </w:p>
    <w:p w14:paraId="4BEAB494" w14:textId="77777777" w:rsidR="00E27F0B" w:rsidRDefault="00E27F0B" w:rsidP="00E27F0B">
      <w:pPr>
        <w:jc w:val="both"/>
        <w:rPr>
          <w:rFonts w:cs="Arial"/>
          <w:b/>
          <w:sz w:val="20"/>
          <w:u w:val="single"/>
        </w:rPr>
      </w:pPr>
      <w:r w:rsidRPr="00367FAC">
        <w:rPr>
          <w:rFonts w:cs="Arial"/>
          <w:bCs/>
          <w:sz w:val="20"/>
          <w:lang w:eastAsia="sl-SI"/>
        </w:rPr>
        <w:t xml:space="preserve">Odpiranje ponudb </w:t>
      </w:r>
      <w:r w:rsidRPr="00E1585D">
        <w:rPr>
          <w:rFonts w:cs="Arial"/>
          <w:bCs/>
          <w:sz w:val="20"/>
          <w:u w:val="single"/>
          <w:lang w:eastAsia="sl-SI"/>
        </w:rPr>
        <w:t xml:space="preserve">NE </w:t>
      </w:r>
      <w:r>
        <w:rPr>
          <w:rFonts w:cs="Arial"/>
          <w:bCs/>
          <w:sz w:val="20"/>
          <w:u w:val="single"/>
          <w:lang w:eastAsia="sl-SI"/>
        </w:rPr>
        <w:t>BO</w:t>
      </w:r>
      <w:r w:rsidRPr="00367FAC">
        <w:rPr>
          <w:rFonts w:cs="Arial"/>
          <w:bCs/>
          <w:sz w:val="20"/>
          <w:u w:val="single"/>
          <w:lang w:eastAsia="sl-SI"/>
        </w:rPr>
        <w:t xml:space="preserve"> javno</w:t>
      </w:r>
      <w:r>
        <w:rPr>
          <w:rFonts w:cs="Arial"/>
          <w:bCs/>
          <w:sz w:val="20"/>
          <w:u w:val="single"/>
          <w:lang w:eastAsia="sl-SI"/>
        </w:rPr>
        <w:t>.</w:t>
      </w:r>
    </w:p>
    <w:p w14:paraId="061E67CA" w14:textId="77777777" w:rsidR="00E27F0B" w:rsidRPr="007E14BC" w:rsidRDefault="00E27F0B" w:rsidP="00E27F0B">
      <w:pPr>
        <w:jc w:val="center"/>
        <w:rPr>
          <w:rFonts w:cs="Arial"/>
          <w:b/>
          <w:sz w:val="20"/>
          <w:u w:val="single"/>
        </w:rPr>
      </w:pPr>
    </w:p>
    <w:p w14:paraId="57805193" w14:textId="77777777" w:rsidR="00E27F0B" w:rsidRDefault="00E27F0B" w:rsidP="00E27F0B">
      <w:pPr>
        <w:outlineLvl w:val="1"/>
        <w:rPr>
          <w:rFonts w:cs="Arial"/>
          <w:bCs/>
          <w:sz w:val="20"/>
          <w:lang w:eastAsia="sl-SI"/>
        </w:rPr>
      </w:pPr>
      <w:r w:rsidRPr="00367FAC">
        <w:rPr>
          <w:rFonts w:cs="Arial"/>
          <w:bCs/>
          <w:sz w:val="20"/>
          <w:lang w:eastAsia="sl-SI"/>
        </w:rPr>
        <w:t xml:space="preserve">Ponudniki bodo o rezultatih zbiranja ponudb obveščeni na njihov elektronski naslov </w:t>
      </w:r>
      <w:r>
        <w:rPr>
          <w:rFonts w:cs="Arial"/>
          <w:bCs/>
          <w:sz w:val="20"/>
          <w:lang w:eastAsia="sl-SI"/>
        </w:rPr>
        <w:t>najkasneje 7 dni po zaključenem odpiranju ponudb</w:t>
      </w:r>
      <w:r w:rsidRPr="00367FAC">
        <w:rPr>
          <w:rFonts w:cs="Arial"/>
          <w:bCs/>
          <w:sz w:val="20"/>
          <w:lang w:eastAsia="sl-SI"/>
        </w:rPr>
        <w:t>.</w:t>
      </w:r>
    </w:p>
    <w:p w14:paraId="51B63D86" w14:textId="576328FA" w:rsidR="00E27F0B" w:rsidRDefault="00E27F0B" w:rsidP="00FE43A8">
      <w:pPr>
        <w:rPr>
          <w:rFonts w:eastAsia="Calibri"/>
          <w:b/>
          <w:bCs/>
          <w:sz w:val="20"/>
        </w:rPr>
      </w:pPr>
    </w:p>
    <w:p w14:paraId="0E277DF4" w14:textId="1431D238" w:rsidR="00FE43A8" w:rsidRPr="004F5EA4" w:rsidRDefault="00FE43A8" w:rsidP="00FE43A8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8</w:t>
      </w:r>
      <w:r w:rsidRPr="004F5EA4">
        <w:rPr>
          <w:rFonts w:cs="Arial"/>
          <w:b/>
          <w:sz w:val="20"/>
          <w:u w:val="single"/>
        </w:rPr>
        <w:t xml:space="preserve">. Ogled </w:t>
      </w:r>
    </w:p>
    <w:p w14:paraId="1C17B5E3" w14:textId="662162DF" w:rsidR="00FE43A8" w:rsidRPr="00FE43A8" w:rsidRDefault="00FE43A8" w:rsidP="00FE43A8">
      <w:pPr>
        <w:jc w:val="both"/>
        <w:rPr>
          <w:rStyle w:val="Hiperpovezava"/>
          <w:rFonts w:cs="Arial"/>
          <w:color w:val="auto"/>
          <w:sz w:val="20"/>
          <w:u w:val="none"/>
        </w:rPr>
      </w:pPr>
      <w:r w:rsidRPr="00FE43A8">
        <w:rPr>
          <w:rStyle w:val="Hiperpovezava"/>
          <w:rFonts w:cs="Arial"/>
          <w:color w:val="auto"/>
          <w:sz w:val="20"/>
          <w:u w:val="none"/>
        </w:rPr>
        <w:t>Za dodatne informacije v zvezi s predmetom prodaje se obrnite na Andrejo Kozlar, telefon 01 478 78 62, e-pošta:</w:t>
      </w:r>
      <w:r>
        <w:rPr>
          <w:rStyle w:val="Hiperpovezava"/>
          <w:rFonts w:cs="Arial"/>
          <w:color w:val="auto"/>
          <w:sz w:val="20"/>
          <w:u w:val="none"/>
        </w:rPr>
        <w:t xml:space="preserve"> andreja.kozlar@gov.si.</w:t>
      </w:r>
    </w:p>
    <w:p w14:paraId="54A97A70" w14:textId="77777777" w:rsidR="00FE43A8" w:rsidRDefault="00FE43A8" w:rsidP="00FE43A8">
      <w:pPr>
        <w:jc w:val="both"/>
        <w:rPr>
          <w:rFonts w:cs="Arial"/>
          <w:b/>
          <w:sz w:val="20"/>
          <w:u w:val="single"/>
        </w:rPr>
      </w:pPr>
    </w:p>
    <w:p w14:paraId="04CB04A4" w14:textId="77777777" w:rsidR="00FE43A8" w:rsidRDefault="00FE43A8" w:rsidP="00FE43A8">
      <w:pPr>
        <w:jc w:val="both"/>
        <w:rPr>
          <w:rFonts w:cs="Arial"/>
          <w:b/>
          <w:sz w:val="20"/>
          <w:u w:val="single"/>
        </w:rPr>
      </w:pPr>
    </w:p>
    <w:p w14:paraId="7B7DB4E8" w14:textId="77777777" w:rsidR="00FE43A8" w:rsidRPr="004F5EA4" w:rsidRDefault="00FE43A8" w:rsidP="00FE43A8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9</w:t>
      </w:r>
      <w:r w:rsidRPr="004F5EA4">
        <w:rPr>
          <w:rFonts w:cs="Arial"/>
          <w:b/>
          <w:sz w:val="20"/>
          <w:u w:val="single"/>
        </w:rPr>
        <w:t>. Opozorilo</w:t>
      </w:r>
    </w:p>
    <w:p w14:paraId="2092245D" w14:textId="3B49531E" w:rsidR="00FE43A8" w:rsidRDefault="00FE43A8" w:rsidP="00FE43A8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Organizator lahko do sklenitve pravnega posla </w:t>
      </w:r>
      <w:r w:rsidR="00E27F0B" w:rsidRPr="004F5EA4">
        <w:rPr>
          <w:rFonts w:cs="Arial"/>
          <w:sz w:val="20"/>
        </w:rPr>
        <w:t xml:space="preserve">brez odškodninske odgovornosti </w:t>
      </w:r>
      <w:r w:rsidRPr="004F5EA4">
        <w:rPr>
          <w:rFonts w:cs="Arial"/>
          <w:sz w:val="20"/>
        </w:rPr>
        <w:t>postopek zbiranja ponudb ustavi oziroma ne sklene pogodbe z uspelim ponudnikom</w:t>
      </w:r>
      <w:r>
        <w:rPr>
          <w:rFonts w:cs="Arial"/>
          <w:sz w:val="20"/>
        </w:rPr>
        <w:t>.</w:t>
      </w:r>
    </w:p>
    <w:p w14:paraId="2189D5D5" w14:textId="208F4AAA" w:rsidR="00FE43A8" w:rsidRDefault="00FE43A8" w:rsidP="00FE43A8">
      <w:pPr>
        <w:jc w:val="both"/>
        <w:rPr>
          <w:rFonts w:cs="Arial"/>
          <w:sz w:val="20"/>
        </w:rPr>
      </w:pPr>
    </w:p>
    <w:p w14:paraId="34302257" w14:textId="77777777" w:rsidR="002C1D66" w:rsidRDefault="002C1D66" w:rsidP="00FE43A8">
      <w:pPr>
        <w:jc w:val="both"/>
        <w:rPr>
          <w:rFonts w:cs="Arial"/>
          <w:sz w:val="20"/>
        </w:rPr>
      </w:pPr>
    </w:p>
    <w:p w14:paraId="01F473DD" w14:textId="77777777" w:rsidR="00FE43A8" w:rsidRPr="008B7D32" w:rsidRDefault="00FE43A8" w:rsidP="00FE43A8">
      <w:pPr>
        <w:ind w:left="426" w:hanging="426"/>
        <w:jc w:val="both"/>
        <w:rPr>
          <w:rFonts w:cs="Arial"/>
          <w:b/>
          <w:bCs/>
          <w:sz w:val="20"/>
          <w:u w:val="single"/>
        </w:rPr>
      </w:pPr>
      <w:r w:rsidRPr="008B7D32">
        <w:rPr>
          <w:rFonts w:cs="Arial"/>
          <w:b/>
          <w:bCs/>
          <w:sz w:val="20"/>
          <w:u w:val="single"/>
        </w:rPr>
        <w:t>10.</w:t>
      </w:r>
      <w:r>
        <w:rPr>
          <w:rFonts w:cs="Arial"/>
          <w:b/>
          <w:bCs/>
          <w:sz w:val="20"/>
          <w:u w:val="single"/>
        </w:rPr>
        <w:t xml:space="preserve"> Objava</w:t>
      </w:r>
      <w:r w:rsidRPr="008B7D32">
        <w:rPr>
          <w:rFonts w:cs="Arial"/>
          <w:b/>
          <w:bCs/>
          <w:sz w:val="20"/>
          <w:u w:val="single"/>
        </w:rPr>
        <w:t xml:space="preserve"> </w:t>
      </w:r>
      <w:r>
        <w:rPr>
          <w:rFonts w:cs="Arial"/>
          <w:b/>
          <w:bCs/>
          <w:sz w:val="20"/>
          <w:u w:val="single"/>
        </w:rPr>
        <w:t>o</w:t>
      </w:r>
      <w:r w:rsidRPr="008B7D32">
        <w:rPr>
          <w:rFonts w:cs="Arial"/>
          <w:b/>
          <w:bCs/>
          <w:sz w:val="20"/>
          <w:u w:val="single"/>
        </w:rPr>
        <w:t>bvestil</w:t>
      </w:r>
      <w:r>
        <w:rPr>
          <w:rFonts w:cs="Arial"/>
          <w:b/>
          <w:bCs/>
          <w:sz w:val="20"/>
          <w:u w:val="single"/>
        </w:rPr>
        <w:t>a</w:t>
      </w:r>
      <w:r w:rsidRPr="008B7D32">
        <w:rPr>
          <w:rFonts w:cs="Arial"/>
          <w:b/>
          <w:bCs/>
          <w:sz w:val="20"/>
          <w:u w:val="single"/>
        </w:rPr>
        <w:t xml:space="preserve"> posameznikom po 13. členu Splošne uredbe o varstvu podatkov (GDPR)</w:t>
      </w:r>
    </w:p>
    <w:p w14:paraId="1A0D9CCF" w14:textId="77777777" w:rsidR="00FE43A8" w:rsidRDefault="00FE43A8" w:rsidP="00FE43A8">
      <w:pPr>
        <w:jc w:val="both"/>
        <w:rPr>
          <w:rFonts w:cs="Arial"/>
          <w:bCs/>
          <w:sz w:val="20"/>
        </w:rPr>
      </w:pPr>
      <w:r w:rsidRPr="008B7D32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17457B89" w14:textId="71010D7A" w:rsidR="00FE43A8" w:rsidRDefault="00FE43A8" w:rsidP="00FE43A8">
      <w:pPr>
        <w:jc w:val="both"/>
        <w:rPr>
          <w:rFonts w:cs="Arial"/>
          <w:bCs/>
          <w:sz w:val="20"/>
        </w:rPr>
      </w:pPr>
      <w:hyperlink r:id="rId8" w:history="1">
        <w:r w:rsidRPr="003E2954">
          <w:rPr>
            <w:rStyle w:val="Hiperpovezava"/>
            <w:rFonts w:cs="Arial"/>
            <w:bCs/>
            <w:sz w:val="20"/>
          </w:rPr>
          <w:t>https://www.gov.si/teme/stvarno-premozenje-drzave/</w:t>
        </w:r>
      </w:hyperlink>
      <w:r>
        <w:rPr>
          <w:rFonts w:cs="Arial"/>
          <w:bCs/>
          <w:sz w:val="20"/>
        </w:rPr>
        <w:t xml:space="preserve">. </w:t>
      </w:r>
    </w:p>
    <w:p w14:paraId="5FA0E214" w14:textId="77777777" w:rsidR="00FE43A8" w:rsidRPr="008B7D32" w:rsidRDefault="00FE43A8" w:rsidP="00FE43A8">
      <w:pPr>
        <w:jc w:val="both"/>
        <w:rPr>
          <w:rFonts w:cs="Arial"/>
          <w:bCs/>
          <w:sz w:val="20"/>
        </w:rPr>
      </w:pPr>
    </w:p>
    <w:p w14:paraId="3A0DF2A8" w14:textId="77777777" w:rsidR="00FE43A8" w:rsidRDefault="00FE43A8" w:rsidP="00FE43A8">
      <w:pPr>
        <w:jc w:val="both"/>
        <w:rPr>
          <w:rFonts w:cs="Arial"/>
          <w:sz w:val="20"/>
        </w:rPr>
      </w:pPr>
    </w:p>
    <w:p w14:paraId="4422E542" w14:textId="77777777" w:rsidR="00FE43A8" w:rsidRDefault="00FE43A8" w:rsidP="00FE43A8">
      <w:pPr>
        <w:jc w:val="both"/>
        <w:rPr>
          <w:rFonts w:cs="Arial"/>
          <w:sz w:val="20"/>
        </w:rPr>
      </w:pPr>
    </w:p>
    <w:p w14:paraId="09C1E0BC" w14:textId="77777777" w:rsidR="00FE43A8" w:rsidRDefault="00FE43A8" w:rsidP="00FE43A8">
      <w:pPr>
        <w:jc w:val="both"/>
        <w:rPr>
          <w:rFonts w:cs="Arial"/>
          <w:sz w:val="20"/>
        </w:rPr>
      </w:pPr>
    </w:p>
    <w:p w14:paraId="7FCDC301" w14:textId="62ECFDD6" w:rsidR="002C1D66" w:rsidRDefault="002C1D66" w:rsidP="00E27F0B">
      <w:pPr>
        <w:tabs>
          <w:tab w:val="left" w:pos="3402"/>
        </w:tabs>
        <w:spacing w:line="260" w:lineRule="exact"/>
        <w:jc w:val="center"/>
        <w:rPr>
          <w:rFonts w:cs="Arial"/>
          <w:b/>
          <w:bCs/>
          <w:sz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4244"/>
      </w:tblGrid>
      <w:tr w:rsidR="002C1D66" w14:paraId="1AEFABC3" w14:textId="77777777" w:rsidTr="002C1D66">
        <w:tc>
          <w:tcPr>
            <w:tcW w:w="4244" w:type="dxa"/>
          </w:tcPr>
          <w:p w14:paraId="662E7956" w14:textId="77777777" w:rsidR="002C1D66" w:rsidRDefault="002C1D66" w:rsidP="00E27F0B">
            <w:pPr>
              <w:tabs>
                <w:tab w:val="left" w:pos="3402"/>
              </w:tabs>
              <w:spacing w:line="260" w:lineRule="exac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244" w:type="dxa"/>
          </w:tcPr>
          <w:p w14:paraId="38D2D75B" w14:textId="77777777" w:rsidR="002C1D66" w:rsidRDefault="002C1D66" w:rsidP="002C1D66">
            <w:pPr>
              <w:tabs>
                <w:tab w:val="left" w:pos="3402"/>
              </w:tabs>
              <w:spacing w:line="260" w:lineRule="exac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mag. Franc </w:t>
            </w:r>
            <w:proofErr w:type="spellStart"/>
            <w:r>
              <w:rPr>
                <w:rFonts w:cs="Arial"/>
                <w:b/>
                <w:bCs/>
              </w:rPr>
              <w:t>Props</w:t>
            </w:r>
            <w:proofErr w:type="spellEnd"/>
          </w:p>
          <w:p w14:paraId="1FF1D11B" w14:textId="0B9C8505" w:rsidR="002C1D66" w:rsidRDefault="002C1D66" w:rsidP="002C1D66">
            <w:pPr>
              <w:tabs>
                <w:tab w:val="left" w:pos="3402"/>
              </w:tabs>
              <w:spacing w:line="260" w:lineRule="exac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minister</w:t>
            </w:r>
          </w:p>
        </w:tc>
      </w:tr>
    </w:tbl>
    <w:p w14:paraId="7CEF125C" w14:textId="51749039" w:rsidR="008A75BE" w:rsidRDefault="008A75BE" w:rsidP="00E27F0B">
      <w:pPr>
        <w:tabs>
          <w:tab w:val="left" w:pos="3402"/>
        </w:tabs>
        <w:spacing w:line="260" w:lineRule="exact"/>
        <w:jc w:val="center"/>
        <w:rPr>
          <w:rFonts w:cs="Arial"/>
          <w:b/>
          <w:bCs/>
          <w:sz w:val="20"/>
        </w:rPr>
      </w:pPr>
    </w:p>
    <w:p w14:paraId="7785AFD7" w14:textId="77777777" w:rsidR="00FE43A8" w:rsidRDefault="00FE43A8" w:rsidP="00FE43A8">
      <w:pPr>
        <w:tabs>
          <w:tab w:val="left" w:pos="3402"/>
        </w:tabs>
        <w:spacing w:line="260" w:lineRule="exact"/>
        <w:jc w:val="center"/>
        <w:rPr>
          <w:rFonts w:cs="Arial"/>
          <w:b/>
          <w:bCs/>
          <w:sz w:val="20"/>
        </w:rPr>
      </w:pPr>
    </w:p>
    <w:p w14:paraId="5EB7C7B6" w14:textId="77777777" w:rsidR="00FE43A8" w:rsidRDefault="00FE43A8" w:rsidP="00FE43A8">
      <w:pPr>
        <w:jc w:val="both"/>
        <w:rPr>
          <w:rFonts w:cs="Arial"/>
          <w:sz w:val="20"/>
        </w:rPr>
      </w:pPr>
    </w:p>
    <w:p w14:paraId="4B756DA7" w14:textId="77777777" w:rsidR="00FE43A8" w:rsidRDefault="00FE43A8" w:rsidP="00FE43A8">
      <w:pPr>
        <w:jc w:val="both"/>
        <w:rPr>
          <w:rFonts w:cs="Arial"/>
          <w:sz w:val="20"/>
        </w:rPr>
      </w:pPr>
    </w:p>
    <w:p w14:paraId="72FC8604" w14:textId="03A63B52" w:rsidR="00FE43A8" w:rsidRDefault="00FE43A8" w:rsidP="00FE43A8">
      <w:pPr>
        <w:jc w:val="center"/>
        <w:rPr>
          <w:rFonts w:cs="Arial"/>
          <w:sz w:val="20"/>
        </w:rPr>
      </w:pPr>
    </w:p>
    <w:p w14:paraId="5CAE4C4D" w14:textId="6E38FC04" w:rsidR="003D64D4" w:rsidRDefault="003D64D4">
      <w:pPr>
        <w:spacing w:after="160" w:line="259" w:lineRule="auto"/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14:paraId="64B4DDCD" w14:textId="77777777" w:rsidR="003D64D4" w:rsidRDefault="003D64D4" w:rsidP="00FE43A8">
      <w:pPr>
        <w:jc w:val="center"/>
        <w:rPr>
          <w:noProof/>
        </w:rPr>
      </w:pPr>
    </w:p>
    <w:p w14:paraId="47164AD4" w14:textId="4C2604A7" w:rsidR="003D64D4" w:rsidRDefault="003D64D4" w:rsidP="00FE43A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1508BF3" wp14:editId="68031D65">
            <wp:extent cx="2639793" cy="1980000"/>
            <wp:effectExtent l="0" t="0" r="8255" b="1270"/>
            <wp:docPr id="470022733" name="Slika 4" descr="Hiš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022733" name="Slika 4" descr="Hiš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793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33950143" wp14:editId="6801B9E0">
            <wp:extent cx="2639793" cy="1980000"/>
            <wp:effectExtent l="0" t="0" r="8255" b="1270"/>
            <wp:docPr id="225642220" name="Slika 6" descr="Gospodarsko poslop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42220" name="Slika 6" descr="Gospodarsko poslopj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793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879789" wp14:editId="327D0586">
            <wp:extent cx="2639793" cy="1980000"/>
            <wp:effectExtent l="0" t="0" r="8255" b="1270"/>
            <wp:docPr id="1915644301" name="Slika 7" descr="Gospodarsko poslop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644301" name="Slika 7" descr="Gospodarsko poslopj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793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AC51F3F" wp14:editId="574C9DFC">
            <wp:extent cx="2639793" cy="1980000"/>
            <wp:effectExtent l="0" t="0" r="8255" b="1270"/>
            <wp:docPr id="1498386307" name="Slika 3" descr="Kuhi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386307" name="Slika 3" descr="Kuhinj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793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580736" wp14:editId="6AD8C98A">
            <wp:extent cx="2639793" cy="1980000"/>
            <wp:effectExtent l="0" t="0" r="8255" b="1270"/>
            <wp:docPr id="564327374" name="Slika 2" descr="So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327374" name="Slika 2" descr="Sob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793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2A846487" wp14:editId="31DBE02D">
            <wp:extent cx="2639793" cy="1980000"/>
            <wp:effectExtent l="0" t="0" r="8255" b="1270"/>
            <wp:docPr id="1335257258" name="Slika 9" descr="Gospodarsko poslopje - notranj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257258" name="Slika 9" descr="Gospodarsko poslopje - notranjos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793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341148F7" wp14:editId="712B40BB">
            <wp:extent cx="2639793" cy="1980000"/>
            <wp:effectExtent l="0" t="0" r="8255" b="1270"/>
            <wp:docPr id="1088356208" name="Slika 8" descr="Gospodarsko poslopje - notranj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356208" name="Slika 8" descr="Gospodarsko poslopje - notranjos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793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01BD61A4" wp14:editId="5A8F64E1">
            <wp:extent cx="2639793" cy="1980000"/>
            <wp:effectExtent l="0" t="0" r="8255" b="1270"/>
            <wp:docPr id="1565250839" name="Slika 5" descr="Gospodarsko poslopje - notranj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250839" name="Slika 5" descr="Gospodarsko poslopje - notranjos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793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143B6BC5" w14:textId="3DAB9326" w:rsidR="003D64D4" w:rsidRDefault="003D64D4" w:rsidP="00FE43A8">
      <w:pPr>
        <w:jc w:val="center"/>
        <w:rPr>
          <w:noProof/>
        </w:rPr>
      </w:pPr>
    </w:p>
    <w:p w14:paraId="78D52BB7" w14:textId="77777777" w:rsidR="00FE43A8" w:rsidRDefault="00FE43A8" w:rsidP="00FE43A8">
      <w:pPr>
        <w:jc w:val="center"/>
        <w:rPr>
          <w:rFonts w:cs="Arial"/>
          <w:sz w:val="20"/>
        </w:rPr>
      </w:pPr>
    </w:p>
    <w:p w14:paraId="24FB076A" w14:textId="77777777" w:rsidR="00FE43A8" w:rsidRDefault="00FE43A8" w:rsidP="00FE43A8">
      <w:pPr>
        <w:jc w:val="both"/>
        <w:rPr>
          <w:rFonts w:cs="Arial"/>
          <w:sz w:val="20"/>
        </w:rPr>
      </w:pPr>
    </w:p>
    <w:p w14:paraId="4D5831C4" w14:textId="77777777" w:rsidR="00FE43A8" w:rsidRDefault="00FE43A8" w:rsidP="00FE43A8">
      <w:pPr>
        <w:jc w:val="both"/>
        <w:rPr>
          <w:rFonts w:cs="Arial"/>
          <w:sz w:val="20"/>
        </w:rPr>
      </w:pPr>
    </w:p>
    <w:p w14:paraId="7EC8B3EE" w14:textId="77777777" w:rsidR="003025E0" w:rsidRDefault="003025E0"/>
    <w:sectPr w:rsidR="003025E0" w:rsidSect="00783310">
      <w:headerReference w:type="default" r:id="rId17"/>
      <w:footerReference w:type="even" r:id="rId18"/>
      <w:footerReference w:type="default" r:id="rId19"/>
      <w:headerReference w:type="first" r:id="rId2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7648D" w14:textId="77777777" w:rsidR="00E27F0B" w:rsidRDefault="00E27F0B" w:rsidP="00E27F0B">
      <w:r>
        <w:separator/>
      </w:r>
    </w:p>
  </w:endnote>
  <w:endnote w:type="continuationSeparator" w:id="0">
    <w:p w14:paraId="173E4BBF" w14:textId="77777777" w:rsidR="00E27F0B" w:rsidRDefault="00E27F0B" w:rsidP="00E2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C440D" w14:textId="77777777" w:rsidR="005567C2" w:rsidRDefault="00F27C9E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53B8189" w14:textId="77777777" w:rsidR="005567C2" w:rsidRDefault="005567C2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A2E83" w14:textId="77777777" w:rsidR="005567C2" w:rsidRDefault="00F27C9E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3E57510D" w14:textId="77777777" w:rsidR="005567C2" w:rsidRDefault="005567C2" w:rsidP="0015233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84838" w14:textId="77777777" w:rsidR="00E27F0B" w:rsidRDefault="00E27F0B" w:rsidP="00E27F0B">
      <w:r>
        <w:separator/>
      </w:r>
    </w:p>
  </w:footnote>
  <w:footnote w:type="continuationSeparator" w:id="0">
    <w:p w14:paraId="69987BA7" w14:textId="77777777" w:rsidR="00E27F0B" w:rsidRDefault="00E27F0B" w:rsidP="00E27F0B">
      <w:r>
        <w:continuationSeparator/>
      </w:r>
    </w:p>
  </w:footnote>
  <w:footnote w:id="1">
    <w:p w14:paraId="70C66026" w14:textId="77777777" w:rsidR="00E27F0B" w:rsidRPr="00053FBA" w:rsidRDefault="00E27F0B" w:rsidP="00E27F0B">
      <w:pPr>
        <w:spacing w:line="260" w:lineRule="exact"/>
        <w:jc w:val="both"/>
        <w:rPr>
          <w:rFonts w:cs="Arial"/>
          <w:i/>
          <w:iCs/>
          <w:sz w:val="18"/>
          <w:szCs w:val="18"/>
        </w:rPr>
      </w:pPr>
      <w:r w:rsidRPr="00705802">
        <w:rPr>
          <w:rStyle w:val="Sprotnaopomba-sklic"/>
          <w:rFonts w:cs="Arial"/>
          <w:i/>
          <w:iCs/>
          <w:sz w:val="18"/>
          <w:szCs w:val="18"/>
        </w:rPr>
        <w:footnoteRef/>
      </w:r>
      <w:r w:rsidRPr="00705802">
        <w:rPr>
          <w:rFonts w:cs="Arial"/>
          <w:i/>
          <w:iCs/>
          <w:sz w:val="18"/>
          <w:szCs w:val="18"/>
        </w:rPr>
        <w:t xml:space="preserve"> </w:t>
      </w:r>
      <w:r w:rsidRPr="00053FBA">
        <w:rPr>
          <w:rFonts w:cs="Arial"/>
          <w:i/>
          <w:iCs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0563734A" w14:textId="77777777" w:rsidR="00E27F0B" w:rsidRDefault="00E27F0B" w:rsidP="00E27F0B">
      <w:pPr>
        <w:pStyle w:val="Sprotnaopomba-besedilo"/>
      </w:pPr>
      <w:hyperlink r:id="rId1" w:history="1">
        <w:r w:rsidRPr="00053FBA">
          <w:rPr>
            <w:rFonts w:ascii="Arial" w:eastAsia="Times New Roman" w:hAnsi="Arial" w:cs="Arial"/>
            <w:i/>
            <w:iCs/>
            <w:sz w:val="18"/>
            <w:szCs w:val="18"/>
          </w:rPr>
          <w:t>https://www.posta.si/o-nas/novice/posta-slovenije-s-1-julijem-uvaja-locevanje-posiljk-korespondence-na-prednostne-in-neprednostne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FF4ED" w14:textId="77777777" w:rsidR="005567C2" w:rsidRPr="00110CBD" w:rsidRDefault="005567C2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3167E7F4" w14:textId="77777777" w:rsidTr="007C6E67">
      <w:trPr>
        <w:trHeight w:val="980"/>
      </w:trPr>
      <w:tc>
        <w:tcPr>
          <w:tcW w:w="657" w:type="dxa"/>
        </w:tcPr>
        <w:p w14:paraId="76ED2019" w14:textId="77777777" w:rsidR="005567C2" w:rsidRDefault="00F27C9E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6DBFC686" wp14:editId="712FFC49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01F55852" w14:textId="77777777" w:rsidR="005567C2" w:rsidRPr="009076BD" w:rsidRDefault="00F27C9E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3C49F15E" w14:textId="77777777" w:rsidR="005567C2" w:rsidRPr="009076BD" w:rsidRDefault="00F27C9E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7BBD8A19" w14:textId="77777777" w:rsidR="005567C2" w:rsidRPr="00CC175E" w:rsidRDefault="005567C2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7A3A53AE" w14:textId="77777777" w:rsidR="005567C2" w:rsidRPr="008F3500" w:rsidRDefault="00F27C9E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2AA92476" w14:textId="77777777" w:rsidR="005567C2" w:rsidRPr="008F3500" w:rsidRDefault="00F27C9E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35E88C39" w14:textId="77777777" w:rsidR="005567C2" w:rsidRPr="008F3500" w:rsidRDefault="00F27C9E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355839E1" w14:textId="77777777" w:rsidR="005567C2" w:rsidRPr="008F3500" w:rsidRDefault="00F27C9E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370F5"/>
    <w:multiLevelType w:val="hybridMultilevel"/>
    <w:tmpl w:val="79402082"/>
    <w:lvl w:ilvl="0" w:tplc="79EE1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5688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5853770">
    <w:abstractNumId w:val="1"/>
  </w:num>
  <w:num w:numId="3" w16cid:durableId="772021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A8"/>
    <w:rsid w:val="0018073D"/>
    <w:rsid w:val="001C2D5B"/>
    <w:rsid w:val="002A5ED4"/>
    <w:rsid w:val="002C1D66"/>
    <w:rsid w:val="00300C04"/>
    <w:rsid w:val="003025E0"/>
    <w:rsid w:val="003655C8"/>
    <w:rsid w:val="00395D10"/>
    <w:rsid w:val="003D64D4"/>
    <w:rsid w:val="0049412E"/>
    <w:rsid w:val="005567C2"/>
    <w:rsid w:val="00580749"/>
    <w:rsid w:val="006602FB"/>
    <w:rsid w:val="00826B8C"/>
    <w:rsid w:val="0086476F"/>
    <w:rsid w:val="008A75BE"/>
    <w:rsid w:val="00B24867"/>
    <w:rsid w:val="00B37371"/>
    <w:rsid w:val="00B46E0F"/>
    <w:rsid w:val="00B56B18"/>
    <w:rsid w:val="00B627C3"/>
    <w:rsid w:val="00BB4584"/>
    <w:rsid w:val="00CC6EF1"/>
    <w:rsid w:val="00D13C1E"/>
    <w:rsid w:val="00E27F0B"/>
    <w:rsid w:val="00F00183"/>
    <w:rsid w:val="00F27C9E"/>
    <w:rsid w:val="00FE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608A"/>
  <w15:chartTrackingRefBased/>
  <w15:docId w15:val="{A63E30E2-A081-44AC-98B3-E245A8A9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E43A8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FE43A8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FE43A8"/>
    <w:rPr>
      <w:rFonts w:ascii="Arial" w:eastAsia="Times New Roman" w:hAnsi="Arial" w:cs="Times New Roman"/>
      <w:szCs w:val="20"/>
    </w:rPr>
  </w:style>
  <w:style w:type="paragraph" w:styleId="Noga">
    <w:name w:val="footer"/>
    <w:basedOn w:val="Navaden"/>
    <w:link w:val="NogaZnak"/>
    <w:semiHidden/>
    <w:rsid w:val="00FE43A8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FE43A8"/>
    <w:rPr>
      <w:rFonts w:ascii="Arial" w:eastAsia="Times New Roman" w:hAnsi="Arial" w:cs="Times New Roman"/>
      <w:szCs w:val="20"/>
    </w:rPr>
  </w:style>
  <w:style w:type="table" w:styleId="Tabelamrea">
    <w:name w:val="Table Grid"/>
    <w:basedOn w:val="Navadnatabela"/>
    <w:uiPriority w:val="59"/>
    <w:rsid w:val="00FE4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FE43A8"/>
    <w:pPr>
      <w:tabs>
        <w:tab w:val="left" w:pos="1701"/>
      </w:tabs>
    </w:pPr>
    <w:rPr>
      <w:lang w:eastAsia="sl-SI"/>
    </w:rPr>
  </w:style>
  <w:style w:type="character" w:styleId="Hiperpovezava">
    <w:name w:val="Hyperlink"/>
    <w:rsid w:val="00FE43A8"/>
    <w:rPr>
      <w:color w:val="0000FF"/>
      <w:u w:val="single"/>
    </w:rPr>
  </w:style>
  <w:style w:type="character" w:styleId="tevilkastrani">
    <w:name w:val="page number"/>
    <w:basedOn w:val="Privzetapisavaodstavka"/>
    <w:rsid w:val="00FE43A8"/>
  </w:style>
  <w:style w:type="table" w:styleId="Tabelamrea4poudarek1">
    <w:name w:val="Grid Table 4 Accent 1"/>
    <w:basedOn w:val="Navadnatabela"/>
    <w:uiPriority w:val="49"/>
    <w:rsid w:val="00FE4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FE43A8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E27F0B"/>
    <w:rPr>
      <w:rFonts w:ascii="Calibri" w:eastAsiaTheme="minorHAnsi" w:hAnsi="Calibri" w:cs="Calibri"/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E27F0B"/>
    <w:rPr>
      <w:rFonts w:ascii="Calibri" w:hAnsi="Calibri" w:cs="Calibri"/>
      <w:sz w:val="20"/>
      <w:szCs w:val="20"/>
    </w:rPr>
  </w:style>
  <w:style w:type="character" w:styleId="Sprotnaopomba-sklic">
    <w:name w:val="footnote reference"/>
    <w:basedOn w:val="Privzetapisavaodstavka"/>
    <w:uiPriority w:val="99"/>
    <w:unhideWhenUsed/>
    <w:rsid w:val="00E27F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teme/stvarno-premozenje-drzave/" TargetMode="Externa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a.si/o-nas/novice/posta-slovenije-s-1-julijem-uvaja-locevanje-posiljk-korespondence-na-prednostne-in-neprednostn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B7F21A3-EC0F-4D06-9406-AE05471D6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 k.o. Trnovci</vt:lpstr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k.o. Trnovci</dc:title>
  <dc:subject/>
  <dc:creator>Andreja Kozlar</dc:creator>
  <cp:keywords/>
  <dc:description/>
  <cp:lastModifiedBy>Andreja Kozlar</cp:lastModifiedBy>
  <cp:revision>17</cp:revision>
  <dcterms:created xsi:type="dcterms:W3CDTF">2023-05-31T12:57:00Z</dcterms:created>
  <dcterms:modified xsi:type="dcterms:W3CDTF">2025-10-20T10:24:00Z</dcterms:modified>
</cp:coreProperties>
</file>