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BCBA" w14:textId="6FAFD2B6" w:rsidR="002D72A3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477-3</w:t>
      </w:r>
      <w:r w:rsidR="002D7A26">
        <w:rPr>
          <w:rFonts w:cs="Arial"/>
          <w:sz w:val="20"/>
        </w:rPr>
        <w:t>57</w:t>
      </w:r>
      <w:r>
        <w:rPr>
          <w:rFonts w:cs="Arial"/>
          <w:sz w:val="20"/>
        </w:rPr>
        <w:t>/2019/</w:t>
      </w:r>
      <w:r w:rsidR="0012748C">
        <w:rPr>
          <w:rFonts w:cs="Arial"/>
          <w:sz w:val="20"/>
        </w:rPr>
        <w:t>14</w:t>
      </w:r>
    </w:p>
    <w:p w14:paraId="118DD95B" w14:textId="1154DDC8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2A2CFF">
        <w:rPr>
          <w:rFonts w:cs="Arial"/>
          <w:sz w:val="20"/>
        </w:rPr>
        <w:t>1</w:t>
      </w:r>
      <w:r w:rsidR="00AB37EA">
        <w:rPr>
          <w:rFonts w:cs="Arial"/>
          <w:sz w:val="20"/>
        </w:rPr>
        <w:t>2</w:t>
      </w:r>
      <w:r w:rsidR="002A2CFF">
        <w:rPr>
          <w:rFonts w:cs="Arial"/>
          <w:sz w:val="20"/>
        </w:rPr>
        <w:t>. 4.</w:t>
      </w:r>
      <w:r>
        <w:rPr>
          <w:rFonts w:cs="Arial"/>
          <w:sz w:val="20"/>
        </w:rPr>
        <w:t xml:space="preserve"> 2023</w:t>
      </w:r>
    </w:p>
    <w:p w14:paraId="09D82ADD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44F1199B" w14:textId="77777777" w:rsidR="002D72A3" w:rsidRPr="008020E2" w:rsidRDefault="002D72A3" w:rsidP="002D72A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skladno z 52. </w:t>
      </w:r>
      <w:r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>– v nadaljevanju: ZSPDSLS-1) in 19. členom Uredbe o stvarnem premoženju države in samoupravnih lokalnih skupnosti (Uradni list RS, št. 31/18) objavlja</w:t>
      </w:r>
    </w:p>
    <w:p w14:paraId="7070276C" w14:textId="77777777" w:rsidR="002D72A3" w:rsidRDefault="002D72A3" w:rsidP="002D72A3">
      <w:pPr>
        <w:jc w:val="center"/>
        <w:rPr>
          <w:rFonts w:cs="Arial"/>
          <w:b/>
          <w:sz w:val="20"/>
        </w:rPr>
      </w:pPr>
    </w:p>
    <w:p w14:paraId="19A54B74" w14:textId="77777777" w:rsidR="002D72A3" w:rsidRPr="004F5EA4" w:rsidRDefault="002D72A3" w:rsidP="002D72A3">
      <w:pPr>
        <w:jc w:val="center"/>
        <w:rPr>
          <w:rFonts w:cs="Arial"/>
          <w:b/>
          <w:sz w:val="20"/>
        </w:rPr>
      </w:pPr>
    </w:p>
    <w:p w14:paraId="754C664C" w14:textId="28947DAC" w:rsidR="002D72A3" w:rsidRDefault="002D72A3" w:rsidP="002D72A3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</w:t>
      </w:r>
      <w:r>
        <w:rPr>
          <w:rFonts w:cs="Arial"/>
          <w:b/>
          <w:sz w:val="20"/>
        </w:rPr>
        <w:t xml:space="preserve">NEPREMIČNINE Z ID ZNAKOM: </w:t>
      </w:r>
      <w:r w:rsidRPr="007A5DC5">
        <w:rPr>
          <w:rFonts w:cs="Arial"/>
          <w:b/>
          <w:sz w:val="20"/>
        </w:rPr>
        <w:t xml:space="preserve">PARC. ŠT. </w:t>
      </w:r>
      <w:r w:rsidR="002D7A26">
        <w:rPr>
          <w:rFonts w:cs="Arial"/>
          <w:b/>
          <w:sz w:val="20"/>
        </w:rPr>
        <w:t>*63/4</w:t>
      </w:r>
      <w:r w:rsidRPr="007A5DC5">
        <w:rPr>
          <w:rFonts w:cs="Arial"/>
          <w:b/>
          <w:sz w:val="20"/>
        </w:rPr>
        <w:t xml:space="preserve"> K.O. </w:t>
      </w:r>
      <w:r w:rsidR="002D7A26">
        <w:rPr>
          <w:rFonts w:cs="Arial"/>
          <w:b/>
          <w:sz w:val="20"/>
        </w:rPr>
        <w:t>364</w:t>
      </w:r>
      <w:r>
        <w:rPr>
          <w:rFonts w:cs="Arial"/>
          <w:b/>
          <w:sz w:val="20"/>
        </w:rPr>
        <w:t>-</w:t>
      </w:r>
      <w:r w:rsidR="002D7A26">
        <w:rPr>
          <w:rFonts w:cs="Arial"/>
          <w:b/>
          <w:sz w:val="20"/>
        </w:rPr>
        <w:t>VINTAROVCI</w:t>
      </w:r>
      <w:r w:rsidRPr="007A5DC5">
        <w:rPr>
          <w:rFonts w:cs="Arial"/>
          <w:b/>
          <w:sz w:val="20"/>
        </w:rPr>
        <w:t xml:space="preserve"> V DELEŽU DO </w:t>
      </w:r>
      <w:r w:rsidR="002D7A26">
        <w:rPr>
          <w:rFonts w:cs="Arial"/>
          <w:b/>
          <w:sz w:val="20"/>
        </w:rPr>
        <w:t>859</w:t>
      </w:r>
      <w:r w:rsidRPr="007A5DC5">
        <w:rPr>
          <w:rFonts w:cs="Arial"/>
          <w:b/>
          <w:sz w:val="20"/>
        </w:rPr>
        <w:t>/</w:t>
      </w:r>
      <w:r w:rsidR="002D7A26">
        <w:rPr>
          <w:rFonts w:cs="Arial"/>
          <w:b/>
          <w:sz w:val="20"/>
        </w:rPr>
        <w:t>5184</w:t>
      </w:r>
      <w:r>
        <w:rPr>
          <w:rFonts w:cs="Arial"/>
          <w:b/>
          <w:sz w:val="20"/>
        </w:rPr>
        <w:t xml:space="preserve"> PO METODI NEPOSREDNE POGODBE </w:t>
      </w:r>
    </w:p>
    <w:p w14:paraId="0EFD648D" w14:textId="77777777" w:rsidR="002D72A3" w:rsidRDefault="002D72A3" w:rsidP="002D72A3">
      <w:pPr>
        <w:jc w:val="center"/>
        <w:rPr>
          <w:rFonts w:cs="Arial"/>
          <w:b/>
          <w:sz w:val="20"/>
        </w:rPr>
      </w:pPr>
    </w:p>
    <w:p w14:paraId="2A074147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73600247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544548E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696CA1AD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07835EBD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55D639EC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1562"/>
        <w:gridCol w:w="2551"/>
        <w:gridCol w:w="2681"/>
      </w:tblGrid>
      <w:tr w:rsidR="002D72A3" w:rsidRPr="002A1A8C" w14:paraId="5AB2E415" w14:textId="77777777" w:rsidTr="005F3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pct"/>
            <w:vAlign w:val="center"/>
          </w:tcPr>
          <w:p w14:paraId="1678F498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  <w:hideMark/>
          </w:tcPr>
          <w:p w14:paraId="394C273D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F66E22">
              <w:rPr>
                <w:rFonts w:cs="Arial"/>
                <w:iCs/>
                <w:sz w:val="16"/>
                <w:szCs w:val="16"/>
              </w:rPr>
              <w:t>zmera</w:t>
            </w:r>
            <w:r>
              <w:rPr>
                <w:rFonts w:cs="Arial"/>
                <w:iCs/>
                <w:sz w:val="16"/>
                <w:szCs w:val="16"/>
              </w:rPr>
              <w:t xml:space="preserve"> (do celote</w:t>
            </w:r>
            <w:r w:rsidRPr="00F66E22">
              <w:rPr>
                <w:rFonts w:cs="Arial"/>
                <w:iCs/>
                <w:sz w:val="16"/>
                <w:szCs w:val="16"/>
              </w:rPr>
              <w:t xml:space="preserve"> po GURS</w:t>
            </w:r>
          </w:p>
        </w:tc>
        <w:tc>
          <w:tcPr>
            <w:tcW w:w="1503" w:type="pct"/>
          </w:tcPr>
          <w:p w14:paraId="398A1598" w14:textId="77777777" w:rsidR="002D72A3" w:rsidRPr="00F66E22" w:rsidRDefault="002D72A3" w:rsidP="005F37C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pct"/>
          </w:tcPr>
          <w:p w14:paraId="016B382C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F66E22">
              <w:rPr>
                <w:rFonts w:cs="Arial"/>
                <w:iCs/>
                <w:sz w:val="16"/>
                <w:szCs w:val="16"/>
              </w:rPr>
              <w:t>elež</w:t>
            </w:r>
          </w:p>
          <w:p w14:paraId="09569C32" w14:textId="77777777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  <w:r>
              <w:rPr>
                <w:rFonts w:cs="Arial"/>
                <w:iCs/>
                <w:sz w:val="16"/>
                <w:szCs w:val="16"/>
              </w:rPr>
              <w:t>, ki je predmet prodaje</w:t>
            </w:r>
          </w:p>
        </w:tc>
      </w:tr>
      <w:tr w:rsidR="002D72A3" w:rsidRPr="002A1A8C" w14:paraId="03550AD5" w14:textId="77777777" w:rsidTr="005F37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pct"/>
            <w:vAlign w:val="center"/>
          </w:tcPr>
          <w:p w14:paraId="1BE4EEA2" w14:textId="7226909E" w:rsidR="002D72A3" w:rsidRPr="00F66E22" w:rsidRDefault="002D72A3" w:rsidP="005F37CA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 xml:space="preserve">Parcela </w:t>
            </w:r>
            <w:r w:rsidR="002D7A26">
              <w:rPr>
                <w:rFonts w:cs="Arial"/>
                <w:b w:val="0"/>
                <w:bCs w:val="0"/>
                <w:sz w:val="16"/>
                <w:szCs w:val="16"/>
              </w:rPr>
              <w:t>364 *63/4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</w:tcPr>
          <w:p w14:paraId="38A37559" w14:textId="74363101" w:rsidR="002D72A3" w:rsidRPr="00F66E22" w:rsidRDefault="002D7A26" w:rsidP="005F37C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  <w:r w:rsidR="002D72A3" w:rsidRPr="00F66E22">
              <w:rPr>
                <w:rFonts w:cs="Arial"/>
                <w:sz w:val="16"/>
                <w:szCs w:val="16"/>
              </w:rPr>
              <w:t xml:space="preserve"> m</w:t>
            </w:r>
            <w:r w:rsidR="002D72A3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03" w:type="pct"/>
          </w:tcPr>
          <w:p w14:paraId="71D9AF85" w14:textId="110D1B2E" w:rsidR="002D72A3" w:rsidRPr="00F66E22" w:rsidRDefault="00246C25" w:rsidP="005F37C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</w:t>
            </w:r>
            <w:r w:rsidR="002D72A3">
              <w:rPr>
                <w:rFonts w:cs="Arial"/>
                <w:sz w:val="16"/>
                <w:szCs w:val="16"/>
              </w:rPr>
              <w:t>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9" w:type="pct"/>
          </w:tcPr>
          <w:p w14:paraId="472F7980" w14:textId="0D929F17" w:rsidR="002D72A3" w:rsidRPr="00F66E22" w:rsidRDefault="002D7A26" w:rsidP="005F37C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859</w:t>
            </w:r>
            <w:r w:rsidR="002D72A3">
              <w:rPr>
                <w:rFonts w:cs="Arial"/>
                <w:sz w:val="16"/>
                <w:szCs w:val="16"/>
              </w:rPr>
              <w:t>/</w:t>
            </w:r>
            <w:r>
              <w:rPr>
                <w:rFonts w:cs="Arial"/>
                <w:sz w:val="16"/>
                <w:szCs w:val="16"/>
              </w:rPr>
              <w:t>5184</w:t>
            </w:r>
          </w:p>
        </w:tc>
      </w:tr>
    </w:tbl>
    <w:p w14:paraId="708D2CFF" w14:textId="77777777" w:rsidR="002D72A3" w:rsidRDefault="002D72A3" w:rsidP="002D72A3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6B51677C" w14:textId="7F805AC9" w:rsidR="00B360DB" w:rsidRDefault="00B52B4C" w:rsidP="00B360D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parc. št. </w:t>
      </w:r>
      <w:r w:rsidR="002D7A26">
        <w:rPr>
          <w:rFonts w:cs="Arial"/>
          <w:sz w:val="20"/>
        </w:rPr>
        <w:t>*63/4</w:t>
      </w:r>
      <w:r>
        <w:rPr>
          <w:rFonts w:cs="Arial"/>
          <w:sz w:val="20"/>
        </w:rPr>
        <w:t xml:space="preserve"> k.o.</w:t>
      </w:r>
      <w:r w:rsidR="002D7A26">
        <w:rPr>
          <w:rFonts w:cs="Arial"/>
          <w:sz w:val="20"/>
        </w:rPr>
        <w:t xml:space="preserve"> 364-</w:t>
      </w:r>
      <w:r w:rsidR="002D7A26" w:rsidRPr="00B360DB">
        <w:rPr>
          <w:rFonts w:cs="Arial"/>
          <w:sz w:val="20"/>
        </w:rPr>
        <w:t>Vintarovci</w:t>
      </w:r>
      <w:r w:rsidRPr="00B360DB">
        <w:rPr>
          <w:rFonts w:cs="Arial"/>
          <w:sz w:val="20"/>
        </w:rPr>
        <w:t xml:space="preserve"> v naravi predstavlja stavbno zemljišče</w:t>
      </w:r>
      <w:r w:rsidR="00246C25" w:rsidRPr="00B360DB">
        <w:rPr>
          <w:rFonts w:cs="Arial"/>
          <w:sz w:val="20"/>
        </w:rPr>
        <w:t xml:space="preserve"> </w:t>
      </w:r>
      <w:r w:rsidR="00B360DB">
        <w:rPr>
          <w:rFonts w:cs="Arial"/>
          <w:sz w:val="20"/>
        </w:rPr>
        <w:t xml:space="preserve">s </w:t>
      </w:r>
      <w:r w:rsidR="00B360DB" w:rsidRPr="00B360DB">
        <w:rPr>
          <w:rFonts w:cs="Arial"/>
          <w:sz w:val="20"/>
        </w:rPr>
        <w:t>stanovanjski</w:t>
      </w:r>
      <w:r w:rsidR="00B360DB">
        <w:rPr>
          <w:rFonts w:cs="Arial"/>
          <w:sz w:val="20"/>
        </w:rPr>
        <w:t>m</w:t>
      </w:r>
      <w:r w:rsidR="00B360DB" w:rsidRPr="00B360DB">
        <w:rPr>
          <w:rFonts w:cs="Arial"/>
          <w:sz w:val="20"/>
        </w:rPr>
        <w:t xml:space="preserve"> objekt</w:t>
      </w:r>
      <w:r w:rsidR="00B360DB">
        <w:rPr>
          <w:rFonts w:cs="Arial"/>
          <w:sz w:val="20"/>
        </w:rPr>
        <w:t>om</w:t>
      </w:r>
      <w:r w:rsidR="00B360DB" w:rsidRPr="00B360DB">
        <w:rPr>
          <w:rFonts w:cs="Arial"/>
          <w:sz w:val="20"/>
        </w:rPr>
        <w:t xml:space="preserve"> na naslovu Vintarovci 44, 2253 Destrnik.</w:t>
      </w:r>
      <w:r w:rsidR="00B360DB">
        <w:rPr>
          <w:rFonts w:cs="Arial"/>
          <w:sz w:val="20"/>
        </w:rPr>
        <w:t xml:space="preserve"> Po podatkih zemljiškega katastra </w:t>
      </w:r>
      <w:r w:rsidR="0048329D">
        <w:rPr>
          <w:rFonts w:cs="Arial"/>
          <w:sz w:val="20"/>
        </w:rPr>
        <w:t>je stavba zgrajena leta 1857. Objekt je nevzdrževan in zapuščen ter nevaren za bivanje s prhlim ostrešjem in propadajočim stropom v nekaterih prostorih.</w:t>
      </w:r>
      <w:r w:rsidR="00B360DB">
        <w:rPr>
          <w:rFonts w:cs="Arial"/>
          <w:sz w:val="20"/>
        </w:rPr>
        <w:t xml:space="preserve"> Zemljišče je pravokotne oblike in komunalno opremljeno</w:t>
      </w:r>
      <w:r w:rsidR="00351678">
        <w:rPr>
          <w:rFonts w:cs="Arial"/>
          <w:sz w:val="20"/>
        </w:rPr>
        <w:t xml:space="preserve"> ter v</w:t>
      </w:r>
      <w:r w:rsidR="00B360DB">
        <w:rPr>
          <w:rFonts w:cs="Arial"/>
          <w:sz w:val="20"/>
        </w:rPr>
        <w:t xml:space="preserve"> naravi predstavlja </w:t>
      </w:r>
      <w:r w:rsidR="00351678">
        <w:rPr>
          <w:rFonts w:cs="Arial"/>
          <w:sz w:val="20"/>
        </w:rPr>
        <w:t>zemljišče pod</w:t>
      </w:r>
      <w:r w:rsidR="00B360DB">
        <w:rPr>
          <w:rFonts w:cs="Arial"/>
          <w:sz w:val="20"/>
        </w:rPr>
        <w:t xml:space="preserve"> stavb</w:t>
      </w:r>
      <w:r w:rsidR="00351678">
        <w:rPr>
          <w:rFonts w:cs="Arial"/>
          <w:sz w:val="20"/>
        </w:rPr>
        <w:t>o</w:t>
      </w:r>
      <w:r w:rsidR="00B360DB">
        <w:rPr>
          <w:rFonts w:cs="Arial"/>
          <w:sz w:val="20"/>
        </w:rPr>
        <w:t>.</w:t>
      </w:r>
    </w:p>
    <w:p w14:paraId="381D7695" w14:textId="5D5AF81C" w:rsidR="0048329D" w:rsidRDefault="0048329D" w:rsidP="00B360D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4B6D90" w14:textId="3586D203" w:rsidR="0048329D" w:rsidRDefault="0048329D" w:rsidP="0048329D">
      <w:pPr>
        <w:spacing w:line="260" w:lineRule="exact"/>
        <w:jc w:val="both"/>
        <w:rPr>
          <w:rFonts w:cs="Arial"/>
          <w:sz w:val="20"/>
        </w:rPr>
      </w:pPr>
      <w:r w:rsidRPr="00126B56">
        <w:rPr>
          <w:rFonts w:cs="Arial"/>
          <w:sz w:val="20"/>
        </w:rPr>
        <w:t xml:space="preserve">Na podlagi 6. odstavka 31. člena Zakona o učinkoviti rabi energije (Uradni list RS, št. 158/20) energetska izkaznica za objekt, ID znak: stavba </w:t>
      </w:r>
      <w:r>
        <w:rPr>
          <w:rFonts w:cs="Arial"/>
          <w:sz w:val="20"/>
        </w:rPr>
        <w:t>364 174</w:t>
      </w:r>
      <w:r w:rsidRPr="00126B56">
        <w:rPr>
          <w:rFonts w:cs="Arial"/>
          <w:sz w:val="20"/>
        </w:rPr>
        <w:t xml:space="preserve"> ni bila pridobljena.</w:t>
      </w:r>
    </w:p>
    <w:p w14:paraId="011FA1CE" w14:textId="77777777" w:rsidR="002D72A3" w:rsidRDefault="002D72A3" w:rsidP="002D72A3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6C8B3525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3382C766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77039E84" w14:textId="4AF94210" w:rsidR="002D72A3" w:rsidRPr="008C1885" w:rsidRDefault="002D72A3" w:rsidP="002D72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>.</w:t>
      </w:r>
      <w:r w:rsidRPr="00B41A79">
        <w:rPr>
          <w:rFonts w:cs="Arial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60E530C7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8D21D3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8578C31" w14:textId="77777777" w:rsidR="002D72A3" w:rsidRDefault="002D72A3" w:rsidP="002D72A3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roku, lahko organizator odstopi od sklenitve posla. </w:t>
      </w:r>
    </w:p>
    <w:p w14:paraId="01AA2D43" w14:textId="77777777" w:rsidR="002D72A3" w:rsidRDefault="002D72A3" w:rsidP="002D72A3">
      <w:pPr>
        <w:ind w:right="-54"/>
        <w:jc w:val="both"/>
        <w:rPr>
          <w:rFonts w:cs="Arial"/>
          <w:b/>
          <w:sz w:val="20"/>
          <w:u w:val="single"/>
        </w:rPr>
      </w:pPr>
    </w:p>
    <w:p w14:paraId="789727AC" w14:textId="77777777" w:rsidR="002D72A3" w:rsidRPr="00F8241F" w:rsidRDefault="002D72A3" w:rsidP="002D72A3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59D9E480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71FE0FD" w14:textId="33CDB4B6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>
        <w:rPr>
          <w:rFonts w:cs="Arial"/>
          <w:sz w:val="20"/>
        </w:rPr>
        <w:t>na cena za nepremičnino parc. št.</w:t>
      </w:r>
      <w:r w:rsidR="002D7A26">
        <w:rPr>
          <w:rFonts w:cs="Arial"/>
          <w:sz w:val="20"/>
        </w:rPr>
        <w:t xml:space="preserve"> *63/4 k.o. 364-Vintarovci</w:t>
      </w:r>
      <w:r>
        <w:rPr>
          <w:rFonts w:cs="Arial"/>
          <w:sz w:val="20"/>
        </w:rPr>
        <w:t xml:space="preserve">, v deležu do </w:t>
      </w:r>
      <w:r w:rsidR="002D7A26">
        <w:rPr>
          <w:rFonts w:cs="Arial"/>
          <w:sz w:val="20"/>
        </w:rPr>
        <w:t>859/5184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2D7A2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2D7A2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B52B4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3D06FF42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23F29FB3" w14:textId="16437FB8" w:rsidR="00B52B4C" w:rsidRDefault="00246C25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46C25">
        <w:rPr>
          <w:rFonts w:cs="Arial"/>
          <w:sz w:val="20"/>
        </w:rPr>
        <w:t>Najugodnejši ponudnik plača na ponujeno ceno še 2% davek na promet nepremičnin, stroške notarske overitve ter stroške vpisa v zemljiško knjigo.</w:t>
      </w:r>
    </w:p>
    <w:p w14:paraId="36877A08" w14:textId="77777777" w:rsidR="00246C25" w:rsidRDefault="00246C25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C525B9A" w14:textId="77777777" w:rsidR="002D72A3" w:rsidRDefault="002D72A3" w:rsidP="002D72A3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E9109C0" w14:textId="77777777" w:rsidR="002D72A3" w:rsidRDefault="002D72A3" w:rsidP="002D72A3">
      <w:pPr>
        <w:jc w:val="both"/>
        <w:rPr>
          <w:rFonts w:cs="Arial"/>
          <w:sz w:val="20"/>
          <w:lang w:eastAsia="sl-SI"/>
        </w:rPr>
      </w:pPr>
    </w:p>
    <w:p w14:paraId="6D2FC651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5CD7FAC6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 xml:space="preserve">Kupnina se plača v 30-ih dneh po sklenitvi pogodbe. </w:t>
      </w:r>
    </w:p>
    <w:p w14:paraId="64BC66C1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2ABED860" w14:textId="77777777" w:rsidR="002D72A3" w:rsidRDefault="002D72A3" w:rsidP="002D72A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767FA1AE" w14:textId="77777777" w:rsidR="002D72A3" w:rsidRDefault="002D72A3" w:rsidP="002D72A3">
      <w:pPr>
        <w:jc w:val="both"/>
        <w:rPr>
          <w:rFonts w:cs="Arial"/>
          <w:sz w:val="20"/>
          <w:u w:val="single"/>
        </w:rPr>
      </w:pPr>
    </w:p>
    <w:p w14:paraId="196A8301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26307B55" w14:textId="77777777" w:rsidR="002D72A3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bodo izvedena dodatna pisna pogajanja o ceni in o morebitnih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2CF827AC" w14:textId="77777777" w:rsidR="002D72A3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16C960" w14:textId="77777777" w:rsidR="002D72A3" w:rsidRDefault="002D72A3" w:rsidP="002D72A3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50384430" w14:textId="77777777" w:rsidR="002D72A3" w:rsidRDefault="002D72A3" w:rsidP="002D72A3">
      <w:pPr>
        <w:spacing w:line="260" w:lineRule="exact"/>
        <w:ind w:right="-54"/>
        <w:jc w:val="both"/>
        <w:rPr>
          <w:rFonts w:cs="Arial"/>
          <w:sz w:val="20"/>
        </w:rPr>
      </w:pPr>
    </w:p>
    <w:p w14:paraId="199CB6E3" w14:textId="77777777" w:rsidR="002D72A3" w:rsidRPr="00B84BCF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C20E6F3" w14:textId="77777777" w:rsidR="002D72A3" w:rsidRPr="00B84BCF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548D2DF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5CE5947" w14:textId="77777777" w:rsidR="002D72A3" w:rsidRPr="004F5EA4" w:rsidRDefault="002D72A3" w:rsidP="002D72A3">
      <w:pPr>
        <w:spacing w:line="260" w:lineRule="exact"/>
        <w:jc w:val="both"/>
        <w:rPr>
          <w:rFonts w:cs="Arial"/>
          <w:sz w:val="20"/>
        </w:rPr>
      </w:pPr>
    </w:p>
    <w:p w14:paraId="6843CF55" w14:textId="77777777" w:rsidR="002D72A3" w:rsidRPr="004F5EA4" w:rsidRDefault="002D72A3" w:rsidP="002D72A3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C75E838" w14:textId="77777777" w:rsidR="002D72A3" w:rsidRPr="00B84BCF" w:rsidRDefault="002D72A3" w:rsidP="002D72A3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25A54E2" w14:textId="77777777" w:rsidR="002D72A3" w:rsidRPr="00B84BCF" w:rsidRDefault="002D72A3" w:rsidP="002D72A3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7E771FD7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</w:p>
    <w:p w14:paraId="3B0D6EB8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0D5D6D2D" w14:textId="77777777" w:rsidR="002D72A3" w:rsidRDefault="002D72A3" w:rsidP="002D72A3">
      <w:pPr>
        <w:jc w:val="both"/>
        <w:rPr>
          <w:rFonts w:cs="Arial"/>
          <w:sz w:val="20"/>
        </w:rPr>
      </w:pPr>
    </w:p>
    <w:p w14:paraId="54321324" w14:textId="77777777" w:rsidR="002D72A3" w:rsidRDefault="002D72A3" w:rsidP="002D72A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201523F9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6611BD67" w14:textId="43F03DBC" w:rsidR="002D72A3" w:rsidRDefault="002D72A3" w:rsidP="002D72A3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 </w:t>
      </w:r>
      <w:r w:rsidRPr="00BC2118">
        <w:rPr>
          <w:rFonts w:cs="Arial"/>
          <w:sz w:val="20"/>
        </w:rPr>
        <w:t>477</w:t>
      </w:r>
      <w:r>
        <w:rPr>
          <w:rFonts w:cs="Arial"/>
          <w:sz w:val="20"/>
        </w:rPr>
        <w:t>-</w:t>
      </w:r>
      <w:r w:rsidR="00036BD6">
        <w:rPr>
          <w:rFonts w:cs="Arial"/>
          <w:sz w:val="20"/>
        </w:rPr>
        <w:t>3</w:t>
      </w:r>
      <w:r w:rsidR="002D7A26">
        <w:rPr>
          <w:rFonts w:cs="Arial"/>
          <w:sz w:val="20"/>
        </w:rPr>
        <w:t>57</w:t>
      </w:r>
      <w:r>
        <w:rPr>
          <w:rFonts w:cs="Arial"/>
          <w:sz w:val="20"/>
        </w:rPr>
        <w:t>/201</w:t>
      </w:r>
      <w:r w:rsidR="00036BD6">
        <w:rPr>
          <w:rFonts w:cs="Arial"/>
          <w:sz w:val="20"/>
        </w:rPr>
        <w:t>9</w:t>
      </w:r>
      <w:r w:rsidRPr="00BC2118">
        <w:rPr>
          <w:rFonts w:cs="Arial"/>
          <w:sz w:val="20"/>
        </w:rPr>
        <w:t xml:space="preserve">–NE ODPIRAJ« na naslov organizatorja: Ministrstvo za javno upravo, Tržaška cesta 21, Ljubljana. </w:t>
      </w:r>
    </w:p>
    <w:p w14:paraId="519C103A" w14:textId="77777777" w:rsidR="002D72A3" w:rsidRDefault="002D72A3" w:rsidP="002D72A3">
      <w:pPr>
        <w:jc w:val="both"/>
        <w:rPr>
          <w:rFonts w:cs="Arial"/>
          <w:sz w:val="20"/>
        </w:rPr>
      </w:pPr>
    </w:p>
    <w:p w14:paraId="6B276BEA" w14:textId="77777777" w:rsidR="002D72A3" w:rsidRPr="00BC2118" w:rsidRDefault="002D72A3" w:rsidP="002D72A3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6263F0F5" w14:textId="77777777" w:rsidR="002D72A3" w:rsidRPr="00006803" w:rsidRDefault="002D72A3" w:rsidP="002D72A3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sz w:val="20"/>
          <w:lang w:eastAsia="sl-SI"/>
        </w:rPr>
      </w:pPr>
      <w:r w:rsidRPr="00006803">
        <w:rPr>
          <w:rFonts w:cs="Arial"/>
          <w:sz w:val="20"/>
        </w:rPr>
        <w:t>izpolnjen, lastnoročno podpisan obrazec, ki je priloga 1 te objave</w:t>
      </w:r>
    </w:p>
    <w:p w14:paraId="2F1FD812" w14:textId="46BC8C32" w:rsidR="002D72A3" w:rsidRPr="00006803" w:rsidRDefault="002D72A3" w:rsidP="002D72A3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  <w:r w:rsidRPr="00006803">
        <w:rPr>
          <w:rFonts w:cs="Arial"/>
          <w:sz w:val="20"/>
          <w:lang w:eastAsia="sl-SI"/>
        </w:rPr>
        <w:t>kopijo veljavnega uradnega identifikacijskega dokumenta. V kolikor zainteresirani ponudnik ne predloži kopije osebne izkaznice ali potne listine, je potrebno kopiji uradnega identifikacijskega dokumenta priložiti tudi potrdilo o državljanstvu ali izpisek iz matičnega registra – velja za fizične osebe in s.p.-je</w:t>
      </w:r>
    </w:p>
    <w:p w14:paraId="73B1080C" w14:textId="77777777" w:rsidR="002D72A3" w:rsidRPr="00006803" w:rsidRDefault="002D72A3" w:rsidP="002D72A3">
      <w:p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</w:p>
    <w:p w14:paraId="698EA892" w14:textId="505CC48A" w:rsidR="002D72A3" w:rsidRPr="00BC2118" w:rsidRDefault="002D72A3" w:rsidP="002D72A3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AB37E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B360D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5.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4C690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20E5DEC1" w14:textId="77777777" w:rsidR="002D72A3" w:rsidRPr="00BC2118" w:rsidRDefault="002D72A3" w:rsidP="002D72A3">
      <w:pPr>
        <w:outlineLvl w:val="1"/>
        <w:rPr>
          <w:rFonts w:cs="Arial"/>
          <w:sz w:val="20"/>
        </w:rPr>
      </w:pPr>
    </w:p>
    <w:p w14:paraId="2D9F534D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544B8BDC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</w:p>
    <w:p w14:paraId="71415D6C" w14:textId="77777777" w:rsidR="002D72A3" w:rsidRDefault="002D72A3" w:rsidP="002D72A3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73A9E4A7" w14:textId="77777777" w:rsidR="002D72A3" w:rsidRPr="007E14BC" w:rsidRDefault="002D72A3" w:rsidP="002D72A3">
      <w:pPr>
        <w:jc w:val="center"/>
        <w:rPr>
          <w:rFonts w:cs="Arial"/>
          <w:b/>
          <w:sz w:val="20"/>
          <w:u w:val="single"/>
        </w:rPr>
      </w:pPr>
    </w:p>
    <w:p w14:paraId="57B5D493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75A8F99E" w14:textId="77777777" w:rsidR="002D72A3" w:rsidRPr="00367FAC" w:rsidRDefault="002D72A3" w:rsidP="002D72A3">
      <w:pPr>
        <w:outlineLvl w:val="1"/>
        <w:rPr>
          <w:rFonts w:cs="Arial"/>
          <w:bCs/>
          <w:sz w:val="20"/>
          <w:lang w:eastAsia="sl-SI"/>
        </w:rPr>
      </w:pPr>
    </w:p>
    <w:p w14:paraId="6E7D2A04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52C1D2F7" w14:textId="77777777" w:rsidR="002D72A3" w:rsidRPr="00282CE8" w:rsidRDefault="002D72A3" w:rsidP="002D72A3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282CE8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prodaje se obrnite na Andrejo Kozlar, telefon 01 478 78 62, e-pošta: </w:t>
      </w:r>
      <w:hyperlink r:id="rId8" w:history="1">
        <w:r w:rsidRPr="00282CE8">
          <w:rPr>
            <w:rStyle w:val="Hiperpovezava"/>
            <w:rFonts w:cs="Arial"/>
            <w:color w:val="auto"/>
            <w:sz w:val="20"/>
            <w:u w:val="none"/>
          </w:rPr>
          <w:t>andreja.kozlar@gov.si</w:t>
        </w:r>
      </w:hyperlink>
      <w:r w:rsidRPr="00282CE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70C71CC7" w14:textId="77777777" w:rsidR="002D72A3" w:rsidRDefault="002D72A3" w:rsidP="002D72A3">
      <w:pPr>
        <w:jc w:val="both"/>
        <w:rPr>
          <w:rFonts w:cs="Arial"/>
          <w:b/>
          <w:sz w:val="20"/>
          <w:u w:val="single"/>
        </w:rPr>
      </w:pPr>
    </w:p>
    <w:p w14:paraId="21A7F056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42BBD867" w14:textId="77777777" w:rsidR="002D72A3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3B69B3FF" w14:textId="77777777" w:rsidR="002D72A3" w:rsidRDefault="002D72A3" w:rsidP="002D72A3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612B098A" w14:textId="77777777" w:rsidR="002D72A3" w:rsidRPr="008B7D32" w:rsidRDefault="002D72A3" w:rsidP="002D72A3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</w:t>
      </w:r>
      <w:r>
        <w:rPr>
          <w:rFonts w:cs="Arial"/>
          <w:b/>
          <w:bCs/>
          <w:sz w:val="20"/>
          <w:u w:val="single"/>
        </w:rPr>
        <w:t xml:space="preserve"> </w:t>
      </w:r>
      <w:r w:rsidRPr="008B7D32">
        <w:rPr>
          <w:rFonts w:cs="Arial"/>
          <w:b/>
          <w:bCs/>
          <w:sz w:val="20"/>
          <w:u w:val="single"/>
        </w:rPr>
        <w:t>(GDPR)</w:t>
      </w:r>
    </w:p>
    <w:p w14:paraId="4B19CD0C" w14:textId="77777777" w:rsidR="002D72A3" w:rsidRDefault="002D72A3" w:rsidP="002D72A3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37DC1E00" w14:textId="77777777" w:rsidR="002D72A3" w:rsidRDefault="00351678" w:rsidP="002D72A3">
      <w:pPr>
        <w:jc w:val="both"/>
        <w:rPr>
          <w:rFonts w:cs="Arial"/>
          <w:bCs/>
          <w:sz w:val="20"/>
        </w:rPr>
      </w:pPr>
      <w:hyperlink r:id="rId9" w:history="1">
        <w:r w:rsidR="002D72A3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2D72A3">
        <w:rPr>
          <w:rFonts w:cs="Arial"/>
          <w:bCs/>
          <w:sz w:val="20"/>
        </w:rPr>
        <w:t xml:space="preserve">. </w:t>
      </w:r>
    </w:p>
    <w:p w14:paraId="1277BB46" w14:textId="77777777" w:rsidR="002D72A3" w:rsidRPr="008B7D32" w:rsidRDefault="002D72A3" w:rsidP="002D72A3">
      <w:pPr>
        <w:jc w:val="both"/>
        <w:rPr>
          <w:rFonts w:cs="Arial"/>
          <w:bCs/>
          <w:sz w:val="20"/>
        </w:rPr>
      </w:pPr>
    </w:p>
    <w:p w14:paraId="165814AB" w14:textId="77777777" w:rsidR="002D72A3" w:rsidRDefault="002D72A3" w:rsidP="002D72A3">
      <w:pPr>
        <w:jc w:val="both"/>
        <w:rPr>
          <w:rFonts w:cs="Arial"/>
          <w:sz w:val="20"/>
        </w:rPr>
      </w:pPr>
    </w:p>
    <w:p w14:paraId="4C1DAC5A" w14:textId="77777777" w:rsidR="002D72A3" w:rsidRPr="00125630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>
        <w:rPr>
          <w:rFonts w:cs="Arial"/>
          <w:b/>
          <w:bCs/>
          <w:sz w:val="20"/>
        </w:rPr>
        <w:t>89</w:t>
      </w:r>
      <w:r w:rsidRPr="00125630">
        <w:rPr>
          <w:rFonts w:cs="Arial"/>
          <w:b/>
          <w:bCs/>
          <w:sz w:val="20"/>
        </w:rPr>
        <w:t xml:space="preserve"> z dne </w:t>
      </w:r>
      <w:r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6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>
        <w:rPr>
          <w:rFonts w:cs="Arial"/>
          <w:b/>
          <w:bCs/>
          <w:sz w:val="20"/>
        </w:rPr>
        <w:t>2</w:t>
      </w:r>
    </w:p>
    <w:p w14:paraId="2969D66F" w14:textId="77777777" w:rsidR="002D72A3" w:rsidRPr="00125630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5C541CB7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a</w:t>
      </w:r>
    </w:p>
    <w:p w14:paraId="21DE81C2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024AAD1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9BA0EBC" w14:textId="77777777" w:rsidR="002D72A3" w:rsidRDefault="002D72A3" w:rsidP="002D72A3">
      <w:pPr>
        <w:jc w:val="center"/>
        <w:rPr>
          <w:rFonts w:cs="Arial"/>
          <w:sz w:val="20"/>
        </w:rPr>
      </w:pPr>
    </w:p>
    <w:p w14:paraId="6118ABF0" w14:textId="18D133CA" w:rsidR="003025E0" w:rsidRDefault="003025E0" w:rsidP="004C6901">
      <w:pPr>
        <w:jc w:val="center"/>
      </w:pPr>
    </w:p>
    <w:p w14:paraId="7D9DF136" w14:textId="2F3BAA84" w:rsidR="0069173D" w:rsidRDefault="0069173D" w:rsidP="004C6901">
      <w:pPr>
        <w:jc w:val="center"/>
      </w:pPr>
    </w:p>
    <w:p w14:paraId="56EA7A5D" w14:textId="317677CF" w:rsidR="0048329D" w:rsidRDefault="0048329D" w:rsidP="0048329D">
      <w:pPr>
        <w:jc w:val="center"/>
        <w:rPr>
          <w:noProof/>
        </w:rPr>
      </w:pPr>
      <w:r w:rsidRPr="0021251B">
        <w:rPr>
          <w:noProof/>
        </w:rPr>
        <w:drawing>
          <wp:inline distT="0" distB="0" distL="0" distR="0" wp14:anchorId="478D205F" wp14:editId="77D1B817">
            <wp:extent cx="2582512" cy="1944000"/>
            <wp:effectExtent l="0" t="0" r="8890" b="0"/>
            <wp:docPr id="2" name="Slika 2" descr="Lokac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Lokacija nepremičn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1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1251B">
        <w:rPr>
          <w:noProof/>
        </w:rPr>
        <w:drawing>
          <wp:inline distT="0" distB="0" distL="0" distR="0" wp14:anchorId="01C0AC99" wp14:editId="4266E368">
            <wp:extent cx="2606656" cy="1944000"/>
            <wp:effectExtent l="0" t="0" r="3810" b="0"/>
            <wp:docPr id="4" name="Slika 4" descr="Obris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bris parce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5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B5B6" w14:textId="77777777" w:rsidR="0048329D" w:rsidRDefault="0048329D" w:rsidP="004C6901">
      <w:pPr>
        <w:jc w:val="center"/>
        <w:rPr>
          <w:noProof/>
        </w:rPr>
      </w:pPr>
    </w:p>
    <w:p w14:paraId="49AA0168" w14:textId="77B490DC" w:rsidR="0048329D" w:rsidRDefault="0048329D" w:rsidP="004C6901">
      <w:pPr>
        <w:jc w:val="center"/>
      </w:pPr>
      <w:r w:rsidRPr="0021251B">
        <w:rPr>
          <w:noProof/>
        </w:rPr>
        <w:drawing>
          <wp:inline distT="0" distB="0" distL="0" distR="0" wp14:anchorId="61B3E046" wp14:editId="371843EF">
            <wp:extent cx="2606188" cy="1944000"/>
            <wp:effectExtent l="0" t="0" r="3810" b="0"/>
            <wp:docPr id="5" name="Slika 5" descr="Zun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Zunanjost hiš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8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1251B">
        <w:rPr>
          <w:noProof/>
        </w:rPr>
        <w:drawing>
          <wp:inline distT="0" distB="0" distL="0" distR="0" wp14:anchorId="652648B9" wp14:editId="29D87BAB">
            <wp:extent cx="1456294" cy="1944000"/>
            <wp:effectExtent l="0" t="0" r="0" b="0"/>
            <wp:docPr id="7" name="Slika 7" descr="Zun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Zunanjost hiš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323E" w14:textId="44F703C3" w:rsidR="0048329D" w:rsidRDefault="0048329D" w:rsidP="004C6901">
      <w:pPr>
        <w:jc w:val="center"/>
      </w:pPr>
      <w:r>
        <w:lastRenderedPageBreak/>
        <w:t xml:space="preserve"> </w:t>
      </w:r>
      <w:r w:rsidRPr="0021251B">
        <w:rPr>
          <w:noProof/>
        </w:rPr>
        <w:drawing>
          <wp:inline distT="0" distB="0" distL="0" distR="0" wp14:anchorId="636C5FDC" wp14:editId="3292415E">
            <wp:extent cx="1456294" cy="1944000"/>
            <wp:effectExtent l="0" t="0" r="0" b="0"/>
            <wp:docPr id="9" name="Slika 9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21251B">
        <w:rPr>
          <w:noProof/>
        </w:rPr>
        <w:drawing>
          <wp:inline distT="0" distB="0" distL="0" distR="0" wp14:anchorId="044B1B3D" wp14:editId="2158D6CF">
            <wp:extent cx="1456294" cy="1944000"/>
            <wp:effectExtent l="0" t="0" r="0" b="0"/>
            <wp:docPr id="13" name="Slika 13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1251B">
        <w:rPr>
          <w:noProof/>
        </w:rPr>
        <w:drawing>
          <wp:inline distT="0" distB="0" distL="0" distR="0" wp14:anchorId="51F8F754" wp14:editId="681085C2">
            <wp:extent cx="1456294" cy="1944000"/>
            <wp:effectExtent l="0" t="0" r="0" b="0"/>
            <wp:docPr id="12" name="Slika 12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29D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371E6" w14:textId="77777777" w:rsidR="002D72A3" w:rsidRDefault="002D72A3" w:rsidP="002D72A3">
      <w:r>
        <w:separator/>
      </w:r>
    </w:p>
  </w:endnote>
  <w:endnote w:type="continuationSeparator" w:id="0">
    <w:p w14:paraId="0802C398" w14:textId="77777777" w:rsidR="002D72A3" w:rsidRDefault="002D72A3" w:rsidP="002D7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CEAF" w14:textId="77777777" w:rsidR="00793489" w:rsidRDefault="0069173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5B0E298" w14:textId="77777777" w:rsidR="00793489" w:rsidRDefault="00351678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6F20" w14:textId="77777777" w:rsidR="00793489" w:rsidRDefault="0069173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73CF818" w14:textId="77777777" w:rsidR="00793489" w:rsidRDefault="00351678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9B55" w14:textId="77777777" w:rsidR="002D72A3" w:rsidRDefault="002D72A3" w:rsidP="002D72A3">
      <w:r>
        <w:separator/>
      </w:r>
    </w:p>
  </w:footnote>
  <w:footnote w:type="continuationSeparator" w:id="0">
    <w:p w14:paraId="6D37E3EF" w14:textId="77777777" w:rsidR="002D72A3" w:rsidRDefault="002D72A3" w:rsidP="002D72A3">
      <w:r>
        <w:continuationSeparator/>
      </w:r>
    </w:p>
  </w:footnote>
  <w:footnote w:id="1">
    <w:p w14:paraId="7473E634" w14:textId="77777777" w:rsidR="002D72A3" w:rsidRPr="00053FBA" w:rsidRDefault="002D72A3" w:rsidP="002D72A3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D53519A" w14:textId="77777777" w:rsidR="002D72A3" w:rsidRDefault="00351678" w:rsidP="002D72A3">
      <w:pPr>
        <w:pStyle w:val="Sprotnaopomba-besedilo"/>
      </w:pPr>
      <w:hyperlink r:id="rId1" w:history="1">
        <w:r w:rsidR="002D72A3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4C66" w14:textId="77777777" w:rsidR="00793489" w:rsidRPr="00110CBD" w:rsidRDefault="0035167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6D133B18" w14:textId="77777777" w:rsidTr="007C6E67">
      <w:trPr>
        <w:trHeight w:val="980"/>
      </w:trPr>
      <w:tc>
        <w:tcPr>
          <w:tcW w:w="657" w:type="dxa"/>
        </w:tcPr>
        <w:p w14:paraId="148C6BDB" w14:textId="77777777" w:rsidR="00446898" w:rsidRDefault="0069173D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04F8A47" wp14:editId="46788E79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6A127CE9" w14:textId="77777777" w:rsidR="00446898" w:rsidRPr="009076BD" w:rsidRDefault="0069173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24ED401" w14:textId="77777777" w:rsidR="00446898" w:rsidRPr="009076BD" w:rsidRDefault="0069173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052810A5" w14:textId="77777777" w:rsidR="00446898" w:rsidRPr="00CC175E" w:rsidRDefault="0035167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5CEE78E" w14:textId="77777777" w:rsidR="00446898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3D95F25A" w14:textId="77777777" w:rsidR="00446898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C7F3047" w14:textId="77777777" w:rsidR="00446898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66BD581" w14:textId="77777777" w:rsidR="00793489" w:rsidRPr="008F3500" w:rsidRDefault="0069173D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64FC5"/>
    <w:multiLevelType w:val="hybridMultilevel"/>
    <w:tmpl w:val="13E0C696"/>
    <w:lvl w:ilvl="0" w:tplc="F8965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85658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2A3"/>
    <w:rsid w:val="0002063D"/>
    <w:rsid w:val="00036BD6"/>
    <w:rsid w:val="000C0999"/>
    <w:rsid w:val="0012748C"/>
    <w:rsid w:val="001E708F"/>
    <w:rsid w:val="00246C25"/>
    <w:rsid w:val="0029634B"/>
    <w:rsid w:val="002A2CFF"/>
    <w:rsid w:val="002D72A3"/>
    <w:rsid w:val="002D7A26"/>
    <w:rsid w:val="003025E0"/>
    <w:rsid w:val="00351678"/>
    <w:rsid w:val="003E6020"/>
    <w:rsid w:val="0048329D"/>
    <w:rsid w:val="004C6901"/>
    <w:rsid w:val="004F1136"/>
    <w:rsid w:val="0069173D"/>
    <w:rsid w:val="00AB37EA"/>
    <w:rsid w:val="00B15B57"/>
    <w:rsid w:val="00B360DB"/>
    <w:rsid w:val="00B41A79"/>
    <w:rsid w:val="00B52B4C"/>
    <w:rsid w:val="00B56B18"/>
    <w:rsid w:val="00BA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D58EF"/>
  <w15:chartTrackingRefBased/>
  <w15:docId w15:val="{8028725C-5F7F-4C51-BCE6-13456A4A4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D72A3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D72A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2D72A3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2D72A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2D72A3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2D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2D72A3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2D72A3"/>
    <w:rPr>
      <w:color w:val="0000FF"/>
      <w:u w:val="single"/>
    </w:rPr>
  </w:style>
  <w:style w:type="character" w:styleId="tevilkastrani">
    <w:name w:val="page number"/>
    <w:basedOn w:val="Privzetapisavaodstavka"/>
    <w:rsid w:val="002D72A3"/>
  </w:style>
  <w:style w:type="table" w:styleId="Tabelamrea4poudarek1">
    <w:name w:val="Grid Table 4 Accent 1"/>
    <w:basedOn w:val="Navadnatabela"/>
    <w:uiPriority w:val="49"/>
    <w:rsid w:val="002D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2D72A3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72A3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2D7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ja.kozlar@gov.si" TargetMode="Externa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CAAED74-0431-4AAC-9A94-D3FBC474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*63/4 k.o. Vintarovci</vt:lpstr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nepremičnine parc. št. *63/4 k.o. Vintarovci</dc:title>
  <dc:subject/>
  <dc:creator>Andreja Kozlar</dc:creator>
  <cp:keywords/>
  <dc:description/>
  <cp:lastModifiedBy>Andreja Kozlar</cp:lastModifiedBy>
  <cp:revision>16</cp:revision>
  <dcterms:created xsi:type="dcterms:W3CDTF">2023-01-13T08:38:00Z</dcterms:created>
  <dcterms:modified xsi:type="dcterms:W3CDTF">2023-04-12T08:24:00Z</dcterms:modified>
</cp:coreProperties>
</file>