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7ACE435F" w:rsidR="0011066A"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Številka:</w:t>
      </w:r>
      <w:r w:rsidR="00C63009" w:rsidRPr="00D207E1">
        <w:rPr>
          <w:rFonts w:ascii="Arial" w:hAnsi="Arial" w:cs="Arial"/>
          <w:szCs w:val="20"/>
          <w:lang w:val="sl-SI"/>
        </w:rPr>
        <w:t xml:space="preserve"> </w:t>
      </w:r>
      <w:r w:rsidR="008C06A9">
        <w:rPr>
          <w:rFonts w:ascii="Arial" w:hAnsi="Arial" w:cs="Arial"/>
          <w:szCs w:val="20"/>
          <w:lang w:val="sl-SI"/>
        </w:rPr>
        <w:t>477-</w:t>
      </w:r>
      <w:r w:rsidR="00833DAC">
        <w:rPr>
          <w:rFonts w:ascii="Arial" w:hAnsi="Arial" w:cs="Arial"/>
          <w:szCs w:val="20"/>
          <w:lang w:val="sl-SI"/>
        </w:rPr>
        <w:t>221</w:t>
      </w:r>
      <w:r w:rsidR="008C06A9">
        <w:rPr>
          <w:rFonts w:ascii="Arial" w:hAnsi="Arial" w:cs="Arial"/>
          <w:szCs w:val="20"/>
          <w:lang w:val="sl-SI"/>
        </w:rPr>
        <w:t>/201</w:t>
      </w:r>
      <w:r w:rsidR="00833DAC">
        <w:rPr>
          <w:rFonts w:ascii="Arial" w:hAnsi="Arial" w:cs="Arial"/>
          <w:szCs w:val="20"/>
          <w:lang w:val="sl-SI"/>
        </w:rPr>
        <w:t>8</w:t>
      </w:r>
      <w:r w:rsidR="008C06A9">
        <w:rPr>
          <w:rFonts w:ascii="Arial" w:hAnsi="Arial" w:cs="Arial"/>
          <w:szCs w:val="20"/>
          <w:lang w:val="sl-SI"/>
        </w:rPr>
        <w:t>-</w:t>
      </w:r>
      <w:r w:rsidR="00833DAC">
        <w:rPr>
          <w:rFonts w:ascii="Arial" w:hAnsi="Arial" w:cs="Arial"/>
          <w:szCs w:val="20"/>
          <w:lang w:val="sl-SI"/>
        </w:rPr>
        <w:t>3130</w:t>
      </w:r>
      <w:r w:rsidR="008C06A9">
        <w:rPr>
          <w:rFonts w:ascii="Arial" w:hAnsi="Arial" w:cs="Arial"/>
          <w:szCs w:val="20"/>
          <w:lang w:val="sl-SI"/>
        </w:rPr>
        <w:t>-</w:t>
      </w:r>
      <w:r w:rsidR="00F90B7B">
        <w:rPr>
          <w:rFonts w:ascii="Arial" w:hAnsi="Arial" w:cs="Arial"/>
          <w:szCs w:val="20"/>
          <w:lang w:val="sl-SI"/>
        </w:rPr>
        <w:t>1</w:t>
      </w:r>
      <w:r w:rsidR="00833DAC">
        <w:rPr>
          <w:rFonts w:ascii="Arial" w:hAnsi="Arial" w:cs="Arial"/>
          <w:szCs w:val="20"/>
          <w:lang w:val="sl-SI"/>
        </w:rPr>
        <w:t>1</w:t>
      </w:r>
      <w:r w:rsidR="00F90B7B">
        <w:rPr>
          <w:rFonts w:ascii="Arial" w:hAnsi="Arial" w:cs="Arial"/>
          <w:szCs w:val="20"/>
          <w:lang w:val="sl-SI"/>
        </w:rPr>
        <w:t>1</w:t>
      </w:r>
    </w:p>
    <w:p w14:paraId="56A89C4F" w14:textId="7EE90055" w:rsidR="005B36E7" w:rsidRPr="00D207E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Datum</w:t>
      </w:r>
      <w:r w:rsidRPr="008C06A9">
        <w:rPr>
          <w:rFonts w:ascii="Arial" w:hAnsi="Arial" w:cs="Arial"/>
          <w:szCs w:val="20"/>
          <w:lang w:val="sl-SI"/>
        </w:rPr>
        <w:t xml:space="preserve">: </w:t>
      </w:r>
      <w:r w:rsidR="008F50B3" w:rsidRPr="008C06A9">
        <w:rPr>
          <w:rFonts w:ascii="Arial" w:hAnsi="Arial" w:cs="Arial"/>
          <w:szCs w:val="20"/>
          <w:lang w:val="sl-SI"/>
        </w:rPr>
        <w:t xml:space="preserve"> </w:t>
      </w:r>
      <w:r w:rsidR="00AD462E" w:rsidRPr="008C06A9">
        <w:rPr>
          <w:rFonts w:ascii="Arial" w:hAnsi="Arial" w:cs="Arial"/>
          <w:szCs w:val="20"/>
          <w:lang w:val="sl-SI"/>
        </w:rPr>
        <w:t xml:space="preserve"> </w:t>
      </w:r>
      <w:r w:rsidR="00906C3B">
        <w:rPr>
          <w:rFonts w:ascii="Arial" w:hAnsi="Arial" w:cs="Arial"/>
          <w:szCs w:val="20"/>
          <w:lang w:val="sl-SI"/>
        </w:rPr>
        <w:t>1</w:t>
      </w:r>
      <w:r w:rsidR="00936926" w:rsidRPr="008C06A9">
        <w:rPr>
          <w:rFonts w:ascii="Arial" w:hAnsi="Arial" w:cs="Arial"/>
          <w:szCs w:val="20"/>
          <w:lang w:val="sl-SI"/>
        </w:rPr>
        <w:t xml:space="preserve">. </w:t>
      </w:r>
      <w:r w:rsidR="00906C3B">
        <w:rPr>
          <w:rFonts w:ascii="Arial" w:hAnsi="Arial" w:cs="Arial"/>
          <w:szCs w:val="20"/>
          <w:lang w:val="sl-SI"/>
        </w:rPr>
        <w:t>10</w:t>
      </w:r>
      <w:r w:rsidR="00936926" w:rsidRPr="008C06A9">
        <w:rPr>
          <w:rFonts w:ascii="Arial" w:hAnsi="Arial" w:cs="Arial"/>
          <w:szCs w:val="20"/>
          <w:lang w:val="sl-SI"/>
        </w:rPr>
        <w:t>. 202</w:t>
      </w:r>
      <w:r w:rsidR="008C06A9" w:rsidRPr="008C06A9">
        <w:rPr>
          <w:rFonts w:ascii="Arial" w:hAnsi="Arial" w:cs="Arial"/>
          <w:szCs w:val="20"/>
          <w:lang w:val="sl-SI"/>
        </w:rPr>
        <w:t>5</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Default="0028600D" w:rsidP="00EC7181">
      <w:pPr>
        <w:spacing w:before="0" w:after="0" w:line="240" w:lineRule="exact"/>
        <w:jc w:val="center"/>
        <w:rPr>
          <w:rFonts w:ascii="Arial" w:hAnsi="Arial" w:cs="Arial"/>
          <w:b/>
          <w:szCs w:val="20"/>
          <w:lang w:val="sl-SI"/>
        </w:rPr>
      </w:pPr>
    </w:p>
    <w:p w14:paraId="26349B24" w14:textId="0B4368BB" w:rsidR="009671D4" w:rsidRPr="000458CC" w:rsidRDefault="0011066A" w:rsidP="00EC7181">
      <w:pPr>
        <w:spacing w:before="0" w:after="0" w:line="240" w:lineRule="exact"/>
        <w:jc w:val="center"/>
        <w:rPr>
          <w:rFonts w:ascii="Arial" w:hAnsi="Arial" w:cs="Arial"/>
          <w:b/>
          <w:szCs w:val="20"/>
          <w:lang w:val="sl-SI"/>
        </w:rPr>
      </w:pPr>
      <w:r w:rsidRPr="000458CC">
        <w:rPr>
          <w:rFonts w:ascii="Arial" w:hAnsi="Arial" w:cs="Arial"/>
          <w:b/>
          <w:szCs w:val="20"/>
          <w:lang w:val="sl-SI"/>
        </w:rPr>
        <w:t xml:space="preserve">RAZPIS </w:t>
      </w:r>
      <w:r w:rsidR="00734236" w:rsidRPr="000458CC">
        <w:rPr>
          <w:rFonts w:ascii="Arial" w:hAnsi="Arial" w:cs="Arial"/>
          <w:b/>
          <w:szCs w:val="20"/>
          <w:lang w:val="sl-SI"/>
        </w:rPr>
        <w:t>SPLETNE</w:t>
      </w:r>
      <w:r w:rsidR="009634B1" w:rsidRPr="000458CC">
        <w:rPr>
          <w:rFonts w:ascii="Arial" w:hAnsi="Arial" w:cs="Arial"/>
          <w:b/>
          <w:szCs w:val="20"/>
          <w:lang w:val="sl-SI"/>
        </w:rPr>
        <w:t xml:space="preserve"> </w:t>
      </w:r>
      <w:r w:rsidRPr="000458CC">
        <w:rPr>
          <w:rFonts w:ascii="Arial" w:hAnsi="Arial" w:cs="Arial"/>
          <w:b/>
          <w:szCs w:val="20"/>
          <w:lang w:val="sl-SI"/>
        </w:rPr>
        <w:t>JAVNE DRAŽBE ZA PRODAJO NEPREMIČNIN</w:t>
      </w:r>
      <w:r w:rsidR="006B56BB" w:rsidRPr="000458CC">
        <w:rPr>
          <w:rFonts w:ascii="Arial" w:hAnsi="Arial" w:cs="Arial"/>
          <w:b/>
          <w:szCs w:val="20"/>
          <w:lang w:val="sl-SI"/>
        </w:rPr>
        <w:t>E</w:t>
      </w:r>
      <w:r w:rsidR="009671D4" w:rsidRPr="000458CC">
        <w:rPr>
          <w:rFonts w:ascii="Arial" w:hAnsi="Arial" w:cs="Arial"/>
          <w:b/>
          <w:szCs w:val="20"/>
          <w:lang w:val="sl-SI"/>
        </w:rPr>
        <w:t xml:space="preserve"> Z </w:t>
      </w:r>
    </w:p>
    <w:p w14:paraId="65E0E22D" w14:textId="28221240" w:rsidR="00833DAC" w:rsidRPr="00890751" w:rsidRDefault="009671D4" w:rsidP="00833DAC">
      <w:pPr>
        <w:spacing w:before="0" w:after="0" w:line="240" w:lineRule="auto"/>
        <w:jc w:val="center"/>
        <w:rPr>
          <w:rFonts w:ascii="Arial" w:hAnsi="Arial" w:cs="Arial"/>
          <w:b/>
          <w:bCs/>
          <w:szCs w:val="20"/>
          <w:lang w:val="sl-SI"/>
        </w:rPr>
      </w:pPr>
      <w:r w:rsidRPr="000458CC">
        <w:rPr>
          <w:rFonts w:ascii="Arial" w:hAnsi="Arial" w:cs="Arial"/>
          <w:b/>
          <w:szCs w:val="20"/>
          <w:lang w:val="sl-SI"/>
        </w:rPr>
        <w:t xml:space="preserve">ID znakom: </w:t>
      </w:r>
      <w:r w:rsidR="000458CC">
        <w:rPr>
          <w:rFonts w:ascii="Arial" w:hAnsi="Arial" w:cs="Arial"/>
          <w:b/>
          <w:szCs w:val="20"/>
          <w:lang w:val="sl-SI"/>
        </w:rPr>
        <w:t xml:space="preserve">parcela </w:t>
      </w:r>
      <w:r w:rsidR="00833DAC">
        <w:rPr>
          <w:rFonts w:ascii="Arial" w:hAnsi="Arial" w:cs="Arial"/>
          <w:b/>
          <w:szCs w:val="20"/>
          <w:lang w:val="sl-SI"/>
        </w:rPr>
        <w:t>129</w:t>
      </w:r>
      <w:r w:rsidR="00833DAC" w:rsidRPr="009322D7">
        <w:rPr>
          <w:rFonts w:ascii="Arial" w:hAnsi="Arial" w:cs="Arial"/>
          <w:b/>
          <w:szCs w:val="20"/>
          <w:lang w:val="sl-SI"/>
        </w:rPr>
        <w:t xml:space="preserve"> </w:t>
      </w:r>
      <w:r w:rsidR="00833DAC">
        <w:rPr>
          <w:rFonts w:ascii="Arial" w:hAnsi="Arial" w:cs="Arial"/>
          <w:b/>
          <w:szCs w:val="20"/>
          <w:lang w:val="sl-SI"/>
        </w:rPr>
        <w:t>3687</w:t>
      </w:r>
      <w:r w:rsidRPr="000458CC">
        <w:rPr>
          <w:rFonts w:ascii="Arial" w:hAnsi="Arial" w:cs="Arial"/>
          <w:b/>
          <w:szCs w:val="20"/>
          <w:lang w:val="sl-SI"/>
        </w:rPr>
        <w:t xml:space="preserve">, do celote (1/1), </w:t>
      </w:r>
      <w:r w:rsidR="00833DAC">
        <w:rPr>
          <w:rFonts w:ascii="Arial" w:hAnsi="Arial" w:cs="Arial"/>
          <w:b/>
          <w:szCs w:val="20"/>
          <w:lang w:val="sl-SI"/>
        </w:rPr>
        <w:t xml:space="preserve">v naravi pozidanega stavbnega zemljišča, na katerem stoji </w:t>
      </w:r>
      <w:r w:rsidR="00641FA9">
        <w:rPr>
          <w:rFonts w:ascii="Arial" w:hAnsi="Arial" w:cs="Arial"/>
          <w:b/>
          <w:szCs w:val="20"/>
          <w:lang w:val="sl-SI"/>
        </w:rPr>
        <w:t xml:space="preserve">enodružinska stanovanjska hiša z gospodarskim poslopjem </w:t>
      </w:r>
      <w:r w:rsidR="00833DAC">
        <w:rPr>
          <w:rFonts w:ascii="Arial" w:hAnsi="Arial" w:cs="Arial"/>
          <w:b/>
          <w:szCs w:val="20"/>
          <w:lang w:val="sl-SI"/>
        </w:rPr>
        <w:t xml:space="preserve">z naslovom </w:t>
      </w:r>
      <w:r w:rsidR="00833DAC" w:rsidRPr="00890751">
        <w:rPr>
          <w:rFonts w:cs="Arial"/>
          <w:b/>
          <w:bCs/>
          <w:szCs w:val="20"/>
          <w:lang w:val="sl-SI"/>
        </w:rPr>
        <w:t>Gančani 43, Beltinci ter dve kmetijski stavbi</w:t>
      </w:r>
    </w:p>
    <w:p w14:paraId="54E4B22A" w14:textId="7F51C0A5" w:rsidR="009671D4" w:rsidRDefault="009671D4" w:rsidP="00833DAC">
      <w:pPr>
        <w:spacing w:before="0" w:after="0" w:line="240" w:lineRule="exact"/>
        <w:jc w:val="center"/>
        <w:rPr>
          <w:rFonts w:ascii="Arial" w:hAnsi="Arial" w:cs="Arial"/>
          <w:b/>
          <w:szCs w:val="20"/>
          <w:lang w:val="sl-SI"/>
        </w:rPr>
      </w:pP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55"/>
        <w:gridCol w:w="5507"/>
      </w:tblGrid>
      <w:tr w:rsidR="00D207E1" w:rsidRPr="00D207E1" w14:paraId="6226E3B7" w14:textId="77777777" w:rsidTr="002401DD">
        <w:trPr>
          <w:cnfStyle w:val="100000000000" w:firstRow="1" w:lastRow="0" w:firstColumn="0" w:lastColumn="0" w:oddVBand="0" w:evenVBand="0" w:oddHBand="0"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2955" w:type="dxa"/>
            <w:shd w:val="clear" w:color="auto" w:fill="D9D9D9" w:themeFill="background1" w:themeFillShade="D9"/>
            <w:vAlign w:val="center"/>
          </w:tcPr>
          <w:p w14:paraId="1DCE64A3" w14:textId="77777777" w:rsidR="00AA60FF" w:rsidRPr="002401DD" w:rsidRDefault="00AA60FF" w:rsidP="00EC7181">
            <w:pPr>
              <w:spacing w:before="0" w:after="40" w:line="240" w:lineRule="exact"/>
              <w:rPr>
                <w:rFonts w:ascii="Arial" w:hAnsi="Arial" w:cs="Arial"/>
                <w:szCs w:val="20"/>
                <w:lang w:val="sl-SI"/>
              </w:rPr>
            </w:pPr>
            <w:bookmarkStart w:id="1" w:name="_Hlk179368146"/>
            <w:r w:rsidRPr="002401D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07" w:type="dxa"/>
            <w:shd w:val="clear" w:color="auto" w:fill="F2F2F2" w:themeFill="background1" w:themeFillShade="F2"/>
            <w:vAlign w:val="center"/>
          </w:tcPr>
          <w:p w14:paraId="11F7954A" w14:textId="719883FA" w:rsidR="00AA60FF" w:rsidRPr="002401DD" w:rsidRDefault="00734236" w:rsidP="00EC7181">
            <w:pPr>
              <w:spacing w:before="0" w:after="40" w:line="240" w:lineRule="exact"/>
              <w:rPr>
                <w:rFonts w:ascii="Arial" w:hAnsi="Arial" w:cs="Arial"/>
                <w:szCs w:val="20"/>
                <w:lang w:val="sl-SI"/>
              </w:rPr>
            </w:pPr>
            <w:r w:rsidRPr="002401DD">
              <w:rPr>
                <w:rFonts w:ascii="Arial" w:hAnsi="Arial" w:cs="Arial"/>
                <w:szCs w:val="20"/>
                <w:lang w:val="sl-SI"/>
              </w:rPr>
              <w:t>spletna javna dražba</w:t>
            </w:r>
          </w:p>
        </w:tc>
      </w:tr>
      <w:tr w:rsidR="00D207E1" w:rsidRPr="00D207E1" w14:paraId="0993B5E5" w14:textId="77777777" w:rsidTr="002401DD">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2955" w:type="dxa"/>
            <w:tcBorders>
              <w:bottom w:val="single" w:sz="4" w:space="0" w:color="auto"/>
            </w:tcBorders>
            <w:shd w:val="clear" w:color="auto" w:fill="D9D9D9" w:themeFill="background1" w:themeFillShade="D9"/>
            <w:vAlign w:val="center"/>
          </w:tcPr>
          <w:p w14:paraId="4A83FF42" w14:textId="31DCC841" w:rsidR="005207AE" w:rsidRPr="002401DD" w:rsidRDefault="0036611F" w:rsidP="00EC7181">
            <w:pPr>
              <w:spacing w:before="0" w:after="40" w:line="240" w:lineRule="exact"/>
              <w:rPr>
                <w:rFonts w:ascii="Arial" w:hAnsi="Arial" w:cs="Arial"/>
                <w:szCs w:val="20"/>
                <w:lang w:val="sl-SI"/>
              </w:rPr>
            </w:pPr>
            <w:r w:rsidRPr="002401D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07" w:type="dxa"/>
            <w:tcBorders>
              <w:bottom w:val="single" w:sz="4" w:space="0" w:color="auto"/>
            </w:tcBorders>
            <w:vAlign w:val="center"/>
          </w:tcPr>
          <w:p w14:paraId="44E468C2" w14:textId="27D84F5A" w:rsidR="00192681" w:rsidRPr="002401DD" w:rsidRDefault="00192681" w:rsidP="00192681">
            <w:pPr>
              <w:spacing w:before="0" w:line="240" w:lineRule="exact"/>
              <w:rPr>
                <w:rFonts w:ascii="Arial" w:hAnsi="Arial" w:cs="Arial"/>
                <w:szCs w:val="20"/>
                <w:lang w:val="sl-SI" w:eastAsia="sl-SI"/>
              </w:rPr>
            </w:pPr>
            <w:hyperlink r:id="rId8" w:history="1">
              <w:r w:rsidRPr="00D43F31">
                <w:rPr>
                  <w:rStyle w:val="Hiperpovezava"/>
                  <w:rFonts w:ascii="Arial" w:hAnsi="Arial" w:cs="Arial"/>
                  <w:color w:val="000000" w:themeColor="text1"/>
                  <w:szCs w:val="20"/>
                  <w:lang w:eastAsia="sl-SI"/>
                </w:rPr>
                <w:t>https://mju.edrazbe.si/</w:t>
              </w:r>
            </w:hyperlink>
          </w:p>
        </w:tc>
      </w:tr>
      <w:tr w:rsidR="00D207E1" w:rsidRPr="00D207E1" w14:paraId="253BBFB8" w14:textId="77777777" w:rsidTr="002401DD">
        <w:trPr>
          <w:cantSplit/>
          <w:trHeight w:val="395"/>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30A9898C" w:rsidR="005207AE" w:rsidRPr="00E655C5" w:rsidRDefault="00103B40" w:rsidP="00EC7181">
            <w:pPr>
              <w:spacing w:before="0" w:after="40" w:line="240" w:lineRule="exact"/>
              <w:rPr>
                <w:rFonts w:ascii="Arial" w:hAnsi="Arial" w:cs="Arial"/>
                <w:szCs w:val="20"/>
                <w:lang w:val="sl-SI"/>
              </w:rPr>
            </w:pPr>
            <w:r w:rsidRPr="00E655C5">
              <w:rPr>
                <w:rFonts w:ascii="Arial" w:hAnsi="Arial" w:cs="Arial"/>
                <w:szCs w:val="20"/>
                <w:lang w:val="sl-SI"/>
              </w:rPr>
              <w:t>četrtek</w:t>
            </w:r>
            <w:r w:rsidR="00791613" w:rsidRPr="00E655C5">
              <w:rPr>
                <w:rFonts w:ascii="Arial" w:hAnsi="Arial" w:cs="Arial"/>
                <w:szCs w:val="20"/>
                <w:lang w:val="sl-SI"/>
              </w:rPr>
              <w:t xml:space="preserve">, </w:t>
            </w:r>
            <w:r w:rsidR="00833DAC" w:rsidRPr="00E655C5">
              <w:rPr>
                <w:rFonts w:ascii="Arial" w:hAnsi="Arial" w:cs="Arial"/>
                <w:szCs w:val="20"/>
                <w:lang w:val="sl-SI"/>
              </w:rPr>
              <w:t>6</w:t>
            </w:r>
            <w:r w:rsidR="00327E78" w:rsidRPr="00E655C5">
              <w:rPr>
                <w:rFonts w:ascii="Arial" w:hAnsi="Arial" w:cs="Arial"/>
                <w:szCs w:val="20"/>
                <w:lang w:val="sl-SI"/>
              </w:rPr>
              <w:t xml:space="preserve">. </w:t>
            </w:r>
            <w:r w:rsidR="00530930" w:rsidRPr="00E655C5">
              <w:rPr>
                <w:rFonts w:ascii="Arial" w:hAnsi="Arial" w:cs="Arial"/>
                <w:szCs w:val="20"/>
                <w:lang w:val="sl-SI"/>
              </w:rPr>
              <w:t>11</w:t>
            </w:r>
            <w:r w:rsidR="00327E78" w:rsidRPr="00E655C5">
              <w:rPr>
                <w:rFonts w:ascii="Arial" w:hAnsi="Arial" w:cs="Arial"/>
                <w:szCs w:val="20"/>
                <w:lang w:val="sl-SI"/>
              </w:rPr>
              <w:t>. 202</w:t>
            </w:r>
            <w:r w:rsidR="00530930" w:rsidRPr="00E655C5">
              <w:rPr>
                <w:rFonts w:ascii="Arial" w:hAnsi="Arial" w:cs="Arial"/>
                <w:szCs w:val="20"/>
                <w:lang w:val="sl-SI"/>
              </w:rPr>
              <w:t>5</w:t>
            </w:r>
          </w:p>
        </w:tc>
      </w:tr>
      <w:tr w:rsidR="00D207E1" w:rsidRPr="00D207E1" w14:paraId="6D623479" w14:textId="77777777" w:rsidTr="002401DD">
        <w:trPr>
          <w:cnfStyle w:val="010000000000" w:firstRow="0" w:lastRow="1" w:firstColumn="0" w:lastColumn="0" w:oddVBand="0" w:evenVBand="0" w:oddHBand="0"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2E91109C" w:rsidR="005207AE" w:rsidRPr="00E655C5" w:rsidRDefault="00327E78" w:rsidP="00EC7181">
            <w:pPr>
              <w:spacing w:before="0" w:after="40" w:line="240" w:lineRule="exact"/>
              <w:rPr>
                <w:rFonts w:ascii="Arial" w:hAnsi="Arial" w:cs="Arial"/>
                <w:szCs w:val="20"/>
                <w:lang w:val="sl-SI"/>
              </w:rPr>
            </w:pPr>
            <w:r w:rsidRPr="00E655C5">
              <w:rPr>
                <w:rFonts w:ascii="Arial" w:hAnsi="Arial" w:cs="Arial"/>
                <w:szCs w:val="20"/>
                <w:lang w:val="sl-SI"/>
              </w:rPr>
              <w:t>ob 1</w:t>
            </w:r>
            <w:r w:rsidR="00B527BB" w:rsidRPr="00E655C5">
              <w:rPr>
                <w:rFonts w:ascii="Arial" w:hAnsi="Arial" w:cs="Arial"/>
                <w:szCs w:val="20"/>
                <w:lang w:val="sl-SI"/>
              </w:rPr>
              <w:t>2</w:t>
            </w:r>
            <w:r w:rsidRPr="00E655C5">
              <w:rPr>
                <w:rFonts w:ascii="Arial" w:hAnsi="Arial" w:cs="Arial"/>
                <w:szCs w:val="20"/>
                <w:lang w:val="sl-SI"/>
              </w:rPr>
              <w:t>:00 uri</w:t>
            </w:r>
          </w:p>
        </w:tc>
      </w:tr>
    </w:tbl>
    <w:p w14:paraId="4BAAAE13" w14:textId="0A7DDE50" w:rsidR="0011066A" w:rsidRPr="00D207E1" w:rsidRDefault="001D40B0" w:rsidP="00EC7181">
      <w:pPr>
        <w:pStyle w:val="Naslov1"/>
        <w:spacing w:before="0" w:line="240" w:lineRule="exact"/>
        <w:rPr>
          <w:rFonts w:cs="Arial"/>
          <w:color w:val="auto"/>
          <w:szCs w:val="20"/>
          <w:u w:val="none"/>
          <w:lang w:val="sl-SI"/>
        </w:rPr>
      </w:pPr>
      <w:bookmarkStart w:id="2" w:name="_Toc153541256"/>
      <w:bookmarkEnd w:id="1"/>
      <w:r w:rsidRPr="00D207E1">
        <w:rPr>
          <w:rFonts w:cs="Arial"/>
          <w:color w:val="auto"/>
          <w:szCs w:val="20"/>
          <w:u w:val="none"/>
          <w:lang w:val="sl-SI"/>
        </w:rPr>
        <w:t xml:space="preserve">2. </w:t>
      </w:r>
      <w:r w:rsidR="005207AE" w:rsidRPr="00D207E1">
        <w:rPr>
          <w:rFonts w:cs="Arial"/>
          <w:color w:val="auto"/>
          <w:szCs w:val="20"/>
          <w:u w:val="none"/>
          <w:lang w:val="sl-SI"/>
        </w:rPr>
        <w:t>Način in čas izvedbe javne dražbe</w:t>
      </w:r>
      <w:bookmarkEnd w:id="2"/>
    </w:p>
    <w:p w14:paraId="0FB43215" w14:textId="51588AB6" w:rsidR="00034541" w:rsidRDefault="00034541" w:rsidP="00EC7181">
      <w:pPr>
        <w:spacing w:line="240" w:lineRule="exact"/>
        <w:rPr>
          <w:rFonts w:ascii="Arial" w:hAnsi="Arial" w:cs="Arial"/>
          <w:szCs w:val="20"/>
          <w:highlight w:val="green"/>
          <w:lang w:val="sl-SI"/>
        </w:rPr>
      </w:pPr>
    </w:p>
    <w:p w14:paraId="4CCE4747" w14:textId="05D141CD" w:rsidR="00160C9F" w:rsidRDefault="00160C9F" w:rsidP="009F7162">
      <w:pPr>
        <w:spacing w:before="0" w:after="0" w:line="240" w:lineRule="auto"/>
        <w:rPr>
          <w:rFonts w:ascii="Arial" w:hAnsi="Arial" w:cs="Arial"/>
          <w:szCs w:val="20"/>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28451A" w:rsidRPr="00D207E1" w14:paraId="1FD55F86" w14:textId="77777777" w:rsidTr="002401D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AB91"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D948" w14:textId="0FA756AC" w:rsidR="0028451A" w:rsidRPr="00E655C5" w:rsidRDefault="00833DAC" w:rsidP="006433EC">
            <w:pPr>
              <w:spacing w:before="0" w:after="40" w:line="240" w:lineRule="exact"/>
              <w:rPr>
                <w:rFonts w:ascii="Arial" w:hAnsi="Arial" w:cs="Arial"/>
                <w:szCs w:val="20"/>
                <w:lang w:val="sl-SI"/>
              </w:rPr>
            </w:pPr>
            <w:r w:rsidRPr="00E655C5">
              <w:rPr>
                <w:rFonts w:ascii="Arial" w:hAnsi="Arial" w:cs="Arial"/>
                <w:szCs w:val="20"/>
                <w:lang w:val="sl-SI"/>
              </w:rPr>
              <w:t>3</w:t>
            </w:r>
            <w:r w:rsidR="0028451A" w:rsidRPr="00E655C5">
              <w:rPr>
                <w:rFonts w:ascii="Arial" w:hAnsi="Arial" w:cs="Arial"/>
                <w:szCs w:val="20"/>
                <w:lang w:val="sl-SI"/>
              </w:rPr>
              <w:t xml:space="preserve">. </w:t>
            </w:r>
            <w:r w:rsidR="0071756D" w:rsidRPr="00E655C5">
              <w:rPr>
                <w:rFonts w:ascii="Arial" w:hAnsi="Arial" w:cs="Arial"/>
                <w:szCs w:val="20"/>
                <w:lang w:val="sl-SI"/>
              </w:rPr>
              <w:t>11</w:t>
            </w:r>
            <w:r w:rsidR="0028451A" w:rsidRPr="00E655C5">
              <w:rPr>
                <w:rFonts w:ascii="Arial" w:hAnsi="Arial" w:cs="Arial"/>
                <w:szCs w:val="20"/>
                <w:lang w:val="sl-SI"/>
              </w:rPr>
              <w:t>. 202</w:t>
            </w:r>
            <w:r w:rsidR="00530930" w:rsidRPr="00E655C5">
              <w:rPr>
                <w:rFonts w:ascii="Arial" w:hAnsi="Arial" w:cs="Arial"/>
                <w:szCs w:val="20"/>
                <w:lang w:val="sl-SI"/>
              </w:rPr>
              <w:t>5</w:t>
            </w:r>
            <w:r w:rsidR="0028451A" w:rsidRPr="00E655C5">
              <w:rPr>
                <w:rFonts w:ascii="Arial" w:hAnsi="Arial" w:cs="Arial"/>
                <w:szCs w:val="20"/>
                <w:lang w:val="sl-SI"/>
              </w:rPr>
              <w:t xml:space="preserve"> do 23:59 ure</w:t>
            </w:r>
          </w:p>
        </w:tc>
      </w:tr>
      <w:tr w:rsidR="0028451A" w:rsidRPr="00D207E1" w14:paraId="08B24BA5" w14:textId="77777777" w:rsidTr="002401D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4C47"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2D44" w14:textId="2D52A66B" w:rsidR="0028451A" w:rsidRPr="00E655C5" w:rsidRDefault="00833DAC" w:rsidP="006433EC">
            <w:pPr>
              <w:spacing w:before="0" w:after="40" w:line="240" w:lineRule="exact"/>
              <w:rPr>
                <w:rFonts w:ascii="Arial" w:hAnsi="Arial" w:cs="Arial"/>
                <w:szCs w:val="20"/>
                <w:lang w:val="sl-SI"/>
              </w:rPr>
            </w:pPr>
            <w:r w:rsidRPr="00E655C5">
              <w:rPr>
                <w:rFonts w:ascii="Arial" w:hAnsi="Arial" w:cs="Arial"/>
                <w:szCs w:val="20"/>
                <w:lang w:val="sl-SI"/>
              </w:rPr>
              <w:t>4</w:t>
            </w:r>
            <w:r w:rsidR="009F00B9" w:rsidRPr="00E655C5">
              <w:rPr>
                <w:rFonts w:ascii="Arial" w:hAnsi="Arial" w:cs="Arial"/>
                <w:szCs w:val="20"/>
                <w:lang w:val="sl-SI"/>
              </w:rPr>
              <w:t xml:space="preserve">. </w:t>
            </w:r>
            <w:r w:rsidR="00140C08" w:rsidRPr="00E655C5">
              <w:rPr>
                <w:rFonts w:ascii="Arial" w:hAnsi="Arial" w:cs="Arial"/>
                <w:szCs w:val="20"/>
                <w:lang w:val="sl-SI"/>
              </w:rPr>
              <w:t>11</w:t>
            </w:r>
            <w:r w:rsidR="009F00B9" w:rsidRPr="00E655C5">
              <w:rPr>
                <w:rFonts w:ascii="Arial" w:hAnsi="Arial" w:cs="Arial"/>
                <w:szCs w:val="20"/>
                <w:lang w:val="sl-SI"/>
              </w:rPr>
              <w:t>. 202</w:t>
            </w:r>
            <w:r w:rsidR="00140C08" w:rsidRPr="00E655C5">
              <w:rPr>
                <w:rFonts w:ascii="Arial" w:hAnsi="Arial" w:cs="Arial"/>
                <w:szCs w:val="20"/>
                <w:lang w:val="sl-SI"/>
              </w:rPr>
              <w:t>5</w:t>
            </w:r>
            <w:r w:rsidR="009F00B9" w:rsidRPr="00E655C5">
              <w:rPr>
                <w:rFonts w:ascii="Arial" w:hAnsi="Arial" w:cs="Arial"/>
                <w:szCs w:val="20"/>
                <w:lang w:val="sl-SI"/>
              </w:rPr>
              <w:t xml:space="preserve"> do 23:59 ure</w:t>
            </w:r>
          </w:p>
        </w:tc>
      </w:tr>
    </w:tbl>
    <w:p w14:paraId="07E36D46" w14:textId="77777777" w:rsidR="002401DD" w:rsidRDefault="002401DD" w:rsidP="002401DD">
      <w:pPr>
        <w:spacing w:before="0" w:after="0" w:line="240" w:lineRule="exact"/>
        <w:rPr>
          <w:rFonts w:ascii="Arial" w:hAnsi="Arial" w:cs="Arial"/>
          <w:szCs w:val="20"/>
          <w:lang w:val="sl-SI"/>
        </w:rPr>
      </w:pPr>
    </w:p>
    <w:p w14:paraId="38B65625" w14:textId="77777777" w:rsidR="002401DD" w:rsidRDefault="002401DD" w:rsidP="002401DD">
      <w:pPr>
        <w:spacing w:before="0" w:after="0" w:line="240" w:lineRule="exact"/>
        <w:rPr>
          <w:rFonts w:ascii="Arial" w:hAnsi="Arial" w:cs="Arial"/>
          <w:szCs w:val="20"/>
          <w:lang w:val="sl-SI"/>
        </w:rPr>
      </w:pPr>
    </w:p>
    <w:p w14:paraId="37214824" w14:textId="77777777" w:rsidR="002401DD" w:rsidRDefault="002401DD" w:rsidP="00EC7181">
      <w:pPr>
        <w:spacing w:line="240" w:lineRule="exact"/>
        <w:rPr>
          <w:rFonts w:ascii="Arial" w:hAnsi="Arial" w:cs="Arial"/>
          <w:szCs w:val="20"/>
          <w:lang w:val="sl-SI"/>
        </w:rPr>
      </w:pPr>
    </w:p>
    <w:p w14:paraId="16C64C09" w14:textId="6082FD6A" w:rsidR="00734236" w:rsidRPr="00D207E1" w:rsidRDefault="001D40B0" w:rsidP="00EC7181">
      <w:pPr>
        <w:pStyle w:val="Naslov1"/>
        <w:spacing w:before="0" w:line="240" w:lineRule="exact"/>
        <w:rPr>
          <w:rFonts w:cs="Arial"/>
          <w:color w:val="auto"/>
          <w:szCs w:val="20"/>
          <w:u w:val="none"/>
          <w:lang w:val="sl-SI"/>
        </w:rPr>
      </w:pPr>
      <w:bookmarkStart w:id="3" w:name="_Toc153541257"/>
      <w:r w:rsidRPr="00D207E1">
        <w:rPr>
          <w:rFonts w:cs="Arial"/>
          <w:color w:val="auto"/>
          <w:szCs w:val="20"/>
          <w:u w:val="none"/>
          <w:lang w:val="sl-SI"/>
        </w:rPr>
        <w:t>3</w:t>
      </w:r>
      <w:r w:rsidR="0011066A" w:rsidRPr="00D207E1">
        <w:rPr>
          <w:rFonts w:cs="Arial"/>
          <w:color w:val="auto"/>
          <w:szCs w:val="20"/>
          <w:u w:val="none"/>
          <w:lang w:val="sl-SI"/>
        </w:rPr>
        <w:t xml:space="preserve">. Predmet </w:t>
      </w:r>
      <w:r w:rsidR="0005694C" w:rsidRPr="00D207E1">
        <w:rPr>
          <w:rFonts w:cs="Arial"/>
          <w:color w:val="auto"/>
          <w:szCs w:val="20"/>
          <w:u w:val="none"/>
          <w:lang w:val="sl-SI"/>
        </w:rPr>
        <w:t>javne dražbe</w:t>
      </w:r>
      <w:bookmarkEnd w:id="3"/>
      <w:r w:rsidR="0011066A" w:rsidRPr="00D207E1">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24E1DFCD" w:rsidR="00734236" w:rsidRPr="002C18B6" w:rsidRDefault="00B85B04" w:rsidP="00EC7181">
            <w:pPr>
              <w:spacing w:before="40" w:after="40" w:line="240" w:lineRule="exact"/>
              <w:rPr>
                <w:rFonts w:ascii="Arial" w:hAnsi="Arial" w:cs="Arial"/>
                <w:b w:val="0"/>
                <w:bCs w:val="0"/>
                <w:szCs w:val="20"/>
                <w:highlight w:val="yellow"/>
                <w:lang w:val="sl-SI"/>
              </w:rPr>
            </w:pPr>
            <w:r>
              <w:rPr>
                <w:rFonts w:ascii="Arial" w:hAnsi="Arial" w:cs="Arial"/>
                <w:b w:val="0"/>
                <w:bCs w:val="0"/>
                <w:szCs w:val="20"/>
                <w:lang w:val="sl-SI"/>
              </w:rPr>
              <w:t>n</w:t>
            </w:r>
            <w:r w:rsidR="00734236" w:rsidRPr="00B85B04">
              <w:rPr>
                <w:rFonts w:ascii="Arial" w:hAnsi="Arial" w:cs="Arial"/>
                <w:b w:val="0"/>
                <w:bCs w:val="0"/>
                <w:szCs w:val="20"/>
                <w:lang w:val="sl-SI"/>
              </w:rPr>
              <w:t>epremičnin</w:t>
            </w:r>
            <w:r w:rsidR="00822101" w:rsidRPr="00B85B04">
              <w:rPr>
                <w:rFonts w:ascii="Arial" w:hAnsi="Arial" w:cs="Arial"/>
                <w:b w:val="0"/>
                <w:bCs w:val="0"/>
                <w:szCs w:val="20"/>
                <w:lang w:val="sl-SI"/>
              </w:rPr>
              <w:t xml:space="preserve">a </w:t>
            </w:r>
          </w:p>
        </w:tc>
      </w:tr>
      <w:tr w:rsidR="00D207E1" w:rsidRPr="00B85B04"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303E936" w:rsidR="00734236" w:rsidRPr="00B85B04" w:rsidRDefault="00682744"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p</w:t>
            </w:r>
            <w:r w:rsidR="00FA19A2">
              <w:rPr>
                <w:rFonts w:ascii="Arial" w:hAnsi="Arial" w:cs="Arial"/>
                <w:b w:val="0"/>
                <w:bCs w:val="0"/>
                <w:szCs w:val="20"/>
                <w:lang w:val="sl-SI"/>
              </w:rPr>
              <w:t>ozidano sta</w:t>
            </w:r>
            <w:r>
              <w:rPr>
                <w:rFonts w:ascii="Arial" w:hAnsi="Arial" w:cs="Arial"/>
                <w:b w:val="0"/>
                <w:bCs w:val="0"/>
                <w:szCs w:val="20"/>
                <w:lang w:val="sl-SI"/>
              </w:rPr>
              <w:t>vbno zemljišče</w:t>
            </w:r>
          </w:p>
        </w:tc>
      </w:tr>
      <w:tr w:rsidR="00D207E1" w:rsidRPr="00D207E1"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1E3A06DE" w:rsidR="00734236" w:rsidRPr="002C18B6" w:rsidRDefault="004105C1" w:rsidP="00EC7181">
            <w:pPr>
              <w:spacing w:before="0" w:after="0" w:line="240" w:lineRule="exact"/>
              <w:rPr>
                <w:rFonts w:ascii="Arial" w:hAnsi="Arial" w:cs="Arial"/>
                <w:b w:val="0"/>
                <w:bCs w:val="0"/>
                <w:szCs w:val="20"/>
                <w:highlight w:val="yellow"/>
                <w:lang w:val="sl-SI"/>
              </w:rPr>
            </w:pPr>
            <w:r>
              <w:rPr>
                <w:rFonts w:ascii="Arial" w:hAnsi="Arial" w:cs="Arial"/>
                <w:b w:val="0"/>
                <w:szCs w:val="20"/>
                <w:lang w:val="sl-SI"/>
              </w:rPr>
              <w:t>p</w:t>
            </w:r>
            <w:r w:rsidR="00B85B04">
              <w:rPr>
                <w:rFonts w:ascii="Arial" w:hAnsi="Arial" w:cs="Arial"/>
                <w:b w:val="0"/>
                <w:szCs w:val="20"/>
                <w:lang w:val="sl-SI"/>
              </w:rPr>
              <w:t xml:space="preserve">arcela </w:t>
            </w:r>
            <w:r w:rsidR="00833DAC">
              <w:rPr>
                <w:rFonts w:ascii="Arial" w:hAnsi="Arial" w:cs="Arial"/>
                <w:b w:val="0"/>
                <w:szCs w:val="20"/>
                <w:lang w:val="sl-SI"/>
              </w:rPr>
              <w:t>129</w:t>
            </w:r>
            <w:r w:rsidR="00833DAC" w:rsidRPr="009322D7">
              <w:rPr>
                <w:rFonts w:ascii="Arial" w:hAnsi="Arial" w:cs="Arial"/>
                <w:szCs w:val="20"/>
                <w:lang w:val="sl-SI"/>
              </w:rPr>
              <w:t xml:space="preserve"> </w:t>
            </w:r>
            <w:r w:rsidR="00833DAC">
              <w:rPr>
                <w:rFonts w:ascii="Arial" w:hAnsi="Arial" w:cs="Arial"/>
                <w:b w:val="0"/>
                <w:szCs w:val="20"/>
                <w:lang w:val="sl-SI"/>
              </w:rPr>
              <w:t>3687</w:t>
            </w:r>
          </w:p>
        </w:tc>
      </w:tr>
      <w:tr w:rsidR="00D207E1" w:rsidRPr="00D207E1"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2C18B6" w:rsidRDefault="00734236" w:rsidP="00EC7181">
            <w:pPr>
              <w:spacing w:before="40" w:after="40" w:line="240" w:lineRule="exact"/>
              <w:rPr>
                <w:rFonts w:ascii="Arial" w:hAnsi="Arial" w:cs="Arial"/>
                <w:b w:val="0"/>
                <w:bCs w:val="0"/>
                <w:szCs w:val="20"/>
                <w:highlight w:val="yellow"/>
                <w:lang w:val="sl-SI"/>
              </w:rPr>
            </w:pPr>
            <w:r w:rsidRPr="004105C1">
              <w:rPr>
                <w:rFonts w:ascii="Arial" w:hAnsi="Arial" w:cs="Arial"/>
                <w:b w:val="0"/>
                <w:bCs w:val="0"/>
                <w:szCs w:val="20"/>
                <w:lang w:val="sl-SI"/>
              </w:rPr>
              <w:t>1/1 (celota)</w:t>
            </w:r>
          </w:p>
        </w:tc>
      </w:tr>
      <w:tr w:rsidR="00D207E1" w:rsidRPr="00D207E1"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4FEC4F61" w:rsidR="00734236" w:rsidRPr="002C18B6" w:rsidRDefault="00833DAC" w:rsidP="00EC7181">
            <w:pPr>
              <w:spacing w:before="40" w:after="40" w:line="240" w:lineRule="exact"/>
              <w:rPr>
                <w:rFonts w:ascii="Arial" w:hAnsi="Arial" w:cs="Arial"/>
                <w:b w:val="0"/>
                <w:bCs w:val="0"/>
                <w:szCs w:val="20"/>
                <w:highlight w:val="yellow"/>
                <w:lang w:val="sl-SI"/>
              </w:rPr>
            </w:pPr>
            <w:r w:rsidRPr="005167DE">
              <w:rPr>
                <w:rFonts w:ascii="Arial" w:hAnsi="Arial" w:cs="Arial"/>
                <w:b w:val="0"/>
                <w:bCs w:val="0"/>
                <w:szCs w:val="20"/>
                <w:lang w:val="sl-SI"/>
              </w:rPr>
              <w:t>Pomurska (občina Beltinci)</w:t>
            </w:r>
          </w:p>
        </w:tc>
      </w:tr>
      <w:tr w:rsidR="00D207E1" w:rsidRPr="008C06A9"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4DB255AA" w:rsidR="00734236" w:rsidRPr="002C18B6" w:rsidRDefault="00833DAC" w:rsidP="00EC7181">
            <w:pPr>
              <w:spacing w:before="40" w:after="40" w:line="240" w:lineRule="exact"/>
              <w:rPr>
                <w:rFonts w:ascii="Arial" w:hAnsi="Arial" w:cs="Arial"/>
                <w:b w:val="0"/>
                <w:bCs w:val="0"/>
                <w:szCs w:val="20"/>
                <w:highlight w:val="yellow"/>
                <w:lang w:val="sl-SI"/>
              </w:rPr>
            </w:pPr>
            <w:r w:rsidRPr="005167DE">
              <w:rPr>
                <w:rFonts w:cs="Arial"/>
                <w:b w:val="0"/>
                <w:bCs w:val="0"/>
                <w:szCs w:val="20"/>
                <w:lang w:val="sl-SI"/>
              </w:rPr>
              <w:t>Gančani 43, 9231 Beltinci</w:t>
            </w:r>
          </w:p>
        </w:tc>
      </w:tr>
      <w:tr w:rsidR="00D207E1" w:rsidRPr="00906C3B"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5D9CA142" w14:textId="1DAA6BAE" w:rsidR="00F90DDD" w:rsidRPr="00F90DDD" w:rsidRDefault="00833DAC" w:rsidP="00EC7181">
            <w:pPr>
              <w:spacing w:before="40" w:after="40" w:line="240" w:lineRule="exact"/>
              <w:rPr>
                <w:rFonts w:ascii="Arial" w:hAnsi="Arial" w:cs="Arial"/>
                <w:b w:val="0"/>
                <w:bCs w:val="0"/>
                <w:szCs w:val="20"/>
                <w:lang w:val="sl-SI"/>
              </w:rPr>
            </w:pPr>
            <w:r>
              <w:rPr>
                <w:rFonts w:ascii="Arial" w:hAnsi="Arial" w:cs="Arial"/>
                <w:b w:val="0"/>
                <w:bCs w:val="0"/>
                <w:szCs w:val="20"/>
                <w:lang w:val="sl-SI"/>
              </w:rPr>
              <w:t>1.7</w:t>
            </w:r>
            <w:r w:rsidRPr="005A2390">
              <w:rPr>
                <w:rFonts w:ascii="Arial" w:hAnsi="Arial" w:cs="Arial"/>
                <w:b w:val="0"/>
                <w:bCs w:val="0"/>
                <w:szCs w:val="20"/>
                <w:lang w:val="sl-SI"/>
              </w:rPr>
              <w:t>3</w:t>
            </w:r>
            <w:r>
              <w:rPr>
                <w:rFonts w:ascii="Arial" w:hAnsi="Arial" w:cs="Arial"/>
                <w:b w:val="0"/>
                <w:bCs w:val="0"/>
                <w:szCs w:val="20"/>
                <w:lang w:val="sl-SI"/>
              </w:rPr>
              <w:t>5</w:t>
            </w:r>
            <w:r w:rsidRPr="005A2390">
              <w:rPr>
                <w:rFonts w:ascii="Arial" w:hAnsi="Arial" w:cs="Arial"/>
                <w:b w:val="0"/>
                <w:bCs w:val="0"/>
                <w:szCs w:val="20"/>
                <w:lang w:val="sl-SI"/>
              </w:rPr>
              <w:t xml:space="preserve"> m² </w:t>
            </w:r>
            <w:r w:rsidR="00F90DDD">
              <w:rPr>
                <w:rFonts w:ascii="Arial" w:hAnsi="Arial" w:cs="Arial"/>
                <w:b w:val="0"/>
                <w:bCs w:val="0"/>
                <w:szCs w:val="20"/>
                <w:lang w:val="sl-SI"/>
              </w:rPr>
              <w:t>(površina zemljišča po GURS)</w:t>
            </w:r>
          </w:p>
          <w:p w14:paraId="0E6A5465" w14:textId="583D56A8" w:rsidR="00734236" w:rsidRDefault="006411DC" w:rsidP="00EC7181">
            <w:pPr>
              <w:spacing w:before="40" w:after="40" w:line="240" w:lineRule="exact"/>
              <w:rPr>
                <w:rFonts w:ascii="Arial" w:hAnsi="Arial" w:cs="Arial"/>
                <w:szCs w:val="20"/>
                <w:lang w:val="sl-SI"/>
              </w:rPr>
            </w:pPr>
            <w:r>
              <w:rPr>
                <w:rFonts w:ascii="Arial" w:hAnsi="Arial" w:cs="Arial"/>
                <w:b w:val="0"/>
                <w:bCs w:val="0"/>
                <w:szCs w:val="20"/>
                <w:lang w:val="sl-SI"/>
              </w:rPr>
              <w:lastRenderedPageBreak/>
              <w:t>95</w:t>
            </w:r>
            <w:r w:rsidR="00822101" w:rsidRPr="00B550AE">
              <w:rPr>
                <w:rFonts w:ascii="Arial" w:hAnsi="Arial" w:cs="Arial"/>
                <w:b w:val="0"/>
                <w:bCs w:val="0"/>
                <w:szCs w:val="20"/>
                <w:lang w:val="sl-SI"/>
              </w:rPr>
              <w:t>,</w:t>
            </w:r>
            <w:r>
              <w:rPr>
                <w:rFonts w:ascii="Arial" w:hAnsi="Arial" w:cs="Arial"/>
                <w:b w:val="0"/>
                <w:bCs w:val="0"/>
                <w:szCs w:val="20"/>
                <w:lang w:val="sl-SI"/>
              </w:rPr>
              <w:t>5</w:t>
            </w:r>
            <w:r w:rsidR="00F64DF4">
              <w:rPr>
                <w:rFonts w:ascii="Arial" w:hAnsi="Arial" w:cs="Arial"/>
                <w:b w:val="0"/>
                <w:bCs w:val="0"/>
                <w:szCs w:val="20"/>
                <w:lang w:val="sl-SI"/>
              </w:rPr>
              <w:t>0</w:t>
            </w:r>
            <w:r w:rsidR="00822101" w:rsidRPr="00B550AE">
              <w:rPr>
                <w:rFonts w:ascii="Arial" w:hAnsi="Arial" w:cs="Arial"/>
                <w:b w:val="0"/>
                <w:bCs w:val="0"/>
                <w:szCs w:val="20"/>
                <w:lang w:val="sl-SI"/>
              </w:rPr>
              <w:t xml:space="preserve"> m²</w:t>
            </w:r>
            <w:r w:rsidR="002C3D21" w:rsidRPr="00B550AE">
              <w:rPr>
                <w:rFonts w:ascii="Arial" w:hAnsi="Arial" w:cs="Arial"/>
                <w:b w:val="0"/>
                <w:bCs w:val="0"/>
                <w:szCs w:val="20"/>
                <w:lang w:val="sl-SI"/>
              </w:rPr>
              <w:t xml:space="preserve"> (neto tlorisna površina</w:t>
            </w:r>
            <w:r w:rsidR="00F90DDD">
              <w:rPr>
                <w:rFonts w:ascii="Arial" w:hAnsi="Arial" w:cs="Arial"/>
                <w:b w:val="0"/>
                <w:bCs w:val="0"/>
                <w:szCs w:val="20"/>
                <w:lang w:val="sl-SI"/>
              </w:rPr>
              <w:t xml:space="preserve"> stanovanjsk</w:t>
            </w:r>
            <w:r>
              <w:rPr>
                <w:rFonts w:ascii="Arial" w:hAnsi="Arial" w:cs="Arial"/>
                <w:b w:val="0"/>
                <w:bCs w:val="0"/>
                <w:szCs w:val="20"/>
                <w:lang w:val="sl-SI"/>
              </w:rPr>
              <w:t>o-gospodarske</w:t>
            </w:r>
            <w:r w:rsidR="002C3D21" w:rsidRPr="00B550AE">
              <w:rPr>
                <w:rFonts w:ascii="Arial" w:hAnsi="Arial" w:cs="Arial"/>
                <w:b w:val="0"/>
                <w:bCs w:val="0"/>
                <w:szCs w:val="20"/>
                <w:lang w:val="sl-SI"/>
              </w:rPr>
              <w:t xml:space="preserve"> stavbe</w:t>
            </w:r>
            <w:r w:rsidR="009344B6">
              <w:rPr>
                <w:rFonts w:ascii="Arial" w:hAnsi="Arial" w:cs="Arial"/>
                <w:b w:val="0"/>
                <w:bCs w:val="0"/>
                <w:szCs w:val="20"/>
                <w:lang w:val="sl-SI"/>
              </w:rPr>
              <w:t xml:space="preserve"> z ID</w:t>
            </w:r>
            <w:r w:rsidR="002E7C3E">
              <w:rPr>
                <w:rFonts w:ascii="Arial" w:hAnsi="Arial" w:cs="Arial"/>
                <w:b w:val="0"/>
                <w:bCs w:val="0"/>
                <w:szCs w:val="20"/>
                <w:lang w:val="sl-SI"/>
              </w:rPr>
              <w:t xml:space="preserve"> </w:t>
            </w:r>
            <w:r w:rsidR="002E7C3E" w:rsidRPr="006411DC">
              <w:rPr>
                <w:b w:val="0"/>
                <w:bCs w:val="0"/>
                <w:noProof/>
                <w:lang w:val="sl-SI"/>
              </w:rPr>
              <w:t>št.</w:t>
            </w:r>
            <w:r w:rsidR="009344B6">
              <w:rPr>
                <w:rFonts w:ascii="Arial" w:hAnsi="Arial" w:cs="Arial"/>
                <w:b w:val="0"/>
                <w:bCs w:val="0"/>
                <w:szCs w:val="20"/>
                <w:lang w:val="sl-SI"/>
              </w:rPr>
              <w:t xml:space="preserve"> </w:t>
            </w:r>
            <w:r>
              <w:rPr>
                <w:rFonts w:ascii="Arial" w:hAnsi="Arial" w:cs="Arial"/>
                <w:b w:val="0"/>
                <w:bCs w:val="0"/>
                <w:szCs w:val="20"/>
                <w:lang w:val="sl-SI"/>
              </w:rPr>
              <w:t>5</w:t>
            </w:r>
            <w:r w:rsidR="009344B6">
              <w:rPr>
                <w:rFonts w:ascii="Arial" w:hAnsi="Arial" w:cs="Arial"/>
                <w:b w:val="0"/>
                <w:bCs w:val="0"/>
                <w:szCs w:val="20"/>
                <w:lang w:val="sl-SI"/>
              </w:rPr>
              <w:t>2</w:t>
            </w:r>
            <w:r>
              <w:rPr>
                <w:rFonts w:ascii="Arial" w:hAnsi="Arial" w:cs="Arial"/>
                <w:b w:val="0"/>
                <w:bCs w:val="0"/>
                <w:szCs w:val="20"/>
                <w:lang w:val="sl-SI"/>
              </w:rPr>
              <w:t>9</w:t>
            </w:r>
            <w:r w:rsidR="002C3D21" w:rsidRPr="00B550AE">
              <w:rPr>
                <w:rFonts w:ascii="Arial" w:hAnsi="Arial" w:cs="Arial"/>
                <w:b w:val="0"/>
                <w:bCs w:val="0"/>
                <w:szCs w:val="20"/>
                <w:lang w:val="sl-SI"/>
              </w:rPr>
              <w:t xml:space="preserve"> po GURS)</w:t>
            </w:r>
          </w:p>
          <w:p w14:paraId="24747C89" w14:textId="44324B64" w:rsidR="009344B6" w:rsidRDefault="006411DC" w:rsidP="00EC7181">
            <w:pPr>
              <w:spacing w:before="40" w:after="40" w:line="240" w:lineRule="exact"/>
              <w:rPr>
                <w:rFonts w:ascii="Arial" w:hAnsi="Arial" w:cs="Arial"/>
                <w:szCs w:val="20"/>
                <w:lang w:val="sl-SI"/>
              </w:rPr>
            </w:pPr>
            <w:r>
              <w:rPr>
                <w:rFonts w:ascii="Arial" w:hAnsi="Arial" w:cs="Arial"/>
                <w:b w:val="0"/>
                <w:bCs w:val="0"/>
                <w:szCs w:val="20"/>
                <w:lang w:val="sl-SI"/>
              </w:rPr>
              <w:t>8</w:t>
            </w:r>
            <w:r w:rsidR="00AD409C" w:rsidRPr="00661761">
              <w:rPr>
                <w:rFonts w:ascii="Arial" w:hAnsi="Arial" w:cs="Arial"/>
                <w:b w:val="0"/>
                <w:bCs w:val="0"/>
                <w:szCs w:val="20"/>
                <w:lang w:val="sl-SI"/>
              </w:rPr>
              <w:t>3,</w:t>
            </w:r>
            <w:r>
              <w:rPr>
                <w:rFonts w:ascii="Arial" w:hAnsi="Arial" w:cs="Arial"/>
                <w:b w:val="0"/>
                <w:bCs w:val="0"/>
                <w:szCs w:val="20"/>
                <w:lang w:val="sl-SI"/>
              </w:rPr>
              <w:t>6</w:t>
            </w:r>
            <w:r w:rsidR="00F64DF4">
              <w:rPr>
                <w:rFonts w:ascii="Arial" w:hAnsi="Arial" w:cs="Arial"/>
                <w:b w:val="0"/>
                <w:bCs w:val="0"/>
                <w:szCs w:val="20"/>
                <w:lang w:val="sl-SI"/>
              </w:rPr>
              <w:t>0</w:t>
            </w:r>
            <w:r w:rsidR="00AD409C" w:rsidRPr="00661761">
              <w:rPr>
                <w:rFonts w:ascii="Arial" w:hAnsi="Arial" w:cs="Arial"/>
                <w:b w:val="0"/>
                <w:bCs w:val="0"/>
                <w:szCs w:val="20"/>
                <w:lang w:val="sl-SI"/>
              </w:rPr>
              <w:t xml:space="preserve"> m</w:t>
            </w:r>
            <w:r w:rsidR="00AD409C" w:rsidRPr="00661761">
              <w:rPr>
                <w:rFonts w:ascii="Arial" w:hAnsi="Arial" w:cs="Arial"/>
                <w:b w:val="0"/>
                <w:bCs w:val="0"/>
                <w:szCs w:val="20"/>
                <w:vertAlign w:val="superscript"/>
                <w:lang w:val="sl-SI"/>
              </w:rPr>
              <w:t>2</w:t>
            </w:r>
            <w:r w:rsidR="00661761">
              <w:rPr>
                <w:rFonts w:ascii="Arial" w:hAnsi="Arial" w:cs="Arial"/>
                <w:b w:val="0"/>
                <w:bCs w:val="0"/>
                <w:szCs w:val="20"/>
                <w:vertAlign w:val="superscript"/>
                <w:lang w:val="sl-SI"/>
              </w:rPr>
              <w:t xml:space="preserve"> </w:t>
            </w:r>
            <w:r w:rsidR="00661761">
              <w:rPr>
                <w:rFonts w:ascii="Arial" w:hAnsi="Arial" w:cs="Arial"/>
                <w:b w:val="0"/>
                <w:bCs w:val="0"/>
                <w:szCs w:val="20"/>
                <w:lang w:val="sl-SI"/>
              </w:rPr>
              <w:t>(neto tlorisna površina pomožnega kmetijskega objekta z ID</w:t>
            </w:r>
            <w:r w:rsidR="009A4FFD">
              <w:rPr>
                <w:rFonts w:ascii="Arial" w:hAnsi="Arial" w:cs="Arial"/>
                <w:b w:val="0"/>
                <w:bCs w:val="0"/>
                <w:szCs w:val="20"/>
                <w:lang w:val="sl-SI"/>
              </w:rPr>
              <w:t xml:space="preserve"> </w:t>
            </w:r>
            <w:r w:rsidR="009A4FFD" w:rsidRPr="009A4FFD">
              <w:rPr>
                <w:b w:val="0"/>
                <w:bCs w:val="0"/>
                <w:lang w:val="sl-SI"/>
              </w:rPr>
              <w:t>št.</w:t>
            </w:r>
            <w:r w:rsidR="00661761">
              <w:rPr>
                <w:rFonts w:ascii="Arial" w:hAnsi="Arial" w:cs="Arial"/>
                <w:b w:val="0"/>
                <w:bCs w:val="0"/>
                <w:szCs w:val="20"/>
                <w:lang w:val="sl-SI"/>
              </w:rPr>
              <w:t xml:space="preserve"> </w:t>
            </w:r>
            <w:r>
              <w:rPr>
                <w:rFonts w:ascii="Arial" w:hAnsi="Arial" w:cs="Arial"/>
                <w:b w:val="0"/>
                <w:bCs w:val="0"/>
                <w:szCs w:val="20"/>
                <w:lang w:val="sl-SI"/>
              </w:rPr>
              <w:t>530</w:t>
            </w:r>
            <w:r w:rsidR="00661761">
              <w:rPr>
                <w:rFonts w:ascii="Arial" w:hAnsi="Arial" w:cs="Arial"/>
                <w:b w:val="0"/>
                <w:bCs w:val="0"/>
                <w:szCs w:val="20"/>
                <w:lang w:val="sl-SI"/>
              </w:rPr>
              <w:t xml:space="preserve"> po GURS)</w:t>
            </w:r>
          </w:p>
          <w:p w14:paraId="748A491F" w14:textId="5883056E" w:rsidR="006411DC" w:rsidRPr="00661761" w:rsidRDefault="006411DC" w:rsidP="00EC7181">
            <w:pPr>
              <w:spacing w:before="40" w:after="40" w:line="240" w:lineRule="exact"/>
              <w:rPr>
                <w:rFonts w:ascii="Arial" w:hAnsi="Arial" w:cs="Arial"/>
                <w:b w:val="0"/>
                <w:bCs w:val="0"/>
                <w:szCs w:val="20"/>
                <w:highlight w:val="yellow"/>
                <w:lang w:val="sl-SI"/>
              </w:rPr>
            </w:pPr>
            <w:r>
              <w:rPr>
                <w:rFonts w:ascii="Arial" w:hAnsi="Arial" w:cs="Arial"/>
                <w:b w:val="0"/>
                <w:bCs w:val="0"/>
                <w:szCs w:val="20"/>
                <w:lang w:val="sl-SI"/>
              </w:rPr>
              <w:t>10</w:t>
            </w:r>
            <w:r w:rsidRPr="00661761">
              <w:rPr>
                <w:rFonts w:ascii="Arial" w:hAnsi="Arial" w:cs="Arial"/>
                <w:b w:val="0"/>
                <w:bCs w:val="0"/>
                <w:szCs w:val="20"/>
                <w:lang w:val="sl-SI"/>
              </w:rPr>
              <w:t>,</w:t>
            </w:r>
            <w:r>
              <w:rPr>
                <w:rFonts w:ascii="Arial" w:hAnsi="Arial" w:cs="Arial"/>
                <w:b w:val="0"/>
                <w:bCs w:val="0"/>
                <w:szCs w:val="20"/>
                <w:lang w:val="sl-SI"/>
              </w:rPr>
              <w:t>9</w:t>
            </w:r>
            <w:r w:rsidR="00F64DF4">
              <w:rPr>
                <w:rFonts w:ascii="Arial" w:hAnsi="Arial" w:cs="Arial"/>
                <w:b w:val="0"/>
                <w:bCs w:val="0"/>
                <w:szCs w:val="20"/>
                <w:lang w:val="sl-SI"/>
              </w:rPr>
              <w:t>0</w:t>
            </w:r>
            <w:r w:rsidRPr="00661761">
              <w:rPr>
                <w:rFonts w:ascii="Arial" w:hAnsi="Arial" w:cs="Arial"/>
                <w:b w:val="0"/>
                <w:bCs w:val="0"/>
                <w:szCs w:val="20"/>
                <w:lang w:val="sl-SI"/>
              </w:rPr>
              <w:t xml:space="preserve"> m</w:t>
            </w:r>
            <w:r w:rsidRPr="00661761">
              <w:rPr>
                <w:rFonts w:ascii="Arial" w:hAnsi="Arial" w:cs="Arial"/>
                <w:b w:val="0"/>
                <w:bCs w:val="0"/>
                <w:szCs w:val="20"/>
                <w:vertAlign w:val="superscript"/>
                <w:lang w:val="sl-SI"/>
              </w:rPr>
              <w:t>2</w:t>
            </w:r>
            <w:r>
              <w:rPr>
                <w:rFonts w:ascii="Arial" w:hAnsi="Arial" w:cs="Arial"/>
                <w:b w:val="0"/>
                <w:bCs w:val="0"/>
                <w:szCs w:val="20"/>
                <w:vertAlign w:val="superscript"/>
                <w:lang w:val="sl-SI"/>
              </w:rPr>
              <w:t xml:space="preserve"> </w:t>
            </w:r>
            <w:r>
              <w:rPr>
                <w:rFonts w:ascii="Arial" w:hAnsi="Arial" w:cs="Arial"/>
                <w:b w:val="0"/>
                <w:bCs w:val="0"/>
                <w:szCs w:val="20"/>
                <w:lang w:val="sl-SI"/>
              </w:rPr>
              <w:t xml:space="preserve">(neto tlorisna površina pomožnega kmetijskega objekta z ID </w:t>
            </w:r>
            <w:r w:rsidRPr="009A4FFD">
              <w:rPr>
                <w:b w:val="0"/>
                <w:bCs w:val="0"/>
                <w:lang w:val="sl-SI"/>
              </w:rPr>
              <w:t>št.</w:t>
            </w:r>
            <w:r>
              <w:rPr>
                <w:rFonts w:ascii="Arial" w:hAnsi="Arial" w:cs="Arial"/>
                <w:b w:val="0"/>
                <w:bCs w:val="0"/>
                <w:szCs w:val="20"/>
                <w:lang w:val="sl-SI"/>
              </w:rPr>
              <w:t xml:space="preserve"> 928 po GURS)</w:t>
            </w:r>
          </w:p>
        </w:tc>
      </w:tr>
      <w:tr w:rsidR="00D207E1" w:rsidRPr="00D207E1"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lastRenderedPageBreak/>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619F24D7" w:rsidR="00734236" w:rsidRPr="002C18B6" w:rsidRDefault="00B550AE" w:rsidP="00EC7181">
            <w:pPr>
              <w:spacing w:before="40" w:after="40" w:line="240" w:lineRule="exact"/>
              <w:rPr>
                <w:rFonts w:ascii="Arial" w:hAnsi="Arial" w:cs="Arial"/>
                <w:b w:val="0"/>
                <w:bCs w:val="0"/>
                <w:szCs w:val="20"/>
                <w:highlight w:val="yellow"/>
                <w:lang w:val="sl-SI"/>
              </w:rPr>
            </w:pPr>
            <w:r w:rsidRPr="00B550AE">
              <w:rPr>
                <w:rFonts w:ascii="Arial" w:hAnsi="Arial" w:cs="Arial"/>
                <w:b w:val="0"/>
                <w:bCs w:val="0"/>
                <w:szCs w:val="20"/>
                <w:lang w:val="sl-SI"/>
              </w:rPr>
              <w:t>stanovanjska stavba</w:t>
            </w:r>
          </w:p>
        </w:tc>
      </w:tr>
      <w:tr w:rsidR="00D207E1" w:rsidRPr="008C06A9"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48A6DD8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Namenska raba</w:t>
            </w:r>
            <w:r w:rsidR="002C3D21">
              <w:rPr>
                <w:rFonts w:ascii="Arial" w:hAnsi="Arial" w:cs="Arial"/>
                <w:szCs w:val="20"/>
                <w:lang w:val="sl-SI"/>
              </w:rPr>
              <w:t xml:space="preserve">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438A31E0" w:rsidR="00734236" w:rsidRPr="002C18B6" w:rsidRDefault="006411DC" w:rsidP="00EC7181">
            <w:pPr>
              <w:spacing w:before="40" w:after="40" w:line="240" w:lineRule="exact"/>
              <w:rPr>
                <w:rFonts w:ascii="Arial" w:hAnsi="Arial" w:cs="Arial"/>
                <w:b w:val="0"/>
                <w:bCs w:val="0"/>
                <w:szCs w:val="20"/>
                <w:highlight w:val="yellow"/>
                <w:lang w:val="sl-SI"/>
              </w:rPr>
            </w:pPr>
            <w:r>
              <w:rPr>
                <w:rFonts w:ascii="Arial" w:hAnsi="Arial" w:cs="Arial"/>
                <w:b w:val="0"/>
                <w:bCs w:val="0"/>
                <w:szCs w:val="20"/>
                <w:lang w:val="sl-SI"/>
              </w:rPr>
              <w:t>Stavbno zemljišče</w:t>
            </w:r>
          </w:p>
        </w:tc>
      </w:tr>
      <w:tr w:rsidR="00D207E1" w:rsidRPr="00906C3B"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Dejanska raba</w:t>
            </w:r>
            <w:r w:rsidR="002C3D21">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4D714B62" w14:textId="113049FE" w:rsidR="00734236" w:rsidRDefault="00ED7C87" w:rsidP="00EC7181">
            <w:pPr>
              <w:spacing w:before="40" w:after="40" w:line="240" w:lineRule="exact"/>
              <w:rPr>
                <w:rFonts w:ascii="Arial" w:hAnsi="Arial" w:cs="Arial"/>
                <w:szCs w:val="20"/>
                <w:lang w:val="sl-SI"/>
              </w:rPr>
            </w:pPr>
            <w:r w:rsidRPr="00056E90">
              <w:rPr>
                <w:rFonts w:ascii="Arial" w:hAnsi="Arial" w:cs="Arial"/>
                <w:b w:val="0"/>
                <w:bCs w:val="0"/>
                <w:szCs w:val="20"/>
                <w:lang w:val="sl-SI"/>
              </w:rPr>
              <w:t xml:space="preserve">stavba z ID </w:t>
            </w:r>
            <w:r w:rsidR="006411DC">
              <w:rPr>
                <w:rFonts w:ascii="Arial" w:hAnsi="Arial" w:cs="Arial"/>
                <w:b w:val="0"/>
                <w:bCs w:val="0"/>
                <w:szCs w:val="20"/>
                <w:lang w:val="sl-SI"/>
              </w:rPr>
              <w:t>529-1</w:t>
            </w:r>
            <w:r w:rsidRPr="00056E90">
              <w:rPr>
                <w:rFonts w:ascii="Arial" w:hAnsi="Arial" w:cs="Arial"/>
                <w:b w:val="0"/>
                <w:bCs w:val="0"/>
                <w:szCs w:val="20"/>
                <w:lang w:val="sl-SI"/>
              </w:rPr>
              <w:t xml:space="preserve"> </w:t>
            </w:r>
            <w:r w:rsidR="006411DC">
              <w:rPr>
                <w:rFonts w:ascii="Arial" w:hAnsi="Arial" w:cs="Arial"/>
                <w:b w:val="0"/>
                <w:bCs w:val="0"/>
                <w:szCs w:val="20"/>
                <w:lang w:val="sl-SI"/>
              </w:rPr>
              <w:t>-</w:t>
            </w:r>
            <w:r w:rsidRPr="00056E90">
              <w:rPr>
                <w:rFonts w:ascii="Arial" w:hAnsi="Arial" w:cs="Arial"/>
                <w:b w:val="0"/>
                <w:bCs w:val="0"/>
                <w:szCs w:val="20"/>
                <w:lang w:val="sl-SI"/>
              </w:rPr>
              <w:t xml:space="preserve"> stanovanjska stavba</w:t>
            </w:r>
          </w:p>
          <w:p w14:paraId="10EA2D4F" w14:textId="1FE5103D" w:rsidR="006411DC" w:rsidRPr="00056E90" w:rsidRDefault="006411DC" w:rsidP="00EC7181">
            <w:pPr>
              <w:spacing w:before="40" w:after="40" w:line="240" w:lineRule="exact"/>
              <w:rPr>
                <w:rFonts w:ascii="Arial" w:hAnsi="Arial" w:cs="Arial"/>
                <w:szCs w:val="20"/>
                <w:lang w:val="sl-SI"/>
              </w:rPr>
            </w:pPr>
            <w:r w:rsidRPr="00056E90">
              <w:rPr>
                <w:rFonts w:ascii="Arial" w:hAnsi="Arial" w:cs="Arial"/>
                <w:b w:val="0"/>
                <w:bCs w:val="0"/>
                <w:szCs w:val="20"/>
                <w:lang w:val="sl-SI"/>
              </w:rPr>
              <w:t xml:space="preserve">stavba z ID </w:t>
            </w:r>
            <w:r>
              <w:rPr>
                <w:rFonts w:ascii="Arial" w:hAnsi="Arial" w:cs="Arial"/>
                <w:b w:val="0"/>
                <w:bCs w:val="0"/>
                <w:szCs w:val="20"/>
                <w:lang w:val="sl-SI"/>
              </w:rPr>
              <w:t>529-2</w:t>
            </w:r>
            <w:r w:rsidRPr="00056E90">
              <w:rPr>
                <w:rFonts w:ascii="Arial" w:hAnsi="Arial" w:cs="Arial"/>
                <w:b w:val="0"/>
                <w:bCs w:val="0"/>
                <w:szCs w:val="20"/>
                <w:lang w:val="sl-SI"/>
              </w:rPr>
              <w:t xml:space="preserve"> </w:t>
            </w:r>
            <w:r>
              <w:rPr>
                <w:rFonts w:ascii="Arial" w:hAnsi="Arial" w:cs="Arial"/>
                <w:b w:val="0"/>
                <w:bCs w:val="0"/>
                <w:szCs w:val="20"/>
                <w:lang w:val="sl-SI"/>
              </w:rPr>
              <w:t xml:space="preserve">- </w:t>
            </w:r>
            <w:r w:rsidRPr="00056E90">
              <w:rPr>
                <w:rFonts w:ascii="Arial" w:hAnsi="Arial" w:cs="Arial"/>
                <w:b w:val="0"/>
                <w:bCs w:val="0"/>
                <w:szCs w:val="20"/>
                <w:lang w:val="sl-SI"/>
              </w:rPr>
              <w:t xml:space="preserve">pomožni kmetijski </w:t>
            </w:r>
            <w:r>
              <w:rPr>
                <w:rFonts w:ascii="Arial" w:hAnsi="Arial" w:cs="Arial"/>
                <w:b w:val="0"/>
                <w:bCs w:val="0"/>
                <w:szCs w:val="20"/>
                <w:lang w:val="sl-SI"/>
              </w:rPr>
              <w:t>del stavbe</w:t>
            </w:r>
          </w:p>
          <w:p w14:paraId="160B9FAA" w14:textId="4762ECFE" w:rsidR="00ED7C87" w:rsidRDefault="00ED7C87" w:rsidP="00EC7181">
            <w:pPr>
              <w:spacing w:before="40" w:after="40" w:line="240" w:lineRule="exact"/>
              <w:rPr>
                <w:rFonts w:ascii="Arial" w:hAnsi="Arial" w:cs="Arial"/>
                <w:szCs w:val="20"/>
                <w:lang w:val="sl-SI"/>
              </w:rPr>
            </w:pPr>
            <w:r w:rsidRPr="00056E90">
              <w:rPr>
                <w:rFonts w:ascii="Arial" w:hAnsi="Arial" w:cs="Arial"/>
                <w:b w:val="0"/>
                <w:bCs w:val="0"/>
                <w:szCs w:val="20"/>
                <w:lang w:val="sl-SI"/>
              </w:rPr>
              <w:t xml:space="preserve">stavba z ID </w:t>
            </w:r>
            <w:r w:rsidR="006411DC">
              <w:rPr>
                <w:rFonts w:ascii="Arial" w:hAnsi="Arial" w:cs="Arial"/>
                <w:b w:val="0"/>
                <w:bCs w:val="0"/>
                <w:szCs w:val="20"/>
                <w:lang w:val="sl-SI"/>
              </w:rPr>
              <w:t>530</w:t>
            </w:r>
            <w:r w:rsidRPr="00056E90">
              <w:rPr>
                <w:rFonts w:ascii="Arial" w:hAnsi="Arial" w:cs="Arial"/>
                <w:b w:val="0"/>
                <w:bCs w:val="0"/>
                <w:szCs w:val="20"/>
                <w:lang w:val="sl-SI"/>
              </w:rPr>
              <w:t xml:space="preserve"> </w:t>
            </w:r>
            <w:r w:rsidR="006411DC">
              <w:rPr>
                <w:rFonts w:ascii="Arial" w:hAnsi="Arial" w:cs="Arial"/>
                <w:b w:val="0"/>
                <w:bCs w:val="0"/>
                <w:szCs w:val="20"/>
                <w:lang w:val="sl-SI"/>
              </w:rPr>
              <w:t>-</w:t>
            </w:r>
            <w:r w:rsidRPr="00056E90">
              <w:rPr>
                <w:rFonts w:ascii="Arial" w:hAnsi="Arial" w:cs="Arial"/>
                <w:b w:val="0"/>
                <w:bCs w:val="0"/>
                <w:szCs w:val="20"/>
                <w:lang w:val="sl-SI"/>
              </w:rPr>
              <w:t xml:space="preserve"> pomožni kmetijski </w:t>
            </w:r>
            <w:r w:rsidR="00344E5A">
              <w:rPr>
                <w:rFonts w:ascii="Arial" w:hAnsi="Arial" w:cs="Arial"/>
                <w:b w:val="0"/>
                <w:bCs w:val="0"/>
                <w:szCs w:val="20"/>
                <w:lang w:val="sl-SI"/>
              </w:rPr>
              <w:t>del stavbe</w:t>
            </w:r>
          </w:p>
          <w:p w14:paraId="70246D2C" w14:textId="31B554EB" w:rsidR="006411DC" w:rsidRPr="006411DC" w:rsidRDefault="006411DC" w:rsidP="006411DC">
            <w:pPr>
              <w:spacing w:before="40" w:after="40" w:line="240" w:lineRule="exact"/>
              <w:rPr>
                <w:rFonts w:ascii="Arial" w:hAnsi="Arial" w:cs="Arial"/>
                <w:szCs w:val="20"/>
                <w:lang w:val="sl-SI"/>
              </w:rPr>
            </w:pPr>
            <w:r w:rsidRPr="00056E90">
              <w:rPr>
                <w:rFonts w:ascii="Arial" w:hAnsi="Arial" w:cs="Arial"/>
                <w:b w:val="0"/>
                <w:bCs w:val="0"/>
                <w:szCs w:val="20"/>
                <w:lang w:val="sl-SI"/>
              </w:rPr>
              <w:t xml:space="preserve">stavba z ID </w:t>
            </w:r>
            <w:r>
              <w:rPr>
                <w:rFonts w:ascii="Arial" w:hAnsi="Arial" w:cs="Arial"/>
                <w:b w:val="0"/>
                <w:bCs w:val="0"/>
                <w:szCs w:val="20"/>
                <w:lang w:val="sl-SI"/>
              </w:rPr>
              <w:t>928</w:t>
            </w:r>
            <w:r w:rsidRPr="00056E90">
              <w:rPr>
                <w:rFonts w:ascii="Arial" w:hAnsi="Arial" w:cs="Arial"/>
                <w:b w:val="0"/>
                <w:bCs w:val="0"/>
                <w:szCs w:val="20"/>
                <w:lang w:val="sl-SI"/>
              </w:rPr>
              <w:t xml:space="preserve"> </w:t>
            </w:r>
            <w:r>
              <w:rPr>
                <w:rFonts w:ascii="Arial" w:hAnsi="Arial" w:cs="Arial"/>
                <w:b w:val="0"/>
                <w:bCs w:val="0"/>
                <w:szCs w:val="20"/>
                <w:lang w:val="sl-SI"/>
              </w:rPr>
              <w:t>-</w:t>
            </w:r>
            <w:r w:rsidRPr="00056E90">
              <w:rPr>
                <w:rFonts w:ascii="Arial" w:hAnsi="Arial" w:cs="Arial"/>
                <w:b w:val="0"/>
                <w:bCs w:val="0"/>
                <w:szCs w:val="20"/>
                <w:lang w:val="sl-SI"/>
              </w:rPr>
              <w:t xml:space="preserve"> pomožni kmetijski </w:t>
            </w:r>
            <w:r>
              <w:rPr>
                <w:rFonts w:ascii="Arial" w:hAnsi="Arial" w:cs="Arial"/>
                <w:b w:val="0"/>
                <w:bCs w:val="0"/>
                <w:szCs w:val="20"/>
                <w:lang w:val="sl-SI"/>
              </w:rPr>
              <w:t>del stavbe</w:t>
            </w:r>
          </w:p>
        </w:tc>
      </w:tr>
      <w:tr w:rsidR="00D207E1" w:rsidRPr="00906C3B"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D207E1" w:rsidRDefault="00734236" w:rsidP="00EC7181">
            <w:pPr>
              <w:spacing w:before="40" w:after="40" w:line="240" w:lineRule="exact"/>
              <w:rPr>
                <w:rFonts w:ascii="Arial" w:hAnsi="Arial" w:cs="Arial"/>
                <w:szCs w:val="20"/>
                <w:highlight w:val="green"/>
                <w:lang w:val="sl-SI"/>
              </w:rPr>
            </w:pPr>
            <w:r w:rsidRPr="00D207E1">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17DD04A0" w:rsidR="0005701D" w:rsidRPr="00056E90" w:rsidRDefault="006411DC" w:rsidP="002C3D21">
            <w:pPr>
              <w:spacing w:before="40" w:after="40" w:line="240" w:lineRule="exact"/>
              <w:rPr>
                <w:rFonts w:ascii="Arial" w:hAnsi="Arial" w:cs="Arial"/>
                <w:szCs w:val="20"/>
                <w:lang w:val="sl-SI"/>
              </w:rPr>
            </w:pPr>
            <w:r>
              <w:rPr>
                <w:rFonts w:ascii="Arial" w:hAnsi="Arial" w:cs="Arial"/>
                <w:b w:val="0"/>
                <w:bCs w:val="0"/>
                <w:szCs w:val="20"/>
                <w:lang w:val="sl-SI"/>
              </w:rPr>
              <w:t>da, vendar je Občina Beltinci ne uveljavlja</w:t>
            </w:r>
          </w:p>
        </w:tc>
      </w:tr>
      <w:tr w:rsidR="00D207E1" w:rsidRPr="00833DAC"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D207E1" w:rsidRDefault="00822101" w:rsidP="00E015D3">
            <w:pPr>
              <w:spacing w:before="40" w:after="40" w:line="240" w:lineRule="exact"/>
              <w:rPr>
                <w:rFonts w:ascii="Arial" w:hAnsi="Arial" w:cs="Arial"/>
                <w:szCs w:val="20"/>
                <w:lang w:val="sl-SI"/>
              </w:rPr>
            </w:pPr>
            <w:r w:rsidRPr="00D207E1">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68B5A582" w:rsidR="00822101" w:rsidRPr="002C18B6" w:rsidRDefault="006411DC" w:rsidP="00E015D3">
            <w:pPr>
              <w:spacing w:before="40" w:after="40" w:line="240" w:lineRule="exact"/>
              <w:rPr>
                <w:rFonts w:ascii="Arial" w:hAnsi="Arial" w:cs="Arial"/>
                <w:b w:val="0"/>
                <w:bCs w:val="0"/>
                <w:szCs w:val="20"/>
                <w:highlight w:val="yellow"/>
                <w:lang w:val="sl-SI"/>
              </w:rPr>
            </w:pPr>
            <w:r>
              <w:rPr>
                <w:rFonts w:ascii="Arial" w:hAnsi="Arial" w:cs="Arial"/>
                <w:b w:val="0"/>
                <w:bCs w:val="0"/>
                <w:szCs w:val="20"/>
                <w:lang w:val="sl-SI"/>
              </w:rPr>
              <w:t>/</w:t>
            </w:r>
          </w:p>
        </w:tc>
      </w:tr>
    </w:tbl>
    <w:p w14:paraId="15D75F38" w14:textId="77777777" w:rsidR="00734236" w:rsidRPr="00D207E1" w:rsidRDefault="00734236" w:rsidP="00EC7181">
      <w:pPr>
        <w:spacing w:before="0" w:after="0" w:line="240" w:lineRule="exact"/>
        <w:rPr>
          <w:rFonts w:ascii="Arial" w:hAnsi="Arial" w:cs="Arial"/>
          <w:szCs w:val="20"/>
          <w:highlight w:val="green"/>
          <w:lang w:val="sl-SI"/>
        </w:rPr>
      </w:pPr>
    </w:p>
    <w:p w14:paraId="66017AAC" w14:textId="429DBC8B" w:rsidR="00F64DF4" w:rsidRDefault="00F64DF4" w:rsidP="00FD660A">
      <w:pPr>
        <w:spacing w:before="0" w:after="0" w:line="240" w:lineRule="exact"/>
        <w:contextualSpacing/>
        <w:rPr>
          <w:rFonts w:ascii="Arial" w:hAnsi="Arial" w:cs="Arial"/>
          <w:szCs w:val="20"/>
          <w:lang w:val="sl-SI"/>
        </w:rPr>
      </w:pPr>
      <w:r w:rsidRPr="005F2978">
        <w:rPr>
          <w:rFonts w:cs="Arial"/>
          <w:szCs w:val="20"/>
          <w:lang w:val="sl-SI"/>
        </w:rPr>
        <w:t xml:space="preserve">Republika Slovenija je zemljiškoknjižna lastnica, Ministrstvo za javno upravo pa upravljavec nepremičnine </w:t>
      </w:r>
      <w:r w:rsidR="00641FA9">
        <w:rPr>
          <w:rFonts w:cs="Arial"/>
          <w:szCs w:val="20"/>
          <w:lang w:val="sl-SI"/>
        </w:rPr>
        <w:t>s parc. št. 3687 k.o. 129 - Gančani (</w:t>
      </w:r>
      <w:r w:rsidRPr="005F2978">
        <w:rPr>
          <w:rFonts w:ascii="Arial" w:hAnsi="Arial" w:cs="Arial"/>
          <w:szCs w:val="20"/>
          <w:lang w:val="sl-SI"/>
        </w:rPr>
        <w:t xml:space="preserve">ID znak: </w:t>
      </w:r>
      <w:r w:rsidRPr="005F2978">
        <w:rPr>
          <w:rFonts w:ascii="Arial" w:hAnsi="Arial" w:cs="Arial"/>
          <w:bCs/>
          <w:szCs w:val="20"/>
          <w:lang w:val="sl-SI"/>
        </w:rPr>
        <w:t>parcela 129 3687</w:t>
      </w:r>
      <w:r w:rsidR="00641FA9">
        <w:rPr>
          <w:rFonts w:ascii="Arial" w:hAnsi="Arial" w:cs="Arial"/>
          <w:bCs/>
          <w:szCs w:val="20"/>
          <w:lang w:val="sl-SI"/>
        </w:rPr>
        <w:t>)</w:t>
      </w:r>
      <w:r w:rsidRPr="005F2978">
        <w:rPr>
          <w:rFonts w:cs="Arial"/>
          <w:szCs w:val="20"/>
          <w:lang w:val="sl-SI"/>
        </w:rPr>
        <w:t>, do celote (1/1)</w:t>
      </w:r>
      <w:r>
        <w:rPr>
          <w:rFonts w:cs="Arial"/>
          <w:szCs w:val="20"/>
          <w:lang w:val="sl-SI"/>
        </w:rPr>
        <w:t>.</w:t>
      </w:r>
      <w:r w:rsidRPr="005F2978">
        <w:rPr>
          <w:rFonts w:cs="Arial"/>
          <w:szCs w:val="20"/>
          <w:lang w:val="sl-SI"/>
        </w:rPr>
        <w:t xml:space="preserve"> Nepremičnina je zemljiškoknjižno urejena in brez bremen. </w:t>
      </w:r>
      <w:r>
        <w:rPr>
          <w:rFonts w:cs="Arial"/>
          <w:szCs w:val="20"/>
          <w:lang w:val="sl-SI"/>
        </w:rPr>
        <w:t>Parcela je pravilne oblike</w:t>
      </w:r>
      <w:r w:rsidR="00641FA9">
        <w:rPr>
          <w:rFonts w:cs="Arial"/>
          <w:szCs w:val="20"/>
          <w:lang w:val="sl-SI"/>
        </w:rPr>
        <w:t xml:space="preserve"> in</w:t>
      </w:r>
      <w:r>
        <w:rPr>
          <w:rFonts w:cs="Arial"/>
          <w:szCs w:val="20"/>
          <w:lang w:val="sl-SI"/>
        </w:rPr>
        <w:t xml:space="preserve"> ima dostop preko javne </w:t>
      </w:r>
      <w:r w:rsidR="0005201C">
        <w:rPr>
          <w:rFonts w:cs="Arial"/>
          <w:szCs w:val="20"/>
          <w:lang w:val="sl-SI"/>
        </w:rPr>
        <w:t xml:space="preserve">lokalne </w:t>
      </w:r>
      <w:r>
        <w:rPr>
          <w:rFonts w:cs="Arial"/>
          <w:szCs w:val="20"/>
          <w:lang w:val="sl-SI"/>
        </w:rPr>
        <w:t xml:space="preserve">ceste. </w:t>
      </w:r>
      <w:r w:rsidRPr="00773CFC">
        <w:rPr>
          <w:rFonts w:ascii="Arial" w:hAnsi="Arial" w:cs="Arial"/>
          <w:szCs w:val="20"/>
          <w:lang w:val="sl-SI"/>
        </w:rPr>
        <w:t>Na parceli stoji</w:t>
      </w:r>
      <w:r>
        <w:rPr>
          <w:rFonts w:ascii="Arial" w:hAnsi="Arial" w:cs="Arial"/>
          <w:szCs w:val="20"/>
          <w:lang w:val="sl-SI"/>
        </w:rPr>
        <w:t>jo trije objekti, in sicer:</w:t>
      </w:r>
    </w:p>
    <w:p w14:paraId="61CBFBEA" w14:textId="2D9BF8E2" w:rsidR="00F64DF4" w:rsidRPr="001D6E92" w:rsidRDefault="00F64DF4" w:rsidP="00FD660A">
      <w:pPr>
        <w:autoSpaceDE w:val="0"/>
        <w:adjustRightInd w:val="0"/>
        <w:spacing w:before="0" w:after="0" w:line="240" w:lineRule="exact"/>
        <w:contextualSpacing/>
        <w:rPr>
          <w:rFonts w:cs="Arial"/>
          <w:lang w:val="sl-SI"/>
        </w:rPr>
      </w:pPr>
      <w:r w:rsidRPr="005A32B7">
        <w:rPr>
          <w:rFonts w:ascii="Arial" w:hAnsi="Arial" w:cs="Arial"/>
          <w:szCs w:val="20"/>
          <w:lang w:val="sl-SI"/>
        </w:rPr>
        <w:t xml:space="preserve">- leta 1909 zgrajena stanovanjsko-gospodarska stavba z ID znakom: del stavbe 129-529-1 in del stavbe 129-529-2 </w:t>
      </w:r>
      <w:r w:rsidRPr="005A32B7">
        <w:rPr>
          <w:rFonts w:cs="Arial"/>
          <w:szCs w:val="20"/>
          <w:lang w:val="sl-SI"/>
        </w:rPr>
        <w:t>z naslovom Gančani 43, Beltinci</w:t>
      </w:r>
      <w:r w:rsidRPr="005A32B7">
        <w:rPr>
          <w:rFonts w:ascii="Arial" w:hAnsi="Arial" w:cs="Arial"/>
          <w:szCs w:val="20"/>
          <w:lang w:val="sl-SI"/>
        </w:rPr>
        <w:t>. S</w:t>
      </w:r>
      <w:r w:rsidR="00641FA9">
        <w:rPr>
          <w:rFonts w:ascii="Arial" w:hAnsi="Arial" w:cs="Arial"/>
          <w:szCs w:val="20"/>
          <w:lang w:val="sl-SI"/>
        </w:rPr>
        <w:t xml:space="preserve">tanovanjska stavba </w:t>
      </w:r>
      <w:r w:rsidRPr="005A32B7">
        <w:rPr>
          <w:rFonts w:ascii="Arial" w:hAnsi="Arial" w:cs="Arial"/>
          <w:szCs w:val="20"/>
          <w:lang w:val="sl-SI"/>
        </w:rPr>
        <w:t>po podatkih GURS meri 71,50 m²</w:t>
      </w:r>
      <w:r w:rsidR="00641FA9">
        <w:rPr>
          <w:rFonts w:ascii="Arial" w:hAnsi="Arial" w:cs="Arial"/>
          <w:szCs w:val="20"/>
          <w:lang w:val="sl-SI"/>
        </w:rPr>
        <w:t xml:space="preserve">, gospodarski objekt 24,00 </w:t>
      </w:r>
      <w:r w:rsidR="00641FA9" w:rsidRPr="005A32B7">
        <w:rPr>
          <w:rFonts w:ascii="Arial" w:hAnsi="Arial" w:cs="Arial"/>
          <w:szCs w:val="20"/>
          <w:lang w:val="sl-SI"/>
        </w:rPr>
        <w:t>m²</w:t>
      </w:r>
      <w:r w:rsidRPr="005A32B7">
        <w:rPr>
          <w:rFonts w:ascii="Arial" w:hAnsi="Arial" w:cs="Arial"/>
          <w:szCs w:val="20"/>
          <w:lang w:val="sl-SI"/>
        </w:rPr>
        <w:t xml:space="preserve">. </w:t>
      </w:r>
      <w:r w:rsidR="00FD660A">
        <w:rPr>
          <w:rFonts w:cs="Arial"/>
          <w:lang w:val="sl-SI"/>
        </w:rPr>
        <w:t>Objekt je bil zgrajen kot enodružinska hiša etažnosti P.</w:t>
      </w:r>
      <w:r w:rsidRPr="005A32B7">
        <w:rPr>
          <w:rFonts w:cs="Arial"/>
          <w:lang w:val="sl-SI"/>
        </w:rPr>
        <w:t xml:space="preserve"> </w:t>
      </w:r>
      <w:r w:rsidR="00FD660A">
        <w:rPr>
          <w:rFonts w:ascii="Arial" w:hAnsi="Arial" w:cs="Arial"/>
          <w:szCs w:val="20"/>
          <w:lang w:val="sl-SI"/>
        </w:rPr>
        <w:t xml:space="preserve">Stanovanjski objekt je v slabem fizičnem stanju in potreben generalne prenove, gospodarski del predstavlja ruševino. </w:t>
      </w:r>
      <w:r w:rsidR="00641FA9" w:rsidRPr="00D61B65">
        <w:rPr>
          <w:rFonts w:ascii="Arial" w:hAnsi="Arial" w:cs="Arial"/>
          <w:szCs w:val="20"/>
          <w:lang w:val="sl-SI"/>
        </w:rPr>
        <w:t xml:space="preserve">Z gradbenim in uporabnim dovoljenjem za </w:t>
      </w:r>
      <w:r w:rsidR="00FD660A">
        <w:rPr>
          <w:rFonts w:ascii="Arial" w:hAnsi="Arial" w:cs="Arial"/>
          <w:szCs w:val="20"/>
          <w:lang w:val="sl-SI"/>
        </w:rPr>
        <w:t>stavbo</w:t>
      </w:r>
      <w:r w:rsidR="00641FA9" w:rsidRPr="00D61B65">
        <w:rPr>
          <w:rFonts w:ascii="Arial" w:hAnsi="Arial" w:cs="Arial"/>
          <w:szCs w:val="20"/>
          <w:lang w:val="sl-SI"/>
        </w:rPr>
        <w:t xml:space="preserve"> ne razpolagamo. </w:t>
      </w:r>
      <w:r w:rsidRPr="001D6E92">
        <w:rPr>
          <w:rFonts w:cs="Arial"/>
          <w:lang w:val="sl-SI"/>
        </w:rPr>
        <w:t>Priključk</w:t>
      </w:r>
      <w:r w:rsidR="00641FA9">
        <w:rPr>
          <w:rFonts w:cs="Arial"/>
          <w:lang w:val="sl-SI"/>
        </w:rPr>
        <w:t>a</w:t>
      </w:r>
      <w:r w:rsidRPr="001D6E92">
        <w:rPr>
          <w:rFonts w:cs="Arial"/>
          <w:lang w:val="sl-SI"/>
        </w:rPr>
        <w:t xml:space="preserve"> na javno električno omrežje </w:t>
      </w:r>
      <w:r w:rsidR="00641FA9">
        <w:rPr>
          <w:rFonts w:cs="Arial"/>
          <w:lang w:val="sl-SI"/>
        </w:rPr>
        <w:t>in javno vodovodno omrežje sta</w:t>
      </w:r>
      <w:r w:rsidRPr="001D6E92">
        <w:rPr>
          <w:rFonts w:cs="Arial"/>
          <w:lang w:val="sl-SI"/>
        </w:rPr>
        <w:t xml:space="preserve"> izključen</w:t>
      </w:r>
      <w:r w:rsidR="00641FA9">
        <w:rPr>
          <w:rFonts w:cs="Arial"/>
          <w:lang w:val="sl-SI"/>
        </w:rPr>
        <w:t xml:space="preserve">a, prav tako </w:t>
      </w:r>
      <w:r w:rsidR="00B527BB">
        <w:rPr>
          <w:rFonts w:cs="Arial"/>
          <w:lang w:val="sl-SI"/>
        </w:rPr>
        <w:t>stavba</w:t>
      </w:r>
      <w:r w:rsidR="00641FA9">
        <w:rPr>
          <w:rFonts w:cs="Arial"/>
          <w:lang w:val="sl-SI"/>
        </w:rPr>
        <w:t xml:space="preserve"> ni priključen</w:t>
      </w:r>
      <w:r w:rsidR="00B527BB">
        <w:rPr>
          <w:rFonts w:cs="Arial"/>
          <w:lang w:val="sl-SI"/>
        </w:rPr>
        <w:t>a</w:t>
      </w:r>
      <w:r w:rsidR="00641FA9">
        <w:rPr>
          <w:rFonts w:cs="Arial"/>
          <w:lang w:val="sl-SI"/>
        </w:rPr>
        <w:t xml:space="preserve"> na javno kanalizacijsko omrežje</w:t>
      </w:r>
      <w:r w:rsidR="006836F5">
        <w:rPr>
          <w:rFonts w:cs="Arial"/>
          <w:lang w:val="sl-SI"/>
        </w:rPr>
        <w:t>. Ogrevanje je lokalno in dotrajano</w:t>
      </w:r>
      <w:r w:rsidRPr="001D6E92">
        <w:rPr>
          <w:rFonts w:cs="Arial"/>
          <w:lang w:val="sl-SI"/>
        </w:rPr>
        <w:t>,</w:t>
      </w:r>
    </w:p>
    <w:p w14:paraId="698C1B45" w14:textId="65A445DC" w:rsidR="00F64DF4" w:rsidRDefault="00F64DF4" w:rsidP="00FD660A">
      <w:pPr>
        <w:spacing w:before="0" w:after="0" w:line="240" w:lineRule="exact"/>
        <w:contextualSpacing/>
        <w:rPr>
          <w:rFonts w:ascii="Arial" w:hAnsi="Arial" w:cs="Arial"/>
          <w:szCs w:val="20"/>
          <w:lang w:val="sl-SI"/>
        </w:rPr>
      </w:pPr>
      <w:r>
        <w:rPr>
          <w:rFonts w:ascii="Arial" w:hAnsi="Arial" w:cs="Arial"/>
          <w:szCs w:val="20"/>
          <w:lang w:val="sl-SI"/>
        </w:rPr>
        <w:t>- leta 1910 zgrajen gospodarski objekt z</w:t>
      </w:r>
      <w:r w:rsidRPr="00773CFC">
        <w:rPr>
          <w:rFonts w:ascii="Arial" w:hAnsi="Arial" w:cs="Arial"/>
          <w:szCs w:val="20"/>
          <w:lang w:val="sl-SI"/>
        </w:rPr>
        <w:t xml:space="preserve"> ID znak</w:t>
      </w:r>
      <w:r>
        <w:rPr>
          <w:rFonts w:ascii="Arial" w:hAnsi="Arial" w:cs="Arial"/>
          <w:szCs w:val="20"/>
          <w:lang w:val="sl-SI"/>
        </w:rPr>
        <w:t>om</w:t>
      </w:r>
      <w:r w:rsidRPr="00773CFC">
        <w:rPr>
          <w:rFonts w:ascii="Arial" w:hAnsi="Arial" w:cs="Arial"/>
          <w:szCs w:val="20"/>
          <w:lang w:val="sl-SI"/>
        </w:rPr>
        <w:t xml:space="preserve">: del stavbe </w:t>
      </w:r>
      <w:r>
        <w:rPr>
          <w:rFonts w:ascii="Arial" w:hAnsi="Arial" w:cs="Arial"/>
          <w:szCs w:val="20"/>
          <w:lang w:val="sl-SI"/>
        </w:rPr>
        <w:t>1</w:t>
      </w:r>
      <w:r w:rsidRPr="00773CFC">
        <w:rPr>
          <w:rFonts w:ascii="Arial" w:hAnsi="Arial" w:cs="Arial"/>
          <w:szCs w:val="20"/>
          <w:lang w:val="sl-SI"/>
        </w:rPr>
        <w:t>2</w:t>
      </w:r>
      <w:r>
        <w:rPr>
          <w:rFonts w:ascii="Arial" w:hAnsi="Arial" w:cs="Arial"/>
          <w:szCs w:val="20"/>
          <w:lang w:val="sl-SI"/>
        </w:rPr>
        <w:t>9</w:t>
      </w:r>
      <w:r w:rsidRPr="00773CFC">
        <w:rPr>
          <w:rFonts w:ascii="Arial" w:hAnsi="Arial" w:cs="Arial"/>
          <w:szCs w:val="20"/>
          <w:lang w:val="sl-SI"/>
        </w:rPr>
        <w:t>-</w:t>
      </w:r>
      <w:r>
        <w:rPr>
          <w:rFonts w:ascii="Arial" w:hAnsi="Arial" w:cs="Arial"/>
          <w:szCs w:val="20"/>
          <w:lang w:val="sl-SI"/>
        </w:rPr>
        <w:t>530</w:t>
      </w:r>
      <w:r w:rsidRPr="00773CFC">
        <w:rPr>
          <w:rFonts w:ascii="Arial" w:hAnsi="Arial" w:cs="Arial"/>
          <w:szCs w:val="20"/>
          <w:lang w:val="sl-SI"/>
        </w:rPr>
        <w:t>-1</w:t>
      </w:r>
      <w:r>
        <w:rPr>
          <w:rFonts w:ascii="Arial" w:hAnsi="Arial" w:cs="Arial"/>
          <w:szCs w:val="20"/>
          <w:lang w:val="sl-SI"/>
        </w:rPr>
        <w:t xml:space="preserve">, ki je delno zidan in delno lesen. </w:t>
      </w:r>
      <w:r w:rsidR="00FD660A">
        <w:rPr>
          <w:rFonts w:ascii="Arial" w:hAnsi="Arial" w:cs="Arial"/>
          <w:szCs w:val="20"/>
          <w:lang w:val="sl-SI"/>
        </w:rPr>
        <w:t xml:space="preserve">Objekt je bil zgrajen kot kmetijski objekt etažnosti P. </w:t>
      </w:r>
      <w:r>
        <w:rPr>
          <w:rFonts w:ascii="Arial" w:hAnsi="Arial" w:cs="Arial"/>
          <w:szCs w:val="20"/>
          <w:lang w:val="sl-SI"/>
        </w:rPr>
        <w:t xml:space="preserve">Stavba po podatkih GURS meri 83,60 m². </w:t>
      </w:r>
      <w:r w:rsidR="00FD660A">
        <w:rPr>
          <w:rFonts w:ascii="Arial" w:hAnsi="Arial" w:cs="Arial"/>
          <w:szCs w:val="20"/>
          <w:lang w:val="sl-SI"/>
        </w:rPr>
        <w:t>Kmetijski objekt je v celoti dotrajan in v fazi lokalnih porušitev ter je neuporaben,</w:t>
      </w:r>
    </w:p>
    <w:p w14:paraId="2CDFACEA" w14:textId="02B0758A" w:rsidR="006836F5" w:rsidRDefault="00F64DF4" w:rsidP="006836F5">
      <w:pPr>
        <w:spacing w:before="0" w:after="0" w:line="240" w:lineRule="exact"/>
        <w:contextualSpacing/>
        <w:rPr>
          <w:rFonts w:ascii="Arial" w:hAnsi="Arial" w:cs="Arial"/>
          <w:szCs w:val="20"/>
          <w:lang w:val="sl-SI"/>
        </w:rPr>
      </w:pPr>
      <w:r>
        <w:rPr>
          <w:rFonts w:ascii="Arial" w:hAnsi="Arial" w:cs="Arial"/>
          <w:szCs w:val="20"/>
          <w:lang w:val="sl-SI"/>
        </w:rPr>
        <w:t>- leta 1997 zgrajen gospodarski objekt z</w:t>
      </w:r>
      <w:r w:rsidRPr="00773CFC">
        <w:rPr>
          <w:rFonts w:ascii="Arial" w:hAnsi="Arial" w:cs="Arial"/>
          <w:szCs w:val="20"/>
          <w:lang w:val="sl-SI"/>
        </w:rPr>
        <w:t xml:space="preserve"> ID znak</w:t>
      </w:r>
      <w:r>
        <w:rPr>
          <w:rFonts w:ascii="Arial" w:hAnsi="Arial" w:cs="Arial"/>
          <w:szCs w:val="20"/>
          <w:lang w:val="sl-SI"/>
        </w:rPr>
        <w:t>om</w:t>
      </w:r>
      <w:r w:rsidRPr="00773CFC">
        <w:rPr>
          <w:rFonts w:ascii="Arial" w:hAnsi="Arial" w:cs="Arial"/>
          <w:szCs w:val="20"/>
          <w:lang w:val="sl-SI"/>
        </w:rPr>
        <w:t xml:space="preserve">: del stavbe </w:t>
      </w:r>
      <w:r>
        <w:rPr>
          <w:rFonts w:ascii="Arial" w:hAnsi="Arial" w:cs="Arial"/>
          <w:szCs w:val="20"/>
          <w:lang w:val="sl-SI"/>
        </w:rPr>
        <w:t>1</w:t>
      </w:r>
      <w:r w:rsidRPr="00773CFC">
        <w:rPr>
          <w:rFonts w:ascii="Arial" w:hAnsi="Arial" w:cs="Arial"/>
          <w:szCs w:val="20"/>
          <w:lang w:val="sl-SI"/>
        </w:rPr>
        <w:t>2</w:t>
      </w:r>
      <w:r>
        <w:rPr>
          <w:rFonts w:ascii="Arial" w:hAnsi="Arial" w:cs="Arial"/>
          <w:szCs w:val="20"/>
          <w:lang w:val="sl-SI"/>
        </w:rPr>
        <w:t>9</w:t>
      </w:r>
      <w:r w:rsidRPr="00773CFC">
        <w:rPr>
          <w:rFonts w:ascii="Arial" w:hAnsi="Arial" w:cs="Arial"/>
          <w:szCs w:val="20"/>
          <w:lang w:val="sl-SI"/>
        </w:rPr>
        <w:t>-</w:t>
      </w:r>
      <w:r>
        <w:rPr>
          <w:rFonts w:ascii="Arial" w:hAnsi="Arial" w:cs="Arial"/>
          <w:szCs w:val="20"/>
          <w:lang w:val="sl-SI"/>
        </w:rPr>
        <w:t>928</w:t>
      </w:r>
      <w:r w:rsidRPr="00773CFC">
        <w:rPr>
          <w:rFonts w:ascii="Arial" w:hAnsi="Arial" w:cs="Arial"/>
          <w:szCs w:val="20"/>
          <w:lang w:val="sl-SI"/>
        </w:rPr>
        <w:t>-1</w:t>
      </w:r>
      <w:r>
        <w:rPr>
          <w:rFonts w:ascii="Arial" w:hAnsi="Arial" w:cs="Arial"/>
          <w:szCs w:val="20"/>
          <w:lang w:val="sl-SI"/>
        </w:rPr>
        <w:t xml:space="preserve">, ki v naravi predstavlja leseno drvarnico. Stavba po podatkih GURS meri 10,90 m². </w:t>
      </w:r>
      <w:r w:rsidR="006836F5">
        <w:rPr>
          <w:rFonts w:ascii="Arial" w:hAnsi="Arial" w:cs="Arial"/>
          <w:szCs w:val="20"/>
          <w:lang w:val="sl-SI"/>
        </w:rPr>
        <w:t>Kmetijski objekt je v celoti dotrajan in v fazi lokalnih porušitev ter je neuporaben.</w:t>
      </w:r>
    </w:p>
    <w:p w14:paraId="4C3EFC6B" w14:textId="77777777" w:rsidR="00500642" w:rsidRPr="00D207E1" w:rsidRDefault="00500642" w:rsidP="00500642">
      <w:pPr>
        <w:autoSpaceDE w:val="0"/>
        <w:autoSpaceDN w:val="0"/>
        <w:adjustRightInd w:val="0"/>
        <w:spacing w:before="0" w:after="0" w:line="240" w:lineRule="exact"/>
        <w:jc w:val="left"/>
        <w:rPr>
          <w:rFonts w:ascii="Arial" w:hAnsi="Arial" w:cs="Arial"/>
          <w:szCs w:val="20"/>
          <w:highlight w:val="green"/>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4"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2A957C6C" w:rsidR="00D75BBD" w:rsidRPr="002C18B6" w:rsidRDefault="0005201C" w:rsidP="00EC7181">
            <w:pPr>
              <w:spacing w:before="40" w:after="40" w:line="240" w:lineRule="exact"/>
              <w:rPr>
                <w:rFonts w:ascii="Arial" w:hAnsi="Arial" w:cs="Arial"/>
                <w:szCs w:val="20"/>
                <w:highlight w:val="yellow"/>
                <w:lang w:val="sl-SI"/>
              </w:rPr>
            </w:pPr>
            <w:r>
              <w:rPr>
                <w:rFonts w:ascii="Arial" w:hAnsi="Arial" w:cs="Arial"/>
                <w:szCs w:val="20"/>
                <w:lang w:val="sl-SI"/>
              </w:rPr>
              <w:t>3</w:t>
            </w:r>
            <w:r w:rsidR="00CB289A" w:rsidRPr="00CB289A">
              <w:rPr>
                <w:rFonts w:ascii="Arial" w:hAnsi="Arial" w:cs="Arial"/>
                <w:szCs w:val="20"/>
                <w:lang w:val="sl-SI"/>
              </w:rPr>
              <w:t>4</w:t>
            </w:r>
            <w:r w:rsidR="005940BB" w:rsidRPr="00CB289A">
              <w:rPr>
                <w:rFonts w:ascii="Arial" w:hAnsi="Arial" w:cs="Arial"/>
                <w:szCs w:val="20"/>
                <w:lang w:val="sl-SI"/>
              </w:rPr>
              <w:t>.000,00</w:t>
            </w:r>
            <w:r w:rsidR="00D75BBD" w:rsidRPr="00CB289A">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2C18B6" w:rsidRDefault="00D75BBD" w:rsidP="00EC7181">
            <w:pPr>
              <w:spacing w:before="40" w:after="40" w:line="240" w:lineRule="exact"/>
              <w:rPr>
                <w:rFonts w:ascii="Arial" w:hAnsi="Arial" w:cs="Arial"/>
                <w:szCs w:val="20"/>
                <w:highlight w:val="yellow"/>
                <w:lang w:val="sl-SI"/>
              </w:rPr>
            </w:pPr>
            <w:r w:rsidRPr="00CB289A">
              <w:rPr>
                <w:rFonts w:ascii="Arial" w:hAnsi="Arial" w:cs="Arial"/>
                <w:szCs w:val="20"/>
                <w:lang w:val="sl-SI"/>
              </w:rPr>
              <w:t>1</w:t>
            </w:r>
            <w:r w:rsidR="005940BB" w:rsidRPr="00CB289A">
              <w:rPr>
                <w:rFonts w:ascii="Arial" w:hAnsi="Arial" w:cs="Arial"/>
                <w:szCs w:val="20"/>
                <w:lang w:val="sl-SI"/>
              </w:rPr>
              <w:t>.</w:t>
            </w:r>
            <w:r w:rsidRPr="00CB289A">
              <w:rPr>
                <w:rFonts w:ascii="Arial" w:hAnsi="Arial" w:cs="Arial"/>
                <w:szCs w:val="20"/>
                <w:lang w:val="sl-SI"/>
              </w:rPr>
              <w:t>0</w:t>
            </w:r>
            <w:r w:rsidR="005940BB" w:rsidRPr="00CB289A">
              <w:rPr>
                <w:rFonts w:ascii="Arial" w:hAnsi="Arial" w:cs="Arial"/>
                <w:szCs w:val="20"/>
                <w:lang w:val="sl-SI"/>
              </w:rPr>
              <w:t>0</w:t>
            </w:r>
            <w:r w:rsidRPr="00CB289A">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128EDA94" w:rsidR="00D75BBD" w:rsidRPr="002C18B6" w:rsidRDefault="0005201C" w:rsidP="00EC7181">
            <w:pPr>
              <w:spacing w:before="40" w:after="40" w:line="240" w:lineRule="exact"/>
              <w:rPr>
                <w:rFonts w:ascii="Arial" w:hAnsi="Arial" w:cs="Arial"/>
                <w:b w:val="0"/>
                <w:bCs w:val="0"/>
                <w:szCs w:val="20"/>
                <w:highlight w:val="yellow"/>
                <w:lang w:val="sl-SI"/>
              </w:rPr>
            </w:pPr>
            <w:r>
              <w:rPr>
                <w:rFonts w:ascii="Arial" w:hAnsi="Arial" w:cs="Arial"/>
                <w:szCs w:val="20"/>
                <w:lang w:val="sl-SI"/>
              </w:rPr>
              <w:t>3</w:t>
            </w:r>
            <w:r w:rsidR="00D75BBD" w:rsidRPr="00CB289A">
              <w:rPr>
                <w:rFonts w:ascii="Arial" w:hAnsi="Arial" w:cs="Arial"/>
                <w:szCs w:val="20"/>
                <w:lang w:val="sl-SI"/>
              </w:rPr>
              <w:t>.</w:t>
            </w:r>
            <w:r w:rsidR="00CB289A" w:rsidRPr="00CB289A">
              <w:rPr>
                <w:rFonts w:ascii="Arial" w:hAnsi="Arial" w:cs="Arial"/>
                <w:szCs w:val="20"/>
                <w:lang w:val="sl-SI"/>
              </w:rPr>
              <w:t>4</w:t>
            </w:r>
            <w:r w:rsidR="00D75BBD" w:rsidRPr="00CB289A">
              <w:rPr>
                <w:rFonts w:ascii="Arial" w:hAnsi="Arial" w:cs="Arial"/>
                <w:szCs w:val="20"/>
                <w:lang w:val="sl-SI"/>
              </w:rPr>
              <w:t>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7A257213" w:rsidR="00D75BBD" w:rsidRPr="00820A51" w:rsidRDefault="00D75BBD" w:rsidP="00EC7181">
            <w:pPr>
              <w:spacing w:before="40" w:after="40" w:line="240" w:lineRule="exact"/>
              <w:rPr>
                <w:rFonts w:ascii="Arial" w:hAnsi="Arial" w:cs="Arial"/>
                <w:bCs w:val="0"/>
                <w:szCs w:val="20"/>
                <w:lang w:val="sl-SI"/>
              </w:rPr>
            </w:pPr>
            <w:r w:rsidRPr="00820A51">
              <w:rPr>
                <w:rFonts w:ascii="Arial" w:hAnsi="Arial" w:cs="Arial"/>
                <w:bCs w:val="0"/>
                <w:szCs w:val="20"/>
                <w:lang w:val="sl-SI"/>
              </w:rPr>
              <w:t xml:space="preserve">najkasneje do </w:t>
            </w:r>
            <w:r w:rsidR="0005201C">
              <w:rPr>
                <w:rFonts w:ascii="Arial" w:hAnsi="Arial" w:cs="Arial"/>
                <w:bCs w:val="0"/>
                <w:szCs w:val="20"/>
                <w:lang w:val="sl-SI"/>
              </w:rPr>
              <w:t>3.</w:t>
            </w:r>
            <w:r w:rsidRPr="00820A51">
              <w:rPr>
                <w:rFonts w:ascii="Arial" w:hAnsi="Arial" w:cs="Arial"/>
                <w:bCs w:val="0"/>
                <w:szCs w:val="20"/>
                <w:lang w:val="sl-SI"/>
              </w:rPr>
              <w:t xml:space="preserve"> </w:t>
            </w:r>
            <w:r w:rsidR="00820A51" w:rsidRPr="00820A51">
              <w:rPr>
                <w:rFonts w:ascii="Arial" w:hAnsi="Arial" w:cs="Arial"/>
                <w:bCs w:val="0"/>
                <w:szCs w:val="20"/>
                <w:lang w:val="sl-SI"/>
              </w:rPr>
              <w:t>11</w:t>
            </w:r>
            <w:r w:rsidRPr="00820A51">
              <w:rPr>
                <w:rFonts w:ascii="Arial" w:hAnsi="Arial" w:cs="Arial"/>
                <w:bCs w:val="0"/>
                <w:szCs w:val="20"/>
                <w:lang w:val="sl-SI"/>
              </w:rPr>
              <w:t>. 202</w:t>
            </w:r>
            <w:r w:rsidR="00820A51" w:rsidRPr="00820A51">
              <w:rPr>
                <w:rFonts w:ascii="Arial" w:hAnsi="Arial" w:cs="Arial"/>
                <w:bCs w:val="0"/>
                <w:szCs w:val="20"/>
                <w:lang w:val="sl-SI"/>
              </w:rPr>
              <w:t>5</w:t>
            </w:r>
            <w:r w:rsidRPr="00820A51">
              <w:rPr>
                <w:rFonts w:ascii="Arial" w:hAnsi="Arial" w:cs="Arial"/>
                <w:bCs w:val="0"/>
                <w:szCs w:val="20"/>
                <w:lang w:val="sl-SI"/>
              </w:rPr>
              <w:t xml:space="preserve"> do 2</w:t>
            </w:r>
            <w:r w:rsidR="009F7162" w:rsidRPr="00820A51">
              <w:rPr>
                <w:rFonts w:ascii="Arial" w:hAnsi="Arial" w:cs="Arial"/>
                <w:bCs w:val="0"/>
                <w:szCs w:val="20"/>
                <w:lang w:val="sl-SI"/>
              </w:rPr>
              <w:t>3</w:t>
            </w:r>
            <w:r w:rsidRPr="00820A51">
              <w:rPr>
                <w:rFonts w:ascii="Arial" w:hAnsi="Arial" w:cs="Arial"/>
                <w:bCs w:val="0"/>
                <w:szCs w:val="20"/>
                <w:lang w:val="sl-SI"/>
              </w:rPr>
              <w:t>:</w:t>
            </w:r>
            <w:r w:rsidR="009F7162" w:rsidRPr="00820A51">
              <w:rPr>
                <w:rFonts w:ascii="Arial" w:hAnsi="Arial" w:cs="Arial"/>
                <w:bCs w:val="0"/>
                <w:szCs w:val="20"/>
                <w:lang w:val="sl-SI"/>
              </w:rPr>
              <w:t>59</w:t>
            </w:r>
            <w:r w:rsidRPr="00820A51">
              <w:rPr>
                <w:rFonts w:ascii="Arial" w:hAnsi="Arial" w:cs="Arial"/>
                <w:bCs w:val="0"/>
                <w:szCs w:val="20"/>
                <w:lang w:val="sl-SI"/>
              </w:rPr>
              <w:t xml:space="preserve">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430C10" w:rsidRDefault="00D75BBD" w:rsidP="00EC7181">
            <w:pPr>
              <w:spacing w:before="40" w:after="40" w:line="240" w:lineRule="exact"/>
              <w:rPr>
                <w:rFonts w:ascii="Arial" w:hAnsi="Arial" w:cs="Arial"/>
                <w:b w:val="0"/>
                <w:szCs w:val="20"/>
                <w:lang w:val="sl-SI"/>
              </w:rPr>
            </w:pPr>
            <w:r w:rsidRPr="00430C10">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1F2769E4" w:rsidR="00D75BBD" w:rsidRPr="001B7865" w:rsidRDefault="000F6D7E" w:rsidP="00EC7181">
            <w:pPr>
              <w:spacing w:before="40" w:after="40" w:line="240" w:lineRule="exact"/>
              <w:rPr>
                <w:rFonts w:ascii="Arial" w:hAnsi="Arial" w:cs="Arial"/>
                <w:bCs w:val="0"/>
                <w:szCs w:val="20"/>
                <w:lang w:val="sl-SI" w:eastAsia="ar-SA"/>
              </w:rPr>
            </w:pPr>
            <w:r w:rsidRPr="001B7865">
              <w:rPr>
                <w:rFonts w:ascii="Arial" w:hAnsi="Arial" w:cs="Arial"/>
                <w:bCs w:val="0"/>
                <w:szCs w:val="20"/>
              </w:rPr>
              <w:t>18 31305-</w:t>
            </w:r>
            <w:r w:rsidR="00F85062" w:rsidRPr="001B7865">
              <w:rPr>
                <w:rFonts w:ascii="Arial" w:hAnsi="Arial" w:cs="Arial"/>
                <w:bCs w:val="0"/>
                <w:szCs w:val="20"/>
              </w:rPr>
              <w:t>7200013-</w:t>
            </w:r>
            <w:r w:rsidR="008F4676" w:rsidRPr="001B7865">
              <w:rPr>
                <w:rFonts w:ascii="Arial" w:hAnsi="Arial" w:cs="Arial"/>
                <w:bCs w:val="0"/>
                <w:szCs w:val="20"/>
              </w:rPr>
              <w:t>153416</w:t>
            </w:r>
            <w:r w:rsidR="0005201C">
              <w:rPr>
                <w:rFonts w:ascii="Arial" w:hAnsi="Arial" w:cs="Arial"/>
                <w:bCs w:val="0"/>
                <w:szCs w:val="20"/>
              </w:rPr>
              <w:t>10</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4EA4B485" w:rsidR="00D75BBD" w:rsidRPr="001B7865" w:rsidRDefault="00D75BBD" w:rsidP="00EC7181">
            <w:pPr>
              <w:spacing w:before="40" w:after="40" w:line="240" w:lineRule="exact"/>
              <w:rPr>
                <w:rFonts w:ascii="Arial" w:hAnsi="Arial" w:cs="Arial"/>
                <w:szCs w:val="20"/>
                <w:lang w:val="sl-SI" w:eastAsia="ar-SA"/>
              </w:rPr>
            </w:pPr>
            <w:bookmarkStart w:id="6" w:name="_Hlk151973106"/>
            <w:r w:rsidRPr="001B7865">
              <w:rPr>
                <w:rFonts w:ascii="Arial" w:hAnsi="Arial" w:cs="Arial"/>
                <w:szCs w:val="20"/>
              </w:rPr>
              <w:t xml:space="preserve">JD </w:t>
            </w:r>
            <w:bookmarkEnd w:id="6"/>
            <w:r w:rsidR="001B7865" w:rsidRPr="001B7865">
              <w:rPr>
                <w:rFonts w:ascii="Arial" w:hAnsi="Arial" w:cs="Arial"/>
                <w:szCs w:val="20"/>
              </w:rPr>
              <w:t>477-</w:t>
            </w:r>
            <w:r w:rsidR="0005201C">
              <w:rPr>
                <w:rFonts w:ascii="Arial" w:hAnsi="Arial" w:cs="Arial"/>
                <w:szCs w:val="20"/>
              </w:rPr>
              <w:t>22</w:t>
            </w:r>
            <w:r w:rsidR="001B7865" w:rsidRPr="001B7865">
              <w:rPr>
                <w:rFonts w:ascii="Arial" w:hAnsi="Arial" w:cs="Arial"/>
                <w:szCs w:val="20"/>
              </w:rPr>
              <w:t>1/201</w:t>
            </w:r>
            <w:r w:rsidR="0005201C">
              <w:rPr>
                <w:rFonts w:ascii="Arial" w:hAnsi="Arial" w:cs="Arial"/>
                <w:szCs w:val="20"/>
              </w:rPr>
              <w:t>8</w:t>
            </w:r>
            <w:r w:rsidR="001B7865" w:rsidRPr="001B7865">
              <w:rPr>
                <w:rFonts w:ascii="Arial" w:hAnsi="Arial" w:cs="Arial"/>
                <w:szCs w:val="20"/>
              </w:rPr>
              <w:t>-</w:t>
            </w:r>
            <w:r w:rsidR="0005201C">
              <w:rPr>
                <w:rFonts w:ascii="Arial" w:hAnsi="Arial" w:cs="Arial"/>
                <w:szCs w:val="20"/>
              </w:rPr>
              <w:t>3130</w:t>
            </w:r>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Default="00A1547C" w:rsidP="00EC7181">
      <w:pPr>
        <w:spacing w:before="0" w:after="0" w:line="240" w:lineRule="exact"/>
        <w:rPr>
          <w:rFonts w:ascii="Arial" w:hAnsi="Arial" w:cs="Arial"/>
          <w:szCs w:val="20"/>
          <w:highlight w:val="green"/>
          <w:lang w:val="sl-SI"/>
        </w:rPr>
      </w:pPr>
    </w:p>
    <w:p w14:paraId="46D55EBF" w14:textId="77777777" w:rsidR="00690BC8" w:rsidRPr="00D207E1" w:rsidRDefault="00690BC8"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lastRenderedPageBreak/>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723860B5" w:rsidR="006217F3" w:rsidRPr="00D207E1" w:rsidRDefault="005207AE" w:rsidP="00EC7181">
      <w:pPr>
        <w:spacing w:before="0" w:after="0" w:line="240" w:lineRule="exact"/>
        <w:rPr>
          <w:rFonts w:ascii="Arial" w:hAnsi="Arial" w:cs="Arial"/>
          <w:szCs w:val="20"/>
          <w:lang w:val="sl-SI"/>
        </w:rPr>
      </w:pPr>
      <w:r w:rsidRPr="00D207E1">
        <w:rPr>
          <w:rFonts w:ascii="Arial" w:hAnsi="Arial" w:cs="Arial"/>
          <w:szCs w:val="20"/>
          <w:lang w:val="sl-SI"/>
        </w:rPr>
        <w:t xml:space="preserve">Kupnino, zmanjšano za znesek vplačane varščine, je kupec dolžan plačati v 30-ih dneh po sklenitvi prodajne pogodbe. </w:t>
      </w:r>
      <w:r w:rsidRPr="00D207E1">
        <w:rPr>
          <w:rFonts w:ascii="Arial" w:hAnsi="Arial" w:cs="Arial"/>
          <w:b/>
          <w:bCs/>
          <w:szCs w:val="20"/>
          <w:lang w:val="sl-SI"/>
        </w:rPr>
        <w:t>Plačilo celotne kupnine v določenem roku je bistvena sestavina pravnega posla.</w:t>
      </w:r>
      <w:r w:rsidRPr="00D207E1">
        <w:rPr>
          <w:rFonts w:ascii="Arial" w:hAnsi="Arial" w:cs="Arial"/>
          <w:szCs w:val="20"/>
          <w:lang w:val="sl-SI"/>
        </w:rPr>
        <w:t xml:space="preserve"> V kolikor kupnina ni plačana v roku, se šteje posel za razvezan po samem zakonu, varščina pa se zadrži</w:t>
      </w:r>
      <w:r w:rsidR="007818CE">
        <w:rPr>
          <w:rFonts w:ascii="Arial" w:hAnsi="Arial" w:cs="Arial"/>
          <w:szCs w:val="20"/>
          <w:lang w:val="sl-SI"/>
        </w:rPr>
        <w:t>.</w:t>
      </w:r>
      <w:r w:rsidR="00BA1B25" w:rsidRPr="00D207E1">
        <w:rPr>
          <w:rFonts w:ascii="Arial" w:hAnsi="Arial" w:cs="Arial"/>
          <w:szCs w:val="20"/>
          <w:lang w:val="sl-SI"/>
        </w:rPr>
        <w:t xml:space="preserve"> </w:t>
      </w:r>
      <w:r w:rsidR="00660BBA" w:rsidRPr="00D207E1">
        <w:rPr>
          <w:rFonts w:ascii="Arial" w:hAnsi="Arial" w:cs="Arial"/>
          <w:szCs w:val="20"/>
          <w:lang w:val="sl-SI"/>
        </w:rPr>
        <w:t xml:space="preserve">Kupec bo dolžan poleg </w:t>
      </w:r>
      <w:r w:rsidR="000C04D6" w:rsidRPr="00D207E1">
        <w:rPr>
          <w:rFonts w:ascii="Arial" w:hAnsi="Arial" w:cs="Arial"/>
          <w:szCs w:val="20"/>
          <w:lang w:val="sl-SI"/>
        </w:rPr>
        <w:t xml:space="preserve">najvišje izklicane ponujene cene </w:t>
      </w:r>
      <w:r w:rsidR="00660BBA" w:rsidRPr="00D207E1">
        <w:rPr>
          <w:rFonts w:ascii="Arial" w:hAnsi="Arial" w:cs="Arial"/>
          <w:szCs w:val="20"/>
          <w:lang w:val="sl-SI"/>
        </w:rPr>
        <w:t>plača</w:t>
      </w:r>
      <w:r w:rsidR="000C04D6" w:rsidRPr="00D207E1">
        <w:rPr>
          <w:rFonts w:ascii="Arial" w:hAnsi="Arial" w:cs="Arial"/>
          <w:szCs w:val="20"/>
          <w:lang w:val="sl-SI"/>
        </w:rPr>
        <w:t>ti</w:t>
      </w:r>
      <w:r w:rsidR="00660BBA" w:rsidRPr="00D207E1">
        <w:rPr>
          <w:rFonts w:ascii="Arial" w:hAnsi="Arial" w:cs="Arial"/>
          <w:szCs w:val="20"/>
          <w:lang w:val="sl-SI"/>
        </w:rPr>
        <w:t xml:space="preserve"> </w:t>
      </w:r>
      <w:r w:rsidR="00660BBA" w:rsidRPr="001E4C39">
        <w:rPr>
          <w:rFonts w:ascii="Arial" w:hAnsi="Arial" w:cs="Arial"/>
          <w:szCs w:val="20"/>
          <w:lang w:val="sl-SI"/>
        </w:rPr>
        <w:t xml:space="preserve">še </w:t>
      </w:r>
      <w:r w:rsidR="00C428A5" w:rsidRPr="001E4C39">
        <w:rPr>
          <w:rFonts w:ascii="Arial" w:hAnsi="Arial" w:cs="Arial"/>
          <w:b/>
          <w:bCs/>
          <w:szCs w:val="20"/>
          <w:lang w:val="sl-SI"/>
        </w:rPr>
        <w:t>2</w:t>
      </w:r>
      <w:r w:rsidR="00660BBA" w:rsidRPr="001E4C39">
        <w:rPr>
          <w:rFonts w:ascii="Arial" w:hAnsi="Arial" w:cs="Arial"/>
          <w:b/>
          <w:bCs/>
          <w:szCs w:val="20"/>
          <w:lang w:val="sl-SI"/>
        </w:rPr>
        <w:t>% davek na promet nepremičnin</w:t>
      </w:r>
      <w:r w:rsidR="006217F3" w:rsidRPr="00D207E1">
        <w:rPr>
          <w:rFonts w:ascii="Arial" w:hAnsi="Arial" w:cs="Arial"/>
          <w:b/>
          <w:bCs/>
          <w:szCs w:val="20"/>
          <w:lang w:val="sl-SI"/>
        </w:rPr>
        <w:t xml:space="preserve"> in vse stroške v zvezi s prenosom lastništva na predmetu javne dražbe</w:t>
      </w:r>
      <w:r w:rsidR="006217F3" w:rsidRPr="00D207E1">
        <w:rPr>
          <w:rFonts w:ascii="Arial" w:hAnsi="Arial" w:cs="Arial"/>
          <w:szCs w:val="20"/>
          <w:lang w:val="sl-SI"/>
        </w:rPr>
        <w:t xml:space="preserve"> (overitve,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7"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7"/>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D207E1" w:rsidRDefault="00034541" w:rsidP="00EC7181">
      <w:pPr>
        <w:spacing w:before="0" w:after="0" w:line="240" w:lineRule="exact"/>
        <w:rPr>
          <w:rFonts w:ascii="Arial" w:hAnsi="Arial" w:cs="Arial"/>
          <w:szCs w:val="20"/>
          <w:lang w:val="sl-SI"/>
        </w:rPr>
      </w:pPr>
      <w:r w:rsidRPr="00D207E1">
        <w:rPr>
          <w:rFonts w:ascii="Arial" w:hAnsi="Arial" w:cs="Arial"/>
          <w:szCs w:val="20"/>
          <w:lang w:val="sl-SI"/>
        </w:rPr>
        <w:t>Postopek javne dražbe bo izvedla komisija Ministrstva za javno upravo v sestavi:</w:t>
      </w:r>
    </w:p>
    <w:p w14:paraId="5BF9E41B" w14:textId="056CF608" w:rsidR="00034541"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Andreja Kozlar</w:t>
      </w:r>
      <w:r w:rsidR="00034541" w:rsidRPr="00570EAC">
        <w:rPr>
          <w:rFonts w:ascii="Arial" w:hAnsi="Arial" w:cs="Arial"/>
          <w:szCs w:val="20"/>
          <w:lang w:val="sl-SI"/>
        </w:rPr>
        <w:t xml:space="preserve"> </w:t>
      </w:r>
      <w:r w:rsidR="00690BC8">
        <w:rPr>
          <w:rFonts w:ascii="Arial" w:hAnsi="Arial" w:cs="Arial"/>
          <w:szCs w:val="20"/>
          <w:lang w:val="sl-SI"/>
        </w:rPr>
        <w:t>-</w:t>
      </w:r>
      <w:r w:rsidR="00034541" w:rsidRPr="00570EAC">
        <w:rPr>
          <w:rFonts w:ascii="Arial" w:hAnsi="Arial" w:cs="Arial"/>
          <w:szCs w:val="20"/>
          <w:lang w:val="sl-SI"/>
        </w:rPr>
        <w:t xml:space="preserve"> predsednica, </w:t>
      </w:r>
    </w:p>
    <w:p w14:paraId="1CB0B7C7" w14:textId="3DB6726E" w:rsidR="00034541" w:rsidRPr="00570EAC" w:rsidRDefault="00F90D43"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Lucija Srebernjak</w:t>
      </w:r>
      <w:r w:rsidR="00034541" w:rsidRPr="00570EAC">
        <w:rPr>
          <w:rFonts w:ascii="Arial" w:hAnsi="Arial" w:cs="Arial"/>
          <w:szCs w:val="20"/>
          <w:lang w:val="sl-SI"/>
        </w:rPr>
        <w:t xml:space="preserve"> </w:t>
      </w:r>
      <w:r w:rsidR="00690BC8">
        <w:rPr>
          <w:rFonts w:ascii="Arial" w:hAnsi="Arial" w:cs="Arial"/>
          <w:szCs w:val="20"/>
          <w:lang w:val="sl-SI"/>
        </w:rPr>
        <w:t>-</w:t>
      </w:r>
      <w:r w:rsidR="00034541" w:rsidRPr="00570EAC">
        <w:rPr>
          <w:rFonts w:ascii="Arial" w:hAnsi="Arial" w:cs="Arial"/>
          <w:szCs w:val="20"/>
          <w:lang w:val="sl-SI"/>
        </w:rPr>
        <w:t xml:space="preserve"> članica,</w:t>
      </w:r>
    </w:p>
    <w:p w14:paraId="42870A36" w14:textId="01B305FB" w:rsidR="00034541" w:rsidRPr="00570EAC" w:rsidRDefault="00690BC8" w:rsidP="00EC7181">
      <w:pPr>
        <w:numPr>
          <w:ilvl w:val="0"/>
          <w:numId w:val="2"/>
        </w:numPr>
        <w:spacing w:before="0" w:after="0" w:line="240" w:lineRule="exact"/>
        <w:rPr>
          <w:rFonts w:ascii="Arial" w:hAnsi="Arial" w:cs="Arial"/>
          <w:szCs w:val="20"/>
          <w:lang w:val="sl-SI"/>
        </w:rPr>
      </w:pPr>
      <w:r>
        <w:rPr>
          <w:rFonts w:ascii="Arial" w:hAnsi="Arial" w:cs="Arial"/>
          <w:szCs w:val="20"/>
          <w:lang w:val="sl-SI"/>
        </w:rPr>
        <w:t>Vesna Kanjir -</w:t>
      </w:r>
      <w:r w:rsidR="00034541" w:rsidRPr="00570EAC">
        <w:rPr>
          <w:rFonts w:ascii="Arial" w:hAnsi="Arial" w:cs="Arial"/>
          <w:szCs w:val="20"/>
          <w:lang w:val="sl-SI"/>
        </w:rPr>
        <w:t xml:space="preserve"> član</w:t>
      </w:r>
      <w:r>
        <w:rPr>
          <w:rFonts w:ascii="Arial" w:hAnsi="Arial" w:cs="Arial"/>
          <w:szCs w:val="20"/>
          <w:lang w:val="sl-SI"/>
        </w:rPr>
        <w:t>ica</w:t>
      </w:r>
      <w:r w:rsidR="00034541" w:rsidRPr="00570EAC">
        <w:rPr>
          <w:rFonts w:ascii="Arial" w:hAnsi="Arial" w:cs="Arial"/>
          <w:szCs w:val="20"/>
          <w:lang w:val="sl-SI"/>
        </w:rPr>
        <w:t>,</w:t>
      </w:r>
    </w:p>
    <w:p w14:paraId="1141A5BF" w14:textId="2D53FBAD" w:rsidR="00855D95" w:rsidRPr="00570EAC" w:rsidRDefault="00690BC8" w:rsidP="00EC7181">
      <w:pPr>
        <w:numPr>
          <w:ilvl w:val="0"/>
          <w:numId w:val="2"/>
        </w:numPr>
        <w:spacing w:before="0" w:after="0" w:line="240" w:lineRule="exact"/>
        <w:rPr>
          <w:rFonts w:ascii="Arial" w:hAnsi="Arial" w:cs="Arial"/>
          <w:szCs w:val="20"/>
          <w:lang w:val="sl-SI"/>
        </w:rPr>
      </w:pPr>
      <w:r w:rsidRPr="00570EAC">
        <w:rPr>
          <w:rFonts w:ascii="Arial" w:hAnsi="Arial" w:cs="Arial"/>
          <w:szCs w:val="20"/>
          <w:lang w:val="sl-SI"/>
        </w:rPr>
        <w:t xml:space="preserve">Domen Boškovič </w:t>
      </w:r>
      <w:r>
        <w:rPr>
          <w:rFonts w:ascii="Arial" w:hAnsi="Arial" w:cs="Arial"/>
          <w:szCs w:val="20"/>
          <w:lang w:val="sl-SI"/>
        </w:rPr>
        <w:t>-</w:t>
      </w:r>
      <w:r w:rsidR="00034541" w:rsidRPr="00570EAC">
        <w:rPr>
          <w:rFonts w:ascii="Arial" w:hAnsi="Arial" w:cs="Arial"/>
          <w:szCs w:val="20"/>
          <w:lang w:val="sl-SI"/>
        </w:rPr>
        <w:t xml:space="preserve"> nadomestn</w:t>
      </w:r>
      <w:r>
        <w:rPr>
          <w:rFonts w:ascii="Arial" w:hAnsi="Arial" w:cs="Arial"/>
          <w:szCs w:val="20"/>
          <w:lang w:val="sl-SI"/>
        </w:rPr>
        <w:t>i</w:t>
      </w:r>
      <w:r w:rsidR="00034541" w:rsidRPr="00570EAC">
        <w:rPr>
          <w:rFonts w:ascii="Arial" w:hAnsi="Arial" w:cs="Arial"/>
          <w:szCs w:val="20"/>
          <w:lang w:val="sl-SI"/>
        </w:rPr>
        <w:t xml:space="preserve"> član</w:t>
      </w:r>
      <w:r w:rsidR="00855D95" w:rsidRPr="00570EAC">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0D600425" w14:textId="29F4D80F" w:rsidR="00034541" w:rsidRPr="00D207E1" w:rsidRDefault="00034541" w:rsidP="00EC7181">
      <w:pPr>
        <w:spacing w:before="0" w:after="0" w:line="240" w:lineRule="exact"/>
        <w:rPr>
          <w:rFonts w:ascii="Arial" w:hAnsi="Arial" w:cs="Arial"/>
          <w:szCs w:val="20"/>
          <w:lang w:val="sl-SI"/>
        </w:rPr>
      </w:pPr>
      <w:r w:rsidRPr="006C4384">
        <w:rPr>
          <w:rFonts w:ascii="Arial" w:hAnsi="Arial" w:cs="Arial"/>
          <w:szCs w:val="20"/>
          <w:lang w:val="sl-SI"/>
        </w:rPr>
        <w:t xml:space="preserve">Poročilo o oceni vrednosti predmetnih nepremičnin z dne </w:t>
      </w:r>
      <w:r w:rsidR="00E655C5">
        <w:rPr>
          <w:rFonts w:ascii="Arial" w:hAnsi="Arial" w:cs="Arial"/>
          <w:szCs w:val="20"/>
          <w:lang w:val="sl-SI"/>
        </w:rPr>
        <w:t>1</w:t>
      </w:r>
      <w:r w:rsidR="005940BB" w:rsidRPr="006C4384">
        <w:rPr>
          <w:rFonts w:ascii="Arial" w:hAnsi="Arial" w:cs="Arial"/>
          <w:szCs w:val="20"/>
          <w:lang w:val="sl-SI"/>
        </w:rPr>
        <w:t>2</w:t>
      </w:r>
      <w:r w:rsidRPr="006C4384">
        <w:rPr>
          <w:rFonts w:ascii="Arial" w:hAnsi="Arial" w:cs="Arial"/>
          <w:szCs w:val="20"/>
          <w:lang w:val="sl-SI"/>
        </w:rPr>
        <w:t xml:space="preserve">. </w:t>
      </w:r>
      <w:r w:rsidR="0060035B" w:rsidRPr="006C4384">
        <w:rPr>
          <w:rFonts w:ascii="Arial" w:hAnsi="Arial" w:cs="Arial"/>
          <w:szCs w:val="20"/>
          <w:lang w:val="sl-SI"/>
        </w:rPr>
        <w:t>9</w:t>
      </w:r>
      <w:r w:rsidRPr="006C4384">
        <w:rPr>
          <w:rFonts w:ascii="Arial" w:hAnsi="Arial" w:cs="Arial"/>
          <w:szCs w:val="20"/>
          <w:lang w:val="sl-SI"/>
        </w:rPr>
        <w:t>. 202</w:t>
      </w:r>
      <w:r w:rsidR="0060035B" w:rsidRPr="006C4384">
        <w:rPr>
          <w:rFonts w:ascii="Arial" w:hAnsi="Arial" w:cs="Arial"/>
          <w:szCs w:val="20"/>
          <w:lang w:val="sl-SI"/>
        </w:rPr>
        <w:t>5</w:t>
      </w:r>
      <w:r w:rsidRPr="006C4384">
        <w:rPr>
          <w:rFonts w:ascii="Arial" w:hAnsi="Arial" w:cs="Arial"/>
          <w:szCs w:val="20"/>
          <w:lang w:val="sl-SI"/>
        </w:rPr>
        <w:t xml:space="preserve"> je izdel</w:t>
      </w:r>
      <w:r w:rsidR="009A44C7" w:rsidRPr="006C4384">
        <w:rPr>
          <w:rFonts w:ascii="Arial" w:hAnsi="Arial" w:cs="Arial"/>
          <w:szCs w:val="20"/>
          <w:lang w:val="sl-SI"/>
        </w:rPr>
        <w:t>alo podjetje TEHNA PROJEKT d.o.o,</w:t>
      </w:r>
      <w:r w:rsidR="00A01BA3" w:rsidRPr="006C4384">
        <w:rPr>
          <w:rFonts w:ascii="Arial" w:hAnsi="Arial" w:cs="Arial"/>
          <w:szCs w:val="20"/>
          <w:lang w:val="sl-SI"/>
        </w:rPr>
        <w:t xml:space="preserve"> Ulica talcev 17, Maribor,</w:t>
      </w:r>
      <w:r w:rsidR="009A44C7" w:rsidRPr="006C4384">
        <w:rPr>
          <w:rFonts w:ascii="Arial" w:hAnsi="Arial" w:cs="Arial"/>
          <w:szCs w:val="20"/>
          <w:lang w:val="sl-SI"/>
        </w:rPr>
        <w:t xml:space="preserve"> zanjo</w:t>
      </w:r>
      <w:r w:rsidRPr="006C4384">
        <w:rPr>
          <w:rFonts w:ascii="Arial" w:hAnsi="Arial" w:cs="Arial"/>
          <w:szCs w:val="20"/>
          <w:lang w:val="sl-SI"/>
        </w:rPr>
        <w:t xml:space="preserve"> </w:t>
      </w:r>
      <w:r w:rsidR="0060035B" w:rsidRPr="006C4384">
        <w:rPr>
          <w:rFonts w:ascii="Arial" w:hAnsi="Arial" w:cs="Arial"/>
          <w:szCs w:val="20"/>
          <w:lang w:val="sl-SI"/>
        </w:rPr>
        <w:t>Samo Kovačič</w:t>
      </w:r>
      <w:r w:rsidR="009A44C7" w:rsidRPr="006C4384">
        <w:rPr>
          <w:rFonts w:ascii="Arial" w:hAnsi="Arial" w:cs="Arial"/>
          <w:szCs w:val="20"/>
          <w:lang w:val="sl-SI"/>
        </w:rPr>
        <w:t xml:space="preserve"> </w:t>
      </w:r>
      <w:r w:rsidR="00A01BA3" w:rsidRPr="006C4384">
        <w:rPr>
          <w:rFonts w:ascii="Arial" w:hAnsi="Arial" w:cs="Arial"/>
          <w:szCs w:val="20"/>
          <w:lang w:val="sl-SI"/>
        </w:rPr>
        <w:t>univ.dipl.inž.gr</w:t>
      </w:r>
      <w:r w:rsidRPr="006C4384">
        <w:rPr>
          <w:rFonts w:ascii="Arial" w:hAnsi="Arial" w:cs="Arial"/>
          <w:szCs w:val="20"/>
          <w:lang w:val="sl-SI"/>
        </w:rPr>
        <w:t xml:space="preserve">, </w:t>
      </w:r>
      <w:r w:rsidR="008014D4" w:rsidRPr="006C4384">
        <w:rPr>
          <w:rFonts w:ascii="Arial" w:hAnsi="Arial" w:cs="Arial"/>
          <w:szCs w:val="20"/>
          <w:lang w:val="sl-SI"/>
        </w:rPr>
        <w:t>pooblaščeni</w:t>
      </w:r>
      <w:r w:rsidR="008014D4">
        <w:rPr>
          <w:rFonts w:ascii="Arial" w:hAnsi="Arial" w:cs="Arial"/>
          <w:szCs w:val="20"/>
          <w:lang w:val="sl-SI"/>
        </w:rPr>
        <w:t xml:space="preserve"> ocenjevalec vrednoti nepremičnin Slovenskega inštituta za revizijo in sodni cenilec za gradbeništvo.</w:t>
      </w:r>
    </w:p>
    <w:p w14:paraId="60F5A23A" w14:textId="77777777" w:rsidR="00034541" w:rsidRPr="00D207E1" w:rsidRDefault="0003454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8"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8"/>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9" w:name="_Hlk153863971"/>
    </w:p>
    <w:bookmarkEnd w:id="9"/>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10" w:name="_Toc153541263"/>
      <w:r w:rsidRPr="00D207E1">
        <w:rPr>
          <w:rFonts w:cs="Arial"/>
          <w:color w:val="auto"/>
          <w:szCs w:val="20"/>
          <w:u w:val="none"/>
          <w:lang w:val="sl-SI"/>
        </w:rPr>
        <w:lastRenderedPageBreak/>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10"/>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06186932" w:rsidR="00C35E0F" w:rsidRPr="00D015D9" w:rsidRDefault="00B8603F" w:rsidP="00EC7181">
            <w:pPr>
              <w:spacing w:before="0" w:after="40" w:line="240" w:lineRule="exact"/>
              <w:rPr>
                <w:rFonts w:ascii="Arial" w:hAnsi="Arial" w:cs="Arial"/>
                <w:szCs w:val="20"/>
                <w:lang w:val="sl-SI"/>
              </w:rPr>
            </w:pPr>
            <w:r>
              <w:rPr>
                <w:rFonts w:ascii="Arial" w:hAnsi="Arial" w:cs="Arial"/>
                <w:szCs w:val="20"/>
                <w:lang w:val="sl-SI"/>
              </w:rPr>
              <w:t>4</w:t>
            </w:r>
            <w:r w:rsidR="00262C27" w:rsidRPr="00D015D9">
              <w:rPr>
                <w:rFonts w:ascii="Arial" w:hAnsi="Arial" w:cs="Arial"/>
                <w:szCs w:val="20"/>
                <w:lang w:val="sl-SI"/>
              </w:rPr>
              <w:t xml:space="preserve">. </w:t>
            </w:r>
            <w:r w:rsidR="00582531" w:rsidRPr="00D015D9">
              <w:rPr>
                <w:rFonts w:ascii="Arial" w:hAnsi="Arial" w:cs="Arial"/>
                <w:szCs w:val="20"/>
                <w:lang w:val="sl-SI"/>
              </w:rPr>
              <w:t>11</w:t>
            </w:r>
            <w:r w:rsidR="00262C27" w:rsidRPr="00D015D9">
              <w:rPr>
                <w:rFonts w:ascii="Arial" w:hAnsi="Arial" w:cs="Arial"/>
                <w:szCs w:val="20"/>
                <w:lang w:val="sl-SI"/>
              </w:rPr>
              <w:t>. 202</w:t>
            </w:r>
            <w:r w:rsidR="00582531" w:rsidRPr="00D015D9">
              <w:rPr>
                <w:rFonts w:ascii="Arial" w:hAnsi="Arial" w:cs="Arial"/>
                <w:szCs w:val="20"/>
                <w:lang w:val="sl-SI"/>
              </w:rPr>
              <w:t>5</w:t>
            </w:r>
            <w:r w:rsidR="00262C27" w:rsidRPr="00D015D9">
              <w:rPr>
                <w:rFonts w:ascii="Arial" w:hAnsi="Arial" w:cs="Arial"/>
                <w:szCs w:val="20"/>
                <w:lang w:val="sl-SI"/>
              </w:rPr>
              <w:t xml:space="preserve"> do </w:t>
            </w:r>
            <w:r w:rsidR="00103B40" w:rsidRPr="00D015D9">
              <w:rPr>
                <w:rFonts w:ascii="Arial" w:hAnsi="Arial" w:cs="Arial"/>
                <w:szCs w:val="20"/>
                <w:lang w:val="sl-SI"/>
              </w:rPr>
              <w:t>2</w:t>
            </w:r>
            <w:r w:rsidR="00ED4632" w:rsidRPr="00D015D9">
              <w:rPr>
                <w:rFonts w:ascii="Arial" w:hAnsi="Arial" w:cs="Arial"/>
                <w:szCs w:val="20"/>
                <w:lang w:val="sl-SI"/>
              </w:rPr>
              <w:t>3</w:t>
            </w:r>
            <w:r w:rsidR="00262C27" w:rsidRPr="00D015D9">
              <w:rPr>
                <w:rFonts w:ascii="Arial" w:hAnsi="Arial" w:cs="Arial"/>
                <w:szCs w:val="20"/>
                <w:lang w:val="sl-SI"/>
              </w:rPr>
              <w:t>:</w:t>
            </w:r>
            <w:r w:rsidR="009F00B9" w:rsidRPr="00D015D9">
              <w:rPr>
                <w:rFonts w:ascii="Arial" w:hAnsi="Arial" w:cs="Arial"/>
                <w:szCs w:val="20"/>
                <w:lang w:val="sl-SI"/>
              </w:rPr>
              <w:t>59</w:t>
            </w:r>
            <w:r w:rsidR="00262C27" w:rsidRPr="00D015D9">
              <w:rPr>
                <w:rFonts w:ascii="Arial" w:hAnsi="Arial" w:cs="Arial"/>
                <w:szCs w:val="20"/>
                <w:lang w:val="sl-SI"/>
              </w:rPr>
              <w:t xml:space="preserve">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2C18B6" w:rsidP="00EC7181">
            <w:pPr>
              <w:spacing w:before="0" w:line="240" w:lineRule="exact"/>
              <w:rPr>
                <w:rFonts w:ascii="Arial" w:hAnsi="Arial" w:cs="Arial"/>
                <w:b w:val="0"/>
                <w:bCs w:val="0"/>
                <w:szCs w:val="20"/>
                <w:lang w:val="sl-SI"/>
              </w:rPr>
            </w:pPr>
            <w:hyperlink r:id="rId9" w:history="1">
              <w:r w:rsidRPr="00D43F31">
                <w:rPr>
                  <w:rStyle w:val="Hiperpovezava"/>
                  <w:rFonts w:ascii="Arial" w:hAnsi="Arial" w:cs="Arial"/>
                  <w:color w:val="000000" w:themeColor="text1"/>
                  <w:szCs w:val="20"/>
                  <w:lang w:eastAsia="sl-SI"/>
                </w:rPr>
                <w:t>https://mju.edrazbe.si/</w:t>
              </w:r>
            </w:hyperlink>
            <w:r w:rsidRPr="00D43F31">
              <w:rPr>
                <w:rFonts w:ascii="Arial" w:hAnsi="Arial" w:cs="Arial"/>
                <w:color w:val="000000" w:themeColor="text1"/>
                <w:szCs w:val="20"/>
                <w:lang w:eastAsia="sl-SI"/>
              </w:rPr>
              <w:t xml:space="preserve"> </w:t>
            </w:r>
            <w:r>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04F07FB"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prijavo na dražbo je potrebna PREDHODNA REGISTRACIJA NA PORTAL </w:t>
      </w:r>
      <w:hyperlink r:id="rId10"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prijava na portalu, ki uporabnika preusmeri na sistem SI-PASS. Avtentikacija v sistemu SI-PASS je obvezen pogoj za prijavo v sistem </w:t>
      </w:r>
      <w:hyperlink r:id="rId11"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bookmarkStart w:id="11" w:name="_Hlk153864390"/>
    </w:p>
    <w:p w14:paraId="5C8CFE12"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bookmarkEnd w:id="11"/>
    <w:p w14:paraId="2004F003" w14:textId="3C6EF520"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Organizator spletne javne dražbe mora najkasneje dva dni pred začetkom dražbe </w:t>
      </w:r>
      <w:r w:rsidR="00C86DC8">
        <w:rPr>
          <w:rFonts w:ascii="Arial" w:hAnsi="Arial" w:cs="Arial"/>
          <w:szCs w:val="20"/>
          <w:lang w:val="sl-SI" w:eastAsia="sl-SI"/>
        </w:rPr>
        <w:t xml:space="preserve">t.j. </w:t>
      </w:r>
      <w:r w:rsidRPr="00D207E1">
        <w:rPr>
          <w:rFonts w:ascii="Arial" w:hAnsi="Arial" w:cs="Arial"/>
          <w:szCs w:val="20"/>
          <w:lang w:val="sl-SI" w:eastAsia="sl-SI"/>
        </w:rPr>
        <w:t xml:space="preserve">do </w:t>
      </w:r>
      <w:bookmarkStart w:id="12" w:name="_Hlk153864470"/>
      <w:r w:rsidR="00B8603F">
        <w:rPr>
          <w:rFonts w:ascii="Arial" w:hAnsi="Arial" w:cs="Arial"/>
          <w:b/>
          <w:bCs/>
          <w:szCs w:val="20"/>
          <w:lang w:val="sl-SI" w:eastAsia="sl-SI"/>
        </w:rPr>
        <w:t>4</w:t>
      </w:r>
      <w:r w:rsidR="00C50F71" w:rsidRPr="005A24F3">
        <w:rPr>
          <w:rFonts w:ascii="Arial" w:hAnsi="Arial" w:cs="Arial"/>
          <w:b/>
          <w:bCs/>
          <w:szCs w:val="20"/>
          <w:lang w:val="sl-SI" w:eastAsia="sl-SI"/>
        </w:rPr>
        <w:t>.</w:t>
      </w:r>
      <w:r w:rsidR="00B8603F">
        <w:rPr>
          <w:rFonts w:ascii="Arial" w:hAnsi="Arial" w:cs="Arial"/>
          <w:b/>
          <w:bCs/>
          <w:szCs w:val="20"/>
          <w:lang w:val="sl-SI" w:eastAsia="sl-SI"/>
        </w:rPr>
        <w:t> </w:t>
      </w:r>
      <w:r w:rsidR="005A24F3" w:rsidRPr="005A24F3">
        <w:rPr>
          <w:rFonts w:ascii="Arial" w:hAnsi="Arial" w:cs="Arial"/>
          <w:b/>
          <w:bCs/>
          <w:szCs w:val="20"/>
          <w:lang w:val="sl-SI" w:eastAsia="sl-SI"/>
        </w:rPr>
        <w:t>11</w:t>
      </w:r>
      <w:r w:rsidR="00C50F71" w:rsidRPr="005A24F3">
        <w:rPr>
          <w:rFonts w:ascii="Arial" w:hAnsi="Arial" w:cs="Arial"/>
          <w:b/>
          <w:bCs/>
          <w:szCs w:val="20"/>
          <w:lang w:val="sl-SI" w:eastAsia="sl-SI"/>
        </w:rPr>
        <w:t>.</w:t>
      </w:r>
      <w:r w:rsidR="00B8603F">
        <w:rPr>
          <w:rFonts w:ascii="Arial" w:hAnsi="Arial" w:cs="Arial"/>
          <w:b/>
          <w:bCs/>
          <w:szCs w:val="20"/>
          <w:lang w:val="sl-SI" w:eastAsia="sl-SI"/>
        </w:rPr>
        <w:t> </w:t>
      </w:r>
      <w:r w:rsidR="00C50F71" w:rsidRPr="005A24F3">
        <w:rPr>
          <w:rFonts w:ascii="Arial" w:hAnsi="Arial" w:cs="Arial"/>
          <w:b/>
          <w:bCs/>
          <w:szCs w:val="20"/>
          <w:lang w:val="sl-SI" w:eastAsia="sl-SI"/>
        </w:rPr>
        <w:t>202</w:t>
      </w:r>
      <w:r w:rsidR="005A24F3" w:rsidRPr="005A24F3">
        <w:rPr>
          <w:rFonts w:ascii="Arial" w:hAnsi="Arial" w:cs="Arial"/>
          <w:b/>
          <w:bCs/>
          <w:szCs w:val="20"/>
          <w:lang w:val="sl-SI" w:eastAsia="sl-SI"/>
        </w:rPr>
        <w:t>5</w:t>
      </w:r>
      <w:r w:rsidR="00C50F71" w:rsidRPr="00D207E1">
        <w:rPr>
          <w:rFonts w:ascii="Arial" w:hAnsi="Arial" w:cs="Arial"/>
          <w:b/>
          <w:bCs/>
          <w:szCs w:val="20"/>
          <w:lang w:val="sl-SI" w:eastAsia="sl-SI"/>
        </w:rPr>
        <w:t xml:space="preserve"> </w:t>
      </w:r>
      <w:r w:rsidRPr="00D207E1">
        <w:rPr>
          <w:rFonts w:ascii="Arial" w:hAnsi="Arial" w:cs="Arial"/>
          <w:b/>
          <w:bCs/>
          <w:szCs w:val="20"/>
          <w:lang w:val="sl-SI" w:eastAsia="sl-SI"/>
        </w:rPr>
        <w:t xml:space="preserve">do </w:t>
      </w:r>
      <w:bookmarkEnd w:id="12"/>
      <w:r w:rsidRPr="00D207E1">
        <w:rPr>
          <w:rFonts w:ascii="Arial" w:hAnsi="Arial" w:cs="Arial"/>
          <w:b/>
          <w:bCs/>
          <w:szCs w:val="20"/>
          <w:lang w:val="sl-SI" w:eastAsia="sl-SI"/>
        </w:rPr>
        <w:t>2</w:t>
      </w:r>
      <w:r w:rsidR="00C86DC8">
        <w:rPr>
          <w:rFonts w:ascii="Arial" w:hAnsi="Arial" w:cs="Arial"/>
          <w:b/>
          <w:bCs/>
          <w:szCs w:val="20"/>
          <w:lang w:val="sl-SI" w:eastAsia="sl-SI"/>
        </w:rPr>
        <w:t>3</w:t>
      </w:r>
      <w:r w:rsidRPr="00D207E1">
        <w:rPr>
          <w:rFonts w:ascii="Arial" w:hAnsi="Arial" w:cs="Arial"/>
          <w:b/>
          <w:bCs/>
          <w:szCs w:val="20"/>
          <w:lang w:val="sl-SI" w:eastAsia="sl-SI"/>
        </w:rPr>
        <w:t>:</w:t>
      </w:r>
      <w:r w:rsidR="002401DD">
        <w:rPr>
          <w:rFonts w:ascii="Arial" w:hAnsi="Arial" w:cs="Arial"/>
          <w:b/>
          <w:bCs/>
          <w:szCs w:val="20"/>
          <w:lang w:val="sl-SI" w:eastAsia="sl-SI"/>
        </w:rPr>
        <w:t>59</w:t>
      </w:r>
      <w:r w:rsidR="00DD09DB" w:rsidRPr="00D207E1">
        <w:rPr>
          <w:rFonts w:ascii="Arial" w:hAnsi="Arial" w:cs="Arial"/>
          <w:b/>
          <w:bCs/>
          <w:szCs w:val="20"/>
          <w:lang w:val="sl-SI" w:eastAsia="sl-SI"/>
        </w:rPr>
        <w:t xml:space="preserve"> ure</w:t>
      </w:r>
      <w:r w:rsidR="00C86DC8">
        <w:rPr>
          <w:rFonts w:ascii="Arial" w:hAnsi="Arial" w:cs="Arial"/>
          <w:b/>
          <w:bCs/>
          <w:szCs w:val="20"/>
          <w:lang w:val="sl-SI" w:eastAsia="sl-SI"/>
        </w:rPr>
        <w:t>,</w:t>
      </w:r>
      <w:r w:rsidRPr="00D207E1">
        <w:rPr>
          <w:rFonts w:ascii="Arial" w:hAnsi="Arial" w:cs="Arial"/>
          <w:szCs w:val="20"/>
          <w:lang w:val="sl-SI" w:eastAsia="sl-SI"/>
        </w:rPr>
        <w:t xml:space="preserve"> v portalu odprte spletne javne dražbe na spletnem naslovu </w:t>
      </w:r>
      <w:hyperlink r:id="rId12"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w:t>
      </w:r>
      <w:r w:rsidRPr="00D207E1">
        <w:rPr>
          <w:rFonts w:ascii="Arial" w:hAnsi="Arial" w:cs="Arial"/>
          <w:b/>
          <w:bCs/>
          <w:szCs w:val="20"/>
          <w:lang w:val="sl-SI" w:eastAsia="sl-SI"/>
        </w:rPr>
        <w:t>prejeti popolno prijavo</w:t>
      </w:r>
      <w:r w:rsidRPr="00D207E1">
        <w:rPr>
          <w:rFonts w:ascii="Arial" w:hAnsi="Arial" w:cs="Arial"/>
          <w:szCs w:val="20"/>
          <w:lang w:val="sl-SI" w:eastAsia="sl-SI"/>
        </w:rPr>
        <w:t xml:space="preserve"> na spletno javno dražbo</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3"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4" w:name="_Hlk153864887"/>
      <w:bookmarkEnd w:id="13"/>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5" w:name="_Hlk153865012"/>
      <w:r w:rsidRPr="00D207E1">
        <w:rPr>
          <w:rFonts w:ascii="Arial" w:hAnsi="Arial" w:cs="Arial"/>
          <w:szCs w:val="20"/>
          <w:lang w:val="sl-SI" w:eastAsia="sl-SI"/>
        </w:rPr>
        <w:t xml:space="preserve">Dražitelji </w:t>
      </w:r>
      <w:bookmarkEnd w:id="14"/>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hyperlink r:id="rId13"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p>
    <w:bookmarkEnd w:id="15"/>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lastRenderedPageBreak/>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(t.j.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6" w:name="_Hlk153865235"/>
      <w:r w:rsidRPr="00D207E1">
        <w:rPr>
          <w:rFonts w:ascii="Arial" w:hAnsi="Arial" w:cs="Arial"/>
          <w:szCs w:val="20"/>
          <w:lang w:val="sl-SI" w:eastAsia="sl-SI"/>
        </w:rPr>
        <w:t xml:space="preserve">. </w:t>
      </w:r>
      <w:bookmarkEnd w:id="16"/>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hyperlink r:id="rId15"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7"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7"/>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8"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8"/>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9"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9"/>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hyperlink r:id="rId16"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(dostop je mogoč z aktualnim spletnim brskalnikom, kot je Google Chrome, Mozilla Firefox, Safari, Microsoft Edge ipd., vse aktualne verzije – portal ne deluje na s strani proizvajalca Microsoft nepodprtem brskalniku Internet Explorer. Na naslovu </w:t>
      </w:r>
      <w:hyperlink r:id="rId17" w:history="1">
        <w:r w:rsidRPr="00D207E1">
          <w:rPr>
            <w:rStyle w:val="Hiperpovezava"/>
            <w:rFonts w:ascii="Arial" w:hAnsi="Arial" w:cs="Arial"/>
            <w:color w:val="auto"/>
            <w:szCs w:val="20"/>
            <w:u w:val="none"/>
            <w:lang w:val="sl-SI" w:eastAsia="sl-SI"/>
          </w:rPr>
          <w:t>https://mju.edrazbe.si/selfdiag</w:t>
        </w:r>
      </w:hyperlink>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spletne javne dražbe potrjeni v portalu – potrditev s strani urednika spletne javne dražbe dodeli uporabniku enolični znak. Enolični znak enolično določa dražitelja, ter se tekom draženja izpiše pri dražitelju, ki je dražil (potek spletne javne dražbe je do izteka anonimiziran, saj je vsako draženje označeno z enoličnim znakom, prav tako dražitelji ob zaključku posamezne spletne javne dražbe dobijo avtomatično izdelano anonimizirano poročilo o poteku spletne javne dražbe). Enolični znak bo do izteka spletne dražbe viden samo njemu znotraj portala, prikaže se po njegovi potrditvi s strani urednika spletne javne dražbe (enolični znak je namenjen njegovi anonimizaciji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2961A0A8"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w:t>
      </w:r>
      <w:r w:rsidRPr="00D207E1">
        <w:rPr>
          <w:rFonts w:ascii="Arial" w:hAnsi="Arial" w:cs="Arial"/>
          <w:szCs w:val="20"/>
          <w:lang w:val="sl-SI" w:eastAsia="sl-SI"/>
        </w:rPr>
        <w:lastRenderedPageBreak/>
        <w:t>na enak način lahko dražitelj kontaktira tudi za druga tehnična vprašanja. Navodila za uporabo portala, video</w:t>
      </w:r>
      <w:r w:rsidR="00943C0F">
        <w:rPr>
          <w:rFonts w:ascii="Arial" w:hAnsi="Arial" w:cs="Arial"/>
          <w:szCs w:val="20"/>
          <w:lang w:val="sl-SI" w:eastAsia="sl-SI"/>
        </w:rPr>
        <w:t>-</w:t>
      </w:r>
      <w:r w:rsidRPr="00D207E1">
        <w:rPr>
          <w:rFonts w:ascii="Arial" w:hAnsi="Arial" w:cs="Arial"/>
          <w:szCs w:val="20"/>
          <w:lang w:val="sl-SI" w:eastAsia="sl-SI"/>
        </w:rPr>
        <w:t xml:space="preserve">navodila za prijavo in potek draženja (navodila so generalizirana za portal edrazbe.si, ne glede na organizatorja, in se lahko grafično razlikujejo glede na organizatorja posamezne prodaje) si lahko dražitelji ogledajo na spletni strani </w:t>
      </w:r>
      <w:hyperlink r:id="rId18" w:history="1">
        <w:r w:rsidRPr="00D207E1">
          <w:rPr>
            <w:rStyle w:val="Hiperpovezava"/>
            <w:rFonts w:ascii="Arial" w:hAnsi="Arial" w:cs="Arial"/>
            <w:color w:val="auto"/>
            <w:szCs w:val="20"/>
            <w:u w:val="none"/>
            <w:lang w:val="sl-SI" w:eastAsia="sl-SI"/>
          </w:rPr>
          <w:t>https://mju.edrazbe.si/help</w:t>
        </w:r>
      </w:hyperlink>
      <w:r w:rsidR="00943C0F" w:rsidRPr="00943C0F">
        <w:rPr>
          <w:lang w:val="sl-SI"/>
        </w:rPr>
        <w:t>.</w:t>
      </w:r>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hyperlink r:id="rId19" w:history="1">
        <w:r w:rsidRPr="00D207E1">
          <w:rPr>
            <w:rStyle w:val="Hiperpovezava"/>
            <w:rFonts w:ascii="Arial" w:hAnsi="Arial" w:cs="Arial"/>
            <w:color w:val="auto"/>
            <w:szCs w:val="20"/>
            <w:u w:val="none"/>
            <w:lang w:val="sl-SI" w:eastAsia="sl-SI"/>
          </w:rPr>
          <w:t>https://mju.edrazbe.si/help</w:t>
        </w:r>
      </w:hyperlink>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izklicno ceno ali višjo) je </w:t>
      </w:r>
      <w:r w:rsidRPr="00B61DB5">
        <w:rPr>
          <w:rFonts w:ascii="Arial" w:hAnsi="Arial" w:cs="Arial"/>
          <w:b/>
          <w:bCs/>
          <w:szCs w:val="20"/>
          <w:lang w:val="sl-SI" w:eastAsia="sl-SI"/>
        </w:rPr>
        <w:t>1.000,00 EUR</w:t>
      </w:r>
      <w:r w:rsidRPr="00D207E1">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0"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20"/>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1"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2" w:name="_Toc153541265"/>
      <w:bookmarkEnd w:id="21"/>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2"/>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205F7469"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 xml:space="preserve">dražitelj ne podpiše pogodbe v tem roku, se mu rok za sklenitev </w:t>
      </w:r>
      <w:r w:rsidRPr="00D207E1">
        <w:rPr>
          <w:rStyle w:val="Hiperpovezava"/>
          <w:rFonts w:ascii="Arial" w:hAnsi="Arial" w:cs="Arial"/>
          <w:color w:val="auto"/>
          <w:szCs w:val="20"/>
          <w:u w:val="none"/>
          <w:lang w:val="sl-SI"/>
        </w:rPr>
        <w:lastRenderedPageBreak/>
        <w:t>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3"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3"/>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3FA0B245" w14:textId="04979E9F" w:rsidR="002401DD" w:rsidRPr="00943C0F" w:rsidRDefault="00E1720E" w:rsidP="002401DD">
      <w:pPr>
        <w:spacing w:before="0" w:after="0" w:line="240" w:lineRule="auto"/>
        <w:rPr>
          <w:rStyle w:val="Hiperpovezava"/>
          <w:rFonts w:ascii="Arial" w:hAnsi="Arial" w:cs="Arial"/>
          <w:color w:val="auto"/>
          <w:szCs w:val="20"/>
          <w:u w:val="none"/>
          <w:lang w:val="sl-SI"/>
        </w:rPr>
      </w:pPr>
      <w:r w:rsidRPr="001D4714">
        <w:rPr>
          <w:rStyle w:val="Hiperpovezava"/>
          <w:rFonts w:ascii="Arial" w:hAnsi="Arial" w:cs="Arial"/>
          <w:color w:val="auto"/>
          <w:szCs w:val="20"/>
          <w:u w:val="none"/>
          <w:lang w:val="sl-SI"/>
        </w:rPr>
        <w:t>Zainteresirani dražitelji se lahko z</w:t>
      </w:r>
      <w:r w:rsidR="0011066A" w:rsidRPr="001D4714">
        <w:rPr>
          <w:rStyle w:val="Hiperpovezava"/>
          <w:rFonts w:ascii="Arial" w:hAnsi="Arial" w:cs="Arial"/>
          <w:color w:val="auto"/>
          <w:szCs w:val="20"/>
          <w:u w:val="none"/>
          <w:lang w:val="sl-SI"/>
        </w:rPr>
        <w:t xml:space="preserve">a dodatne informacije </w:t>
      </w:r>
      <w:r w:rsidRPr="001D4714">
        <w:rPr>
          <w:rStyle w:val="Hiperpovezava"/>
          <w:rFonts w:ascii="Arial" w:hAnsi="Arial" w:cs="Arial"/>
          <w:color w:val="auto"/>
          <w:szCs w:val="20"/>
          <w:u w:val="none"/>
          <w:lang w:val="sl-SI"/>
        </w:rPr>
        <w:t>glede javne dražbe ali ogleda predmeta javne dražbe</w:t>
      </w:r>
      <w:r w:rsidR="00502970" w:rsidRPr="001D4714">
        <w:rPr>
          <w:rStyle w:val="Hiperpovezava"/>
          <w:rFonts w:ascii="Arial" w:hAnsi="Arial" w:cs="Arial"/>
          <w:color w:val="auto"/>
          <w:szCs w:val="20"/>
          <w:u w:val="none"/>
          <w:lang w:val="sl-SI"/>
        </w:rPr>
        <w:t xml:space="preserve"> </w:t>
      </w:r>
      <w:r w:rsidR="00502970" w:rsidRPr="00AD4D86">
        <w:rPr>
          <w:rStyle w:val="Hiperpovezava"/>
          <w:rFonts w:ascii="Arial" w:hAnsi="Arial" w:cs="Arial"/>
          <w:color w:val="auto"/>
          <w:szCs w:val="20"/>
          <w:u w:val="none"/>
          <w:lang w:val="sl-SI"/>
        </w:rPr>
        <w:t>(</w:t>
      </w:r>
      <w:r w:rsidR="008871A6" w:rsidRPr="00AD4D86">
        <w:rPr>
          <w:rStyle w:val="Hiperpovezava"/>
          <w:rFonts w:ascii="Arial" w:hAnsi="Arial" w:cs="Arial"/>
          <w:color w:val="auto"/>
          <w:szCs w:val="20"/>
          <w:u w:val="none"/>
          <w:lang w:val="sl-SI"/>
        </w:rPr>
        <w:t>ogled predmeta prodaje je možen izključno na podlagi predhodnega dogovora</w:t>
      </w:r>
      <w:r w:rsidR="000139DD" w:rsidRPr="00AD4D86">
        <w:rPr>
          <w:rStyle w:val="Hiperpovezava"/>
          <w:rFonts w:ascii="Arial" w:hAnsi="Arial" w:cs="Arial"/>
          <w:color w:val="auto"/>
          <w:szCs w:val="20"/>
          <w:u w:val="none"/>
          <w:lang w:val="sl-SI"/>
        </w:rPr>
        <w:t xml:space="preserve"> in bo organiziran </w:t>
      </w:r>
      <w:r w:rsidR="00F54555">
        <w:rPr>
          <w:rStyle w:val="Hiperpovezava"/>
          <w:rFonts w:ascii="Arial" w:hAnsi="Arial" w:cs="Arial"/>
          <w:color w:val="auto"/>
          <w:szCs w:val="20"/>
          <w:u w:val="none"/>
          <w:lang w:val="sl-SI"/>
        </w:rPr>
        <w:t xml:space="preserve">po </w:t>
      </w:r>
      <w:r w:rsidR="00943C0F">
        <w:rPr>
          <w:rStyle w:val="Hiperpovezava"/>
          <w:rFonts w:ascii="Arial" w:hAnsi="Arial" w:cs="Arial"/>
          <w:color w:val="auto"/>
          <w:szCs w:val="20"/>
          <w:u w:val="none"/>
          <w:lang w:val="sl-SI"/>
        </w:rPr>
        <w:t>20. 10. 2025</w:t>
      </w:r>
      <w:r w:rsidR="00502970" w:rsidRPr="00AD4D86">
        <w:rPr>
          <w:rStyle w:val="Hiperpovezava"/>
          <w:rFonts w:ascii="Arial" w:hAnsi="Arial" w:cs="Arial"/>
          <w:color w:val="auto"/>
          <w:szCs w:val="20"/>
          <w:u w:val="none"/>
          <w:lang w:val="sl-SI"/>
        </w:rPr>
        <w:t>),</w:t>
      </w:r>
      <w:r w:rsidRPr="001D4714">
        <w:rPr>
          <w:rStyle w:val="Hiperpovezava"/>
          <w:rFonts w:ascii="Arial" w:hAnsi="Arial" w:cs="Arial"/>
          <w:color w:val="auto"/>
          <w:szCs w:val="20"/>
          <w:u w:val="none"/>
          <w:lang w:val="sl-SI"/>
        </w:rPr>
        <w:t xml:space="preserve"> vsak delovni dan med </w:t>
      </w:r>
      <w:r w:rsidR="00943C0F">
        <w:rPr>
          <w:rStyle w:val="Hiperpovezava"/>
          <w:rFonts w:ascii="Arial" w:hAnsi="Arial" w:cs="Arial"/>
          <w:color w:val="auto"/>
          <w:szCs w:val="20"/>
          <w:u w:val="none"/>
          <w:lang w:val="sl-SI"/>
        </w:rPr>
        <w:t>9</w:t>
      </w:r>
      <w:r w:rsidRPr="001D4714">
        <w:rPr>
          <w:rStyle w:val="Hiperpovezava"/>
          <w:rFonts w:ascii="Arial" w:hAnsi="Arial" w:cs="Arial"/>
          <w:color w:val="auto"/>
          <w:szCs w:val="20"/>
          <w:u w:val="none"/>
          <w:lang w:val="sl-SI"/>
        </w:rPr>
        <w:t>.00 in 1</w:t>
      </w:r>
      <w:r w:rsidR="00943C0F">
        <w:rPr>
          <w:rStyle w:val="Hiperpovezava"/>
          <w:rFonts w:ascii="Arial" w:hAnsi="Arial" w:cs="Arial"/>
          <w:color w:val="auto"/>
          <w:szCs w:val="20"/>
          <w:u w:val="none"/>
          <w:lang w:val="sl-SI"/>
        </w:rPr>
        <w:t>1</w:t>
      </w:r>
      <w:r w:rsidRPr="001D4714">
        <w:rPr>
          <w:rStyle w:val="Hiperpovezava"/>
          <w:rFonts w:ascii="Arial" w:hAnsi="Arial" w:cs="Arial"/>
          <w:color w:val="auto"/>
          <w:szCs w:val="20"/>
          <w:u w:val="none"/>
          <w:lang w:val="sl-SI"/>
        </w:rPr>
        <w:t>.00 uro obrnejo</w:t>
      </w:r>
      <w:r w:rsidR="002401DD">
        <w:rPr>
          <w:rStyle w:val="Hiperpovezava"/>
          <w:rFonts w:ascii="Arial" w:hAnsi="Arial" w:cs="Arial"/>
          <w:color w:val="auto"/>
          <w:szCs w:val="20"/>
          <w:u w:val="none"/>
          <w:lang w:val="sl-SI"/>
        </w:rPr>
        <w:t xml:space="preserve"> </w:t>
      </w:r>
      <w:r w:rsidR="0011066A" w:rsidRPr="00943C0F">
        <w:rPr>
          <w:rStyle w:val="Hiperpovezava"/>
          <w:rFonts w:ascii="Arial" w:hAnsi="Arial" w:cs="Arial"/>
          <w:color w:val="auto"/>
          <w:szCs w:val="20"/>
          <w:u w:val="none"/>
          <w:lang w:val="sl-SI"/>
        </w:rPr>
        <w:t>na</w:t>
      </w:r>
      <w:bookmarkStart w:id="24" w:name="_Hlk138675405"/>
      <w:r w:rsidR="00DA41D2" w:rsidRPr="00943C0F">
        <w:rPr>
          <w:rStyle w:val="Hiperpovezava"/>
          <w:rFonts w:ascii="Arial" w:hAnsi="Arial" w:cs="Arial"/>
          <w:color w:val="auto"/>
          <w:szCs w:val="20"/>
          <w:u w:val="none"/>
          <w:lang w:val="sl-SI"/>
        </w:rPr>
        <w:t xml:space="preserve"> </w:t>
      </w:r>
      <w:r w:rsidR="003E7088" w:rsidRPr="00943C0F">
        <w:rPr>
          <w:rStyle w:val="Hiperpovezava"/>
          <w:rFonts w:ascii="Arial" w:hAnsi="Arial" w:cs="Arial"/>
          <w:color w:val="auto"/>
          <w:szCs w:val="20"/>
          <w:u w:val="none"/>
          <w:lang w:val="sl-SI"/>
        </w:rPr>
        <w:t>kontaktn</w:t>
      </w:r>
      <w:r w:rsidR="002401DD" w:rsidRPr="00943C0F">
        <w:rPr>
          <w:rStyle w:val="Hiperpovezava"/>
          <w:rFonts w:ascii="Arial" w:hAnsi="Arial" w:cs="Arial"/>
          <w:color w:val="auto"/>
          <w:szCs w:val="20"/>
          <w:u w:val="none"/>
          <w:lang w:val="sl-SI"/>
        </w:rPr>
        <w:t>e</w:t>
      </w:r>
      <w:r w:rsidR="003E7088" w:rsidRPr="00943C0F">
        <w:rPr>
          <w:rStyle w:val="Hiperpovezava"/>
          <w:rFonts w:ascii="Arial" w:hAnsi="Arial" w:cs="Arial"/>
          <w:color w:val="auto"/>
          <w:szCs w:val="20"/>
          <w:u w:val="none"/>
          <w:lang w:val="sl-SI"/>
        </w:rPr>
        <w:t xml:space="preserve"> oseb</w:t>
      </w:r>
      <w:r w:rsidR="002401DD" w:rsidRPr="00943C0F">
        <w:rPr>
          <w:rStyle w:val="Hiperpovezava"/>
          <w:rFonts w:ascii="Arial" w:hAnsi="Arial" w:cs="Arial"/>
          <w:color w:val="auto"/>
          <w:szCs w:val="20"/>
          <w:u w:val="none"/>
          <w:lang w:val="sl-SI"/>
        </w:rPr>
        <w:t xml:space="preserve">e: </w:t>
      </w:r>
    </w:p>
    <w:p w14:paraId="266DE5BC" w14:textId="2F5F342E" w:rsidR="002401DD" w:rsidRPr="002401DD" w:rsidRDefault="00943C0F" w:rsidP="00943C0F">
      <w:pPr>
        <w:pStyle w:val="Odstavekseznama"/>
        <w:numPr>
          <w:ilvl w:val="0"/>
          <w:numId w:val="2"/>
        </w:numPr>
        <w:spacing w:before="0" w:after="0" w:line="240" w:lineRule="auto"/>
        <w:jc w:val="both"/>
        <w:rPr>
          <w:rStyle w:val="Hiperpovezava"/>
          <w:rFonts w:ascii="Arial" w:hAnsi="Arial" w:cs="Arial"/>
          <w:color w:val="auto"/>
          <w:sz w:val="20"/>
          <w:szCs w:val="20"/>
          <w:u w:val="none"/>
        </w:rPr>
      </w:pPr>
      <w:r>
        <w:rPr>
          <w:rStyle w:val="Hiperpovezava"/>
          <w:rFonts w:ascii="Arial" w:hAnsi="Arial" w:cs="Arial"/>
          <w:color w:val="auto"/>
          <w:sz w:val="20"/>
          <w:szCs w:val="20"/>
          <w:u w:val="none"/>
        </w:rPr>
        <w:t>Vesna Kanjir</w:t>
      </w:r>
      <w:r w:rsidR="000139DD" w:rsidRPr="00887DF4">
        <w:rPr>
          <w:rStyle w:val="Hiperpovezava"/>
          <w:rFonts w:ascii="Arial" w:hAnsi="Arial" w:cs="Arial"/>
          <w:color w:val="auto"/>
          <w:sz w:val="20"/>
          <w:szCs w:val="20"/>
          <w:u w:val="none"/>
        </w:rPr>
        <w:t xml:space="preserve">, </w:t>
      </w:r>
      <w:r w:rsidR="008871A6" w:rsidRPr="00887DF4">
        <w:rPr>
          <w:rStyle w:val="Hiperpovezava"/>
          <w:rFonts w:ascii="Arial" w:hAnsi="Arial" w:cs="Arial"/>
          <w:color w:val="auto"/>
          <w:sz w:val="20"/>
          <w:szCs w:val="20"/>
          <w:u w:val="none"/>
        </w:rPr>
        <w:t xml:space="preserve">telefon </w:t>
      </w:r>
      <w:r w:rsidR="00224276" w:rsidRPr="00887DF4">
        <w:rPr>
          <w:rStyle w:val="Hiperpovezava"/>
          <w:rFonts w:ascii="Arial" w:hAnsi="Arial" w:cs="Arial"/>
          <w:color w:val="auto"/>
          <w:sz w:val="20"/>
          <w:szCs w:val="20"/>
          <w:u w:val="none"/>
        </w:rPr>
        <w:t xml:space="preserve">01 478 </w:t>
      </w:r>
      <w:r>
        <w:rPr>
          <w:rStyle w:val="Hiperpovezava"/>
          <w:rFonts w:ascii="Arial" w:hAnsi="Arial" w:cs="Arial"/>
          <w:color w:val="auto"/>
          <w:sz w:val="20"/>
          <w:szCs w:val="20"/>
          <w:u w:val="none"/>
        </w:rPr>
        <w:t>7898</w:t>
      </w:r>
      <w:r w:rsidR="00224276" w:rsidRPr="00887DF4">
        <w:rPr>
          <w:rStyle w:val="Hiperpovezava"/>
          <w:rFonts w:ascii="Arial" w:hAnsi="Arial" w:cs="Arial"/>
          <w:color w:val="auto"/>
          <w:sz w:val="20"/>
          <w:szCs w:val="20"/>
          <w:u w:val="none"/>
        </w:rPr>
        <w:t xml:space="preserve">, </w:t>
      </w:r>
      <w:r w:rsidR="008871A6" w:rsidRPr="00887DF4">
        <w:rPr>
          <w:rStyle w:val="Hiperpovezava"/>
          <w:rFonts w:ascii="Arial" w:hAnsi="Arial" w:cs="Arial"/>
          <w:color w:val="auto"/>
          <w:sz w:val="20"/>
          <w:szCs w:val="20"/>
          <w:u w:val="none"/>
        </w:rPr>
        <w:t xml:space="preserve">e-pošta: </w:t>
      </w:r>
      <w:hyperlink r:id="rId20" w:history="1">
        <w:r w:rsidRPr="00F54555">
          <w:rPr>
            <w:rStyle w:val="Hiperpovezava"/>
            <w:rFonts w:ascii="Arial" w:hAnsi="Arial" w:cs="Arial"/>
            <w:color w:val="000000" w:themeColor="text1"/>
            <w:sz w:val="20"/>
            <w:szCs w:val="20"/>
          </w:rPr>
          <w:t>vesna.kanjir@gov.si</w:t>
        </w:r>
      </w:hyperlink>
      <w:r w:rsidR="00224276">
        <w:rPr>
          <w:rFonts w:ascii="Arial" w:hAnsi="Arial" w:cs="Arial"/>
          <w:sz w:val="20"/>
          <w:szCs w:val="20"/>
        </w:rPr>
        <w:t xml:space="preserve"> </w:t>
      </w:r>
      <w:r w:rsidR="002401DD" w:rsidRPr="002401DD">
        <w:rPr>
          <w:rStyle w:val="Hiperpovezava"/>
          <w:rFonts w:ascii="Arial" w:hAnsi="Arial" w:cs="Arial"/>
          <w:color w:val="auto"/>
          <w:sz w:val="20"/>
          <w:szCs w:val="20"/>
          <w:u w:val="none"/>
        </w:rPr>
        <w:t>(glede predmeta prodaje)</w:t>
      </w:r>
    </w:p>
    <w:bookmarkEnd w:id="24"/>
    <w:p w14:paraId="0DD1FA40" w14:textId="050979C6" w:rsidR="002401DD" w:rsidRPr="002401DD" w:rsidRDefault="00224276" w:rsidP="00943C0F">
      <w:pPr>
        <w:pStyle w:val="Odstavekseznama"/>
        <w:numPr>
          <w:ilvl w:val="0"/>
          <w:numId w:val="2"/>
        </w:numPr>
        <w:spacing w:before="0" w:after="0" w:line="240" w:lineRule="auto"/>
        <w:jc w:val="both"/>
        <w:rPr>
          <w:rStyle w:val="Hiperpovezava"/>
          <w:rFonts w:ascii="Arial" w:hAnsi="Arial" w:cs="Arial"/>
          <w:color w:val="auto"/>
          <w:sz w:val="20"/>
          <w:szCs w:val="20"/>
          <w:u w:val="none"/>
        </w:rPr>
      </w:pPr>
      <w:r w:rsidRPr="00887DF4">
        <w:rPr>
          <w:rStyle w:val="Hiperpovezava"/>
          <w:rFonts w:ascii="Arial" w:hAnsi="Arial" w:cs="Arial"/>
          <w:color w:val="auto"/>
          <w:sz w:val="20"/>
          <w:szCs w:val="20"/>
          <w:u w:val="none"/>
        </w:rPr>
        <w:t>Andreja Kozlar</w:t>
      </w:r>
      <w:r w:rsidR="002401DD" w:rsidRPr="00887DF4">
        <w:rPr>
          <w:rStyle w:val="Hiperpovezava"/>
          <w:rFonts w:ascii="Arial" w:hAnsi="Arial" w:cs="Arial"/>
          <w:color w:val="auto"/>
          <w:sz w:val="20"/>
          <w:szCs w:val="20"/>
          <w:u w:val="none"/>
        </w:rPr>
        <w:t xml:space="preserve">, telefon </w:t>
      </w:r>
      <w:r w:rsidR="00887DF4" w:rsidRPr="00887DF4">
        <w:rPr>
          <w:rStyle w:val="Hiperpovezava"/>
          <w:rFonts w:ascii="Arial" w:hAnsi="Arial" w:cs="Arial"/>
          <w:color w:val="auto"/>
          <w:sz w:val="20"/>
          <w:szCs w:val="20"/>
          <w:u w:val="none"/>
        </w:rPr>
        <w:t xml:space="preserve">01 478 7862, </w:t>
      </w:r>
      <w:r w:rsidR="002401DD" w:rsidRPr="00887DF4">
        <w:rPr>
          <w:rStyle w:val="Hiperpovezava"/>
          <w:rFonts w:ascii="Arial" w:hAnsi="Arial" w:cs="Arial"/>
          <w:color w:val="auto"/>
          <w:sz w:val="20"/>
          <w:szCs w:val="20"/>
          <w:u w:val="none"/>
        </w:rPr>
        <w:t xml:space="preserve">e-pošta: </w:t>
      </w:r>
      <w:hyperlink r:id="rId21" w:history="1">
        <w:r w:rsidRPr="00F54555">
          <w:rPr>
            <w:rStyle w:val="Hiperpovezava"/>
            <w:rFonts w:ascii="Arial" w:hAnsi="Arial" w:cs="Arial"/>
            <w:color w:val="000000" w:themeColor="text1"/>
            <w:sz w:val="20"/>
            <w:szCs w:val="20"/>
          </w:rPr>
          <w:t>andreja.kozlar@gov.si</w:t>
        </w:r>
      </w:hyperlink>
      <w:r>
        <w:rPr>
          <w:rFonts w:ascii="Arial" w:hAnsi="Arial" w:cs="Arial"/>
          <w:sz w:val="20"/>
          <w:szCs w:val="20"/>
        </w:rPr>
        <w:t xml:space="preserve"> </w:t>
      </w:r>
      <w:r w:rsidR="002401DD" w:rsidRPr="002401DD">
        <w:rPr>
          <w:rFonts w:ascii="Arial" w:hAnsi="Arial" w:cs="Arial"/>
          <w:sz w:val="20"/>
          <w:szCs w:val="20"/>
        </w:rPr>
        <w:t>(glede postopka spletne javne dražbe) ali</w:t>
      </w:r>
    </w:p>
    <w:p w14:paraId="55611F65" w14:textId="4B21CEEB" w:rsidR="008214E8" w:rsidRPr="002401DD" w:rsidRDefault="008214E8" w:rsidP="00943C0F">
      <w:pPr>
        <w:pStyle w:val="Odstavekseznama"/>
        <w:numPr>
          <w:ilvl w:val="0"/>
          <w:numId w:val="2"/>
        </w:numPr>
        <w:spacing w:before="0" w:after="0" w:line="240" w:lineRule="auto"/>
        <w:jc w:val="both"/>
        <w:rPr>
          <w:rStyle w:val="Hiperpovezava"/>
          <w:rFonts w:ascii="Arial" w:hAnsi="Arial" w:cs="Arial"/>
          <w:color w:val="auto"/>
          <w:sz w:val="20"/>
          <w:szCs w:val="20"/>
          <w:u w:val="none"/>
        </w:rPr>
      </w:pPr>
      <w:r w:rsidRPr="002401DD">
        <w:rPr>
          <w:rStyle w:val="Hiperpovezava"/>
          <w:rFonts w:ascii="Arial" w:hAnsi="Arial" w:cs="Arial"/>
          <w:color w:val="auto"/>
          <w:sz w:val="20"/>
          <w:szCs w:val="20"/>
          <w:u w:val="none"/>
        </w:rPr>
        <w:t xml:space="preserve">splošen elektronski naslov organizatorja javne dražbe: </w:t>
      </w:r>
      <w:hyperlink r:id="rId22" w:history="1">
        <w:r w:rsidR="00DB4B4F" w:rsidRPr="00F54555">
          <w:rPr>
            <w:rStyle w:val="Hiperpovezava"/>
            <w:rFonts w:ascii="Arial" w:hAnsi="Arial" w:cs="Arial"/>
            <w:color w:val="000000" w:themeColor="text1"/>
            <w:sz w:val="20"/>
            <w:szCs w:val="20"/>
          </w:rPr>
          <w:t>gp.mju@gov.si</w:t>
        </w:r>
      </w:hyperlink>
      <w:r w:rsidRPr="002401DD">
        <w:rPr>
          <w:rStyle w:val="Hiperpovezava"/>
          <w:rFonts w:ascii="Arial" w:hAnsi="Arial" w:cs="Arial"/>
          <w:color w:val="auto"/>
          <w:sz w:val="20"/>
          <w:szCs w:val="20"/>
          <w:u w:val="none"/>
        </w:rPr>
        <w:t xml:space="preserve">, s pripisom »številka zadeve </w:t>
      </w:r>
      <w:r w:rsidR="006D2F61">
        <w:rPr>
          <w:rStyle w:val="Hiperpovezava"/>
          <w:rFonts w:ascii="Arial" w:hAnsi="Arial" w:cs="Arial"/>
          <w:color w:val="auto"/>
          <w:sz w:val="20"/>
          <w:szCs w:val="20"/>
          <w:u w:val="none"/>
        </w:rPr>
        <w:t>477-</w:t>
      </w:r>
      <w:r w:rsidR="00F54555">
        <w:rPr>
          <w:rStyle w:val="Hiperpovezava"/>
          <w:rFonts w:ascii="Arial" w:hAnsi="Arial" w:cs="Arial"/>
          <w:color w:val="auto"/>
          <w:sz w:val="20"/>
          <w:szCs w:val="20"/>
          <w:u w:val="none"/>
        </w:rPr>
        <w:t>22</w:t>
      </w:r>
      <w:r w:rsidR="006D2F61">
        <w:rPr>
          <w:rStyle w:val="Hiperpovezava"/>
          <w:rFonts w:ascii="Arial" w:hAnsi="Arial" w:cs="Arial"/>
          <w:color w:val="auto"/>
          <w:sz w:val="20"/>
          <w:szCs w:val="20"/>
          <w:u w:val="none"/>
        </w:rPr>
        <w:t>1/201</w:t>
      </w:r>
      <w:r w:rsidR="00F54555">
        <w:rPr>
          <w:rStyle w:val="Hiperpovezava"/>
          <w:rFonts w:ascii="Arial" w:hAnsi="Arial" w:cs="Arial"/>
          <w:color w:val="auto"/>
          <w:sz w:val="20"/>
          <w:szCs w:val="20"/>
          <w:u w:val="none"/>
        </w:rPr>
        <w:t>8</w:t>
      </w:r>
      <w:r w:rsidR="006D2F61">
        <w:rPr>
          <w:rStyle w:val="Hiperpovezava"/>
          <w:rFonts w:ascii="Arial" w:hAnsi="Arial" w:cs="Arial"/>
          <w:color w:val="auto"/>
          <w:sz w:val="20"/>
          <w:szCs w:val="20"/>
          <w:u w:val="none"/>
        </w:rPr>
        <w:t>-</w:t>
      </w:r>
      <w:r w:rsidR="00F54555">
        <w:rPr>
          <w:rStyle w:val="Hiperpovezava"/>
          <w:rFonts w:ascii="Arial" w:hAnsi="Arial" w:cs="Arial"/>
          <w:color w:val="auto"/>
          <w:sz w:val="20"/>
          <w:szCs w:val="20"/>
          <w:u w:val="none"/>
        </w:rPr>
        <w:t>3130</w:t>
      </w:r>
      <w:r w:rsidRPr="002401DD">
        <w:rPr>
          <w:rFonts w:ascii="Arial" w:hAnsi="Arial" w:cs="Arial"/>
          <w:sz w:val="20"/>
          <w:szCs w:val="20"/>
        </w:rPr>
        <w:t>«</w:t>
      </w:r>
    </w:p>
    <w:p w14:paraId="129D7B99" w14:textId="77777777" w:rsidR="008871A6" w:rsidRPr="002401DD"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Pr="00D207E1" w:rsidRDefault="007D7048"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5" w:name="_Hlk138675757"/>
      <w:r w:rsidRPr="00D207E1">
        <w:rPr>
          <w:rFonts w:ascii="Arial" w:hAnsi="Arial" w:cs="Arial"/>
          <w:b/>
          <w:szCs w:val="20"/>
          <w:lang w:val="sl-SI"/>
        </w:rPr>
        <w:t>Opozorilo</w:t>
      </w:r>
      <w:bookmarkEnd w:id="25"/>
    </w:p>
    <w:p w14:paraId="7DED8794" w14:textId="77777777" w:rsidR="007818CE" w:rsidRDefault="007818CE" w:rsidP="007818CE">
      <w:pPr>
        <w:spacing w:before="0" w:after="0" w:line="240" w:lineRule="auto"/>
        <w:rPr>
          <w:rFonts w:ascii="Arial" w:hAnsi="Arial" w:cs="Arial"/>
          <w:szCs w:val="20"/>
          <w:lang w:val="sl-SI"/>
        </w:rPr>
      </w:pPr>
    </w:p>
    <w:p w14:paraId="28338DD9" w14:textId="6233B7F7"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9F7162">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9F7162">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9F7162">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9F7162">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6" w:name="_Toc153541266"/>
      <w:r w:rsidRPr="00D207E1">
        <w:rPr>
          <w:rFonts w:cs="Arial"/>
          <w:color w:val="auto"/>
          <w:szCs w:val="20"/>
          <w:u w:val="none"/>
          <w:lang w:val="sl-SI"/>
        </w:rPr>
        <w:t>14. Obvestilo posameznikom po 13. členu Splošne uredbe o varstvu podatkov (GDPR)</w:t>
      </w:r>
      <w:bookmarkEnd w:id="26"/>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7"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F54555" w:rsidRDefault="007D7048" w:rsidP="00EC2DD7">
      <w:pPr>
        <w:spacing w:before="0" w:after="0" w:line="240" w:lineRule="auto"/>
        <w:rPr>
          <w:rFonts w:ascii="Arial" w:hAnsi="Arial" w:cs="Arial"/>
          <w:color w:val="000000" w:themeColor="text1"/>
          <w:szCs w:val="20"/>
          <w:u w:val="single"/>
          <w:lang w:val="sl-SI"/>
        </w:rPr>
      </w:pPr>
      <w:hyperlink r:id="rId23" w:history="1">
        <w:r w:rsidRPr="00F54555">
          <w:rPr>
            <w:rStyle w:val="Hiperpovezava"/>
            <w:rFonts w:ascii="Arial" w:hAnsi="Arial" w:cs="Arial"/>
            <w:color w:val="000000" w:themeColor="text1"/>
            <w:szCs w:val="20"/>
            <w:lang w:val="sl-SI"/>
          </w:rPr>
          <w:t>https://www.gov.si/assets/ministrstva/MJU/DSP/Sistemsko-urejanje/OBVESTILO_ravnanje_s_stvarnim_premozenjem-1.pdf</w:t>
        </w:r>
      </w:hyperlink>
      <w:bookmarkEnd w:id="27"/>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Props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24"/>
      <w:footerReference w:type="default" r:id="rId25"/>
      <w:headerReference w:type="first" r:id="rId26"/>
      <w:foot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8DA0" w14:textId="77777777" w:rsidR="00DC19F8" w:rsidRDefault="00DC19F8">
      <w:r>
        <w:separator/>
      </w:r>
    </w:p>
  </w:endnote>
  <w:endnote w:type="continuationSeparator" w:id="0">
    <w:p w14:paraId="1F888669" w14:textId="77777777" w:rsidR="00DC19F8" w:rsidRDefault="00DC19F8">
      <w:r>
        <w:continuationSeparator/>
      </w:r>
    </w:p>
  </w:endnote>
  <w:endnote w:type="continuationNotice" w:id="1">
    <w:p w14:paraId="39002CAA" w14:textId="77777777" w:rsidR="00DC19F8" w:rsidRDefault="00DC19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6674" w14:textId="77777777" w:rsidR="00DC19F8" w:rsidRDefault="00DC19F8">
      <w:r>
        <w:separator/>
      </w:r>
    </w:p>
  </w:footnote>
  <w:footnote w:type="continuationSeparator" w:id="0">
    <w:p w14:paraId="0398C82F" w14:textId="77777777" w:rsidR="00DC19F8" w:rsidRDefault="00DC19F8">
      <w:r>
        <w:continuationSeparator/>
      </w:r>
    </w:p>
  </w:footnote>
  <w:footnote w:type="continuationNotice" w:id="1">
    <w:p w14:paraId="33F9F999" w14:textId="77777777" w:rsidR="00DC19F8" w:rsidRDefault="00DC19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58CC"/>
    <w:rsid w:val="000470BF"/>
    <w:rsid w:val="00050009"/>
    <w:rsid w:val="0005201C"/>
    <w:rsid w:val="00053CB9"/>
    <w:rsid w:val="00054033"/>
    <w:rsid w:val="00054933"/>
    <w:rsid w:val="0005694C"/>
    <w:rsid w:val="00056E90"/>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42A1"/>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230"/>
    <w:rsid w:val="000F25AE"/>
    <w:rsid w:val="000F34A5"/>
    <w:rsid w:val="000F372B"/>
    <w:rsid w:val="000F4459"/>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659"/>
    <w:rsid w:val="00125FAC"/>
    <w:rsid w:val="0012689D"/>
    <w:rsid w:val="001276DF"/>
    <w:rsid w:val="00131F07"/>
    <w:rsid w:val="001363B3"/>
    <w:rsid w:val="00136939"/>
    <w:rsid w:val="00137653"/>
    <w:rsid w:val="00137D0E"/>
    <w:rsid w:val="00140C08"/>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65"/>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4C39"/>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1CD"/>
    <w:rsid w:val="00213B72"/>
    <w:rsid w:val="00214479"/>
    <w:rsid w:val="00214B76"/>
    <w:rsid w:val="0021543F"/>
    <w:rsid w:val="00216891"/>
    <w:rsid w:val="00216BB2"/>
    <w:rsid w:val="00217BD4"/>
    <w:rsid w:val="00217F8C"/>
    <w:rsid w:val="0022037B"/>
    <w:rsid w:val="00220658"/>
    <w:rsid w:val="00221305"/>
    <w:rsid w:val="0022141C"/>
    <w:rsid w:val="00222C53"/>
    <w:rsid w:val="00224276"/>
    <w:rsid w:val="00225539"/>
    <w:rsid w:val="00225933"/>
    <w:rsid w:val="0022688B"/>
    <w:rsid w:val="002270AE"/>
    <w:rsid w:val="00227530"/>
    <w:rsid w:val="002275DD"/>
    <w:rsid w:val="002303EB"/>
    <w:rsid w:val="002328C7"/>
    <w:rsid w:val="002345E4"/>
    <w:rsid w:val="00234B08"/>
    <w:rsid w:val="00234E59"/>
    <w:rsid w:val="00235D6A"/>
    <w:rsid w:val="002401DD"/>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51A"/>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732"/>
    <w:rsid w:val="002B0CE6"/>
    <w:rsid w:val="002B1870"/>
    <w:rsid w:val="002B3C65"/>
    <w:rsid w:val="002B6978"/>
    <w:rsid w:val="002B6AC4"/>
    <w:rsid w:val="002B7164"/>
    <w:rsid w:val="002B7F2C"/>
    <w:rsid w:val="002C18B6"/>
    <w:rsid w:val="002C3D21"/>
    <w:rsid w:val="002C4B0D"/>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E7C3E"/>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16B69"/>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4E5A"/>
    <w:rsid w:val="003468C8"/>
    <w:rsid w:val="00346B31"/>
    <w:rsid w:val="00347BA6"/>
    <w:rsid w:val="003503BB"/>
    <w:rsid w:val="00350913"/>
    <w:rsid w:val="003512CA"/>
    <w:rsid w:val="0035175E"/>
    <w:rsid w:val="003517BF"/>
    <w:rsid w:val="00351AA7"/>
    <w:rsid w:val="00351F1B"/>
    <w:rsid w:val="00352CC3"/>
    <w:rsid w:val="0035316E"/>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579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2FA9"/>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5C1"/>
    <w:rsid w:val="00410B2C"/>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0C10"/>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3F8"/>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0642"/>
    <w:rsid w:val="005026E0"/>
    <w:rsid w:val="00502970"/>
    <w:rsid w:val="005073C5"/>
    <w:rsid w:val="00510473"/>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78E"/>
    <w:rsid w:val="00522ADC"/>
    <w:rsid w:val="00523802"/>
    <w:rsid w:val="0052469F"/>
    <w:rsid w:val="005251FE"/>
    <w:rsid w:val="00525492"/>
    <w:rsid w:val="00526874"/>
    <w:rsid w:val="00527F39"/>
    <w:rsid w:val="0053009E"/>
    <w:rsid w:val="00530930"/>
    <w:rsid w:val="00531661"/>
    <w:rsid w:val="00531948"/>
    <w:rsid w:val="00532B43"/>
    <w:rsid w:val="0053333B"/>
    <w:rsid w:val="0053382C"/>
    <w:rsid w:val="00533A98"/>
    <w:rsid w:val="00533CF0"/>
    <w:rsid w:val="00534857"/>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7E92"/>
    <w:rsid w:val="00561ADF"/>
    <w:rsid w:val="0056277D"/>
    <w:rsid w:val="0056456E"/>
    <w:rsid w:val="00565AD7"/>
    <w:rsid w:val="00566519"/>
    <w:rsid w:val="005668D0"/>
    <w:rsid w:val="00570EAC"/>
    <w:rsid w:val="00572099"/>
    <w:rsid w:val="005734EE"/>
    <w:rsid w:val="00573692"/>
    <w:rsid w:val="005737D2"/>
    <w:rsid w:val="00574452"/>
    <w:rsid w:val="00576E9D"/>
    <w:rsid w:val="00577893"/>
    <w:rsid w:val="0058050B"/>
    <w:rsid w:val="00581A97"/>
    <w:rsid w:val="005822C1"/>
    <w:rsid w:val="00582531"/>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24F3"/>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035B"/>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AE9"/>
    <w:rsid w:val="006410C4"/>
    <w:rsid w:val="006411DC"/>
    <w:rsid w:val="00641FA9"/>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761"/>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2744"/>
    <w:rsid w:val="006836F5"/>
    <w:rsid w:val="0068376E"/>
    <w:rsid w:val="0068445B"/>
    <w:rsid w:val="00684987"/>
    <w:rsid w:val="0068554A"/>
    <w:rsid w:val="00687EE0"/>
    <w:rsid w:val="00690BC8"/>
    <w:rsid w:val="00691250"/>
    <w:rsid w:val="00691D23"/>
    <w:rsid w:val="00696531"/>
    <w:rsid w:val="00696BFF"/>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2672"/>
    <w:rsid w:val="006C3B47"/>
    <w:rsid w:val="006C4384"/>
    <w:rsid w:val="006C43EF"/>
    <w:rsid w:val="006C4520"/>
    <w:rsid w:val="006C67CD"/>
    <w:rsid w:val="006D0317"/>
    <w:rsid w:val="006D2504"/>
    <w:rsid w:val="006D2C6E"/>
    <w:rsid w:val="006D2F61"/>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49F0"/>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56D"/>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47F77"/>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6553B"/>
    <w:rsid w:val="00770DF5"/>
    <w:rsid w:val="00771EC2"/>
    <w:rsid w:val="007770FE"/>
    <w:rsid w:val="007818CE"/>
    <w:rsid w:val="0078204B"/>
    <w:rsid w:val="007826CB"/>
    <w:rsid w:val="00784534"/>
    <w:rsid w:val="00784DCF"/>
    <w:rsid w:val="00785014"/>
    <w:rsid w:val="00785916"/>
    <w:rsid w:val="00785ACA"/>
    <w:rsid w:val="007860B9"/>
    <w:rsid w:val="0078662B"/>
    <w:rsid w:val="007874DE"/>
    <w:rsid w:val="00787E9F"/>
    <w:rsid w:val="00790DB5"/>
    <w:rsid w:val="00790DCD"/>
    <w:rsid w:val="00791613"/>
    <w:rsid w:val="00792D59"/>
    <w:rsid w:val="00793358"/>
    <w:rsid w:val="007933F5"/>
    <w:rsid w:val="007941AA"/>
    <w:rsid w:val="0079422E"/>
    <w:rsid w:val="00794A1A"/>
    <w:rsid w:val="0079614F"/>
    <w:rsid w:val="00796474"/>
    <w:rsid w:val="00797832"/>
    <w:rsid w:val="007A0769"/>
    <w:rsid w:val="007A239B"/>
    <w:rsid w:val="007A3E11"/>
    <w:rsid w:val="007A6D51"/>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8014D4"/>
    <w:rsid w:val="00803257"/>
    <w:rsid w:val="00804E06"/>
    <w:rsid w:val="0080532E"/>
    <w:rsid w:val="008068E5"/>
    <w:rsid w:val="00810246"/>
    <w:rsid w:val="008109C6"/>
    <w:rsid w:val="00811408"/>
    <w:rsid w:val="00811AF8"/>
    <w:rsid w:val="0081604D"/>
    <w:rsid w:val="008163C0"/>
    <w:rsid w:val="008177F7"/>
    <w:rsid w:val="00817DF5"/>
    <w:rsid w:val="00820A51"/>
    <w:rsid w:val="008214E8"/>
    <w:rsid w:val="00821FAE"/>
    <w:rsid w:val="00822101"/>
    <w:rsid w:val="0082215E"/>
    <w:rsid w:val="008245B3"/>
    <w:rsid w:val="008269ED"/>
    <w:rsid w:val="00830EB1"/>
    <w:rsid w:val="00831A42"/>
    <w:rsid w:val="00833DAC"/>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DF4"/>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0F2E"/>
    <w:rsid w:val="008B366D"/>
    <w:rsid w:val="008B4D50"/>
    <w:rsid w:val="008B6F3D"/>
    <w:rsid w:val="008B7685"/>
    <w:rsid w:val="008B7756"/>
    <w:rsid w:val="008B7DDA"/>
    <w:rsid w:val="008C047D"/>
    <w:rsid w:val="008C06A9"/>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4676"/>
    <w:rsid w:val="008F50B3"/>
    <w:rsid w:val="009001DE"/>
    <w:rsid w:val="0090034B"/>
    <w:rsid w:val="00900432"/>
    <w:rsid w:val="00901D73"/>
    <w:rsid w:val="00903F3D"/>
    <w:rsid w:val="00905546"/>
    <w:rsid w:val="00906C3B"/>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44B6"/>
    <w:rsid w:val="009354D4"/>
    <w:rsid w:val="00936893"/>
    <w:rsid w:val="00936926"/>
    <w:rsid w:val="009403C6"/>
    <w:rsid w:val="009417BA"/>
    <w:rsid w:val="00943C0F"/>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4C7"/>
    <w:rsid w:val="009A49BC"/>
    <w:rsid w:val="009A4FFD"/>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169D"/>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7FDB"/>
    <w:rsid w:val="009F00B9"/>
    <w:rsid w:val="009F0964"/>
    <w:rsid w:val="009F0F4F"/>
    <w:rsid w:val="009F2329"/>
    <w:rsid w:val="009F2932"/>
    <w:rsid w:val="009F29DA"/>
    <w:rsid w:val="009F41D3"/>
    <w:rsid w:val="009F7162"/>
    <w:rsid w:val="00A01BA3"/>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12F"/>
    <w:rsid w:val="00A44E92"/>
    <w:rsid w:val="00A47C68"/>
    <w:rsid w:val="00A5437B"/>
    <w:rsid w:val="00A547A5"/>
    <w:rsid w:val="00A54B18"/>
    <w:rsid w:val="00A56354"/>
    <w:rsid w:val="00A5715A"/>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524"/>
    <w:rsid w:val="00A876DF"/>
    <w:rsid w:val="00A91AC9"/>
    <w:rsid w:val="00A91F44"/>
    <w:rsid w:val="00A9317E"/>
    <w:rsid w:val="00A93E4F"/>
    <w:rsid w:val="00A952C0"/>
    <w:rsid w:val="00A95F7A"/>
    <w:rsid w:val="00A97C66"/>
    <w:rsid w:val="00AA02D2"/>
    <w:rsid w:val="00AA04DD"/>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A4B"/>
    <w:rsid w:val="00AC4EAA"/>
    <w:rsid w:val="00AC558E"/>
    <w:rsid w:val="00AC5761"/>
    <w:rsid w:val="00AD0182"/>
    <w:rsid w:val="00AD0A65"/>
    <w:rsid w:val="00AD20F0"/>
    <w:rsid w:val="00AD2297"/>
    <w:rsid w:val="00AD26D8"/>
    <w:rsid w:val="00AD409C"/>
    <w:rsid w:val="00AD462E"/>
    <w:rsid w:val="00AD4D86"/>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1D89"/>
    <w:rsid w:val="00B22403"/>
    <w:rsid w:val="00B2513C"/>
    <w:rsid w:val="00B263F4"/>
    <w:rsid w:val="00B3218C"/>
    <w:rsid w:val="00B33376"/>
    <w:rsid w:val="00B33614"/>
    <w:rsid w:val="00B35C5F"/>
    <w:rsid w:val="00B36994"/>
    <w:rsid w:val="00B371E2"/>
    <w:rsid w:val="00B40E42"/>
    <w:rsid w:val="00B41A34"/>
    <w:rsid w:val="00B41AAF"/>
    <w:rsid w:val="00B41E4A"/>
    <w:rsid w:val="00B42A57"/>
    <w:rsid w:val="00B440E8"/>
    <w:rsid w:val="00B45311"/>
    <w:rsid w:val="00B453CA"/>
    <w:rsid w:val="00B4686A"/>
    <w:rsid w:val="00B471E8"/>
    <w:rsid w:val="00B47748"/>
    <w:rsid w:val="00B478BC"/>
    <w:rsid w:val="00B503B9"/>
    <w:rsid w:val="00B527BB"/>
    <w:rsid w:val="00B52D27"/>
    <w:rsid w:val="00B531BD"/>
    <w:rsid w:val="00B53F52"/>
    <w:rsid w:val="00B550AE"/>
    <w:rsid w:val="00B57CB3"/>
    <w:rsid w:val="00B61DB5"/>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5B04"/>
    <w:rsid w:val="00B8603F"/>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6D3"/>
    <w:rsid w:val="00BA3B4A"/>
    <w:rsid w:val="00BA4616"/>
    <w:rsid w:val="00BA5321"/>
    <w:rsid w:val="00BA6019"/>
    <w:rsid w:val="00BA6FB2"/>
    <w:rsid w:val="00BB0CDF"/>
    <w:rsid w:val="00BB13E0"/>
    <w:rsid w:val="00BB1800"/>
    <w:rsid w:val="00BB1E20"/>
    <w:rsid w:val="00BB29B9"/>
    <w:rsid w:val="00BB2F58"/>
    <w:rsid w:val="00BB32A2"/>
    <w:rsid w:val="00BB4D42"/>
    <w:rsid w:val="00BB51B3"/>
    <w:rsid w:val="00BB649E"/>
    <w:rsid w:val="00BB711E"/>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997"/>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89A"/>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0B5E"/>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5D9"/>
    <w:rsid w:val="00D01DFC"/>
    <w:rsid w:val="00D03270"/>
    <w:rsid w:val="00D043EB"/>
    <w:rsid w:val="00D04A22"/>
    <w:rsid w:val="00D06778"/>
    <w:rsid w:val="00D07753"/>
    <w:rsid w:val="00D07C22"/>
    <w:rsid w:val="00D10760"/>
    <w:rsid w:val="00D10D5B"/>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897"/>
    <w:rsid w:val="00D37987"/>
    <w:rsid w:val="00D37CB5"/>
    <w:rsid w:val="00D42995"/>
    <w:rsid w:val="00D43391"/>
    <w:rsid w:val="00D43F31"/>
    <w:rsid w:val="00D445F7"/>
    <w:rsid w:val="00D45A5B"/>
    <w:rsid w:val="00D50A4A"/>
    <w:rsid w:val="00D52E96"/>
    <w:rsid w:val="00D55BC0"/>
    <w:rsid w:val="00D57058"/>
    <w:rsid w:val="00D576B2"/>
    <w:rsid w:val="00D57BD1"/>
    <w:rsid w:val="00D6100C"/>
    <w:rsid w:val="00D61403"/>
    <w:rsid w:val="00D614CE"/>
    <w:rsid w:val="00D61B65"/>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9F8"/>
    <w:rsid w:val="00DC1DF0"/>
    <w:rsid w:val="00DC3109"/>
    <w:rsid w:val="00DC5659"/>
    <w:rsid w:val="00DC7EE5"/>
    <w:rsid w:val="00DD04CF"/>
    <w:rsid w:val="00DD086F"/>
    <w:rsid w:val="00DD09DB"/>
    <w:rsid w:val="00DD1A3E"/>
    <w:rsid w:val="00DD2387"/>
    <w:rsid w:val="00DD3751"/>
    <w:rsid w:val="00DD4FF2"/>
    <w:rsid w:val="00DD70B8"/>
    <w:rsid w:val="00DE0690"/>
    <w:rsid w:val="00DE08C3"/>
    <w:rsid w:val="00DE37CA"/>
    <w:rsid w:val="00DE39AF"/>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AE8"/>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55C5"/>
    <w:rsid w:val="00E672B0"/>
    <w:rsid w:val="00E67AB3"/>
    <w:rsid w:val="00E67F4D"/>
    <w:rsid w:val="00E73160"/>
    <w:rsid w:val="00E74213"/>
    <w:rsid w:val="00E75003"/>
    <w:rsid w:val="00E76718"/>
    <w:rsid w:val="00E76EC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31B"/>
    <w:rsid w:val="00EB1A51"/>
    <w:rsid w:val="00EB1D7C"/>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D7C87"/>
    <w:rsid w:val="00EE229D"/>
    <w:rsid w:val="00EE34A1"/>
    <w:rsid w:val="00EE37C2"/>
    <w:rsid w:val="00EE41C6"/>
    <w:rsid w:val="00EE445B"/>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69E"/>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102"/>
    <w:rsid w:val="00F4424E"/>
    <w:rsid w:val="00F44602"/>
    <w:rsid w:val="00F45C99"/>
    <w:rsid w:val="00F47909"/>
    <w:rsid w:val="00F479FA"/>
    <w:rsid w:val="00F51A2C"/>
    <w:rsid w:val="00F5266E"/>
    <w:rsid w:val="00F538D2"/>
    <w:rsid w:val="00F54459"/>
    <w:rsid w:val="00F54555"/>
    <w:rsid w:val="00F5583B"/>
    <w:rsid w:val="00F57342"/>
    <w:rsid w:val="00F61F24"/>
    <w:rsid w:val="00F62CE0"/>
    <w:rsid w:val="00F64DF4"/>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62"/>
    <w:rsid w:val="00F85086"/>
    <w:rsid w:val="00F8558D"/>
    <w:rsid w:val="00F86F7A"/>
    <w:rsid w:val="00F90B7B"/>
    <w:rsid w:val="00F90D43"/>
    <w:rsid w:val="00F90DDD"/>
    <w:rsid w:val="00F913BF"/>
    <w:rsid w:val="00F9233B"/>
    <w:rsid w:val="00F933AA"/>
    <w:rsid w:val="00F935B6"/>
    <w:rsid w:val="00F960AB"/>
    <w:rsid w:val="00F96714"/>
    <w:rsid w:val="00F96B6E"/>
    <w:rsid w:val="00FA09EB"/>
    <w:rsid w:val="00FA19A2"/>
    <w:rsid w:val="00FA28D6"/>
    <w:rsid w:val="00FA38C6"/>
    <w:rsid w:val="00FA4168"/>
    <w:rsid w:val="00FB0776"/>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D660A"/>
    <w:rsid w:val="00FD6CEA"/>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dreja.kozlar@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vesna.kanjir@gov.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https://www.gov.si/assets/ministrstva/MJU/DSP/Sistemsko-urejanje/OBVESTILO_ravnanje_s_stvarnim_premozenjem-1.pdf" TargetMode="External"/><Relationship Id="rId28" Type="http://schemas.openxmlformats.org/officeDocument/2006/relationships/fontTable" Target="fontTable.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mailto:gp.mju@gov.si"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3234</Words>
  <Characters>18438</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sJD-k.o. Spodnja Voličina</vt:lpstr>
    </vt:vector>
  </TitlesOfParts>
  <Company>MJU</Company>
  <LinksUpToDate>false</LinksUpToDate>
  <CharactersWithSpaces>21629</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sJD-k.o. Spodnja Voličina</dc:title>
  <dc:subject/>
  <dc:creator>Metka.Smrdel@gov.si</dc:creator>
  <cp:keywords/>
  <dc:description/>
  <cp:lastModifiedBy>Vesna Kanjir</cp:lastModifiedBy>
  <cp:revision>92</cp:revision>
  <cp:lastPrinted>2023-08-23T07:16:00Z</cp:lastPrinted>
  <dcterms:created xsi:type="dcterms:W3CDTF">2024-10-09T10:36:00Z</dcterms:created>
  <dcterms:modified xsi:type="dcterms:W3CDTF">2025-09-30T12:40:00Z</dcterms:modified>
</cp:coreProperties>
</file>