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308C" w14:textId="5F453388" w:rsidR="007D3F2E" w:rsidRDefault="00904BC4" w:rsidP="007D3F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IZJAVA – </w:t>
      </w:r>
      <w:r w:rsidR="00726143">
        <w:rPr>
          <w:rFonts w:ascii="Arial" w:hAnsi="Arial" w:cs="Arial"/>
          <w:b/>
          <w:bCs/>
          <w:kern w:val="32"/>
          <w:sz w:val="20"/>
          <w:szCs w:val="20"/>
        </w:rPr>
        <w:t xml:space="preserve">PONOVNA </w:t>
      </w:r>
      <w:r w:rsidR="002E0B8C"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JAVNA DRAŽBA </w:t>
      </w:r>
      <w:r w:rsidR="002E0B8C" w:rsidRPr="002E0B8C">
        <w:rPr>
          <w:rFonts w:ascii="Arial" w:eastAsia="Times New Roman" w:hAnsi="Arial" w:cs="Arial"/>
          <w:b/>
          <w:bCs/>
          <w:sz w:val="20"/>
          <w:szCs w:val="20"/>
        </w:rPr>
        <w:t xml:space="preserve">ZA PRODAJO NEPREMIČNIN Z ID ZNAKOM: </w:t>
      </w:r>
    </w:p>
    <w:p w14:paraId="60EF3D9A" w14:textId="79E4E385" w:rsidR="00886385" w:rsidRPr="00886385" w:rsidRDefault="00886385" w:rsidP="007D3F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86385">
        <w:rPr>
          <w:rFonts w:ascii="Arial" w:eastAsia="Times New Roman" w:hAnsi="Arial" w:cs="Arial"/>
          <w:b/>
          <w:sz w:val="20"/>
          <w:szCs w:val="20"/>
        </w:rPr>
        <w:t>parcela 1905 1471/16, parcela 1905 1</w:t>
      </w:r>
      <w:r w:rsidR="007D3F2E">
        <w:rPr>
          <w:rFonts w:ascii="Arial" w:eastAsia="Times New Roman" w:hAnsi="Arial" w:cs="Arial"/>
          <w:b/>
          <w:sz w:val="20"/>
          <w:szCs w:val="20"/>
        </w:rPr>
        <w:t>471</w:t>
      </w:r>
      <w:r w:rsidRPr="00886385">
        <w:rPr>
          <w:rFonts w:ascii="Arial" w:eastAsia="Times New Roman" w:hAnsi="Arial" w:cs="Arial"/>
          <w:b/>
          <w:sz w:val="20"/>
          <w:szCs w:val="20"/>
        </w:rPr>
        <w:t xml:space="preserve">/17 in parcela </w:t>
      </w:r>
      <w:r w:rsidR="00C93EF2">
        <w:rPr>
          <w:rFonts w:ascii="Arial" w:eastAsia="Times New Roman" w:hAnsi="Arial" w:cs="Arial"/>
          <w:b/>
          <w:sz w:val="20"/>
          <w:szCs w:val="20"/>
        </w:rPr>
        <w:t xml:space="preserve">1905 </w:t>
      </w:r>
      <w:r w:rsidRPr="00886385">
        <w:rPr>
          <w:rFonts w:ascii="Arial" w:eastAsia="Times New Roman" w:hAnsi="Arial" w:cs="Arial"/>
          <w:b/>
          <w:sz w:val="20"/>
          <w:szCs w:val="20"/>
        </w:rPr>
        <w:t>1471/18</w:t>
      </w:r>
      <w:r w:rsidR="007D3F2E">
        <w:rPr>
          <w:rFonts w:ascii="Arial" w:eastAsia="Times New Roman" w:hAnsi="Arial" w:cs="Arial"/>
          <w:b/>
          <w:sz w:val="20"/>
          <w:szCs w:val="20"/>
        </w:rPr>
        <w:t>,</w:t>
      </w:r>
      <w:r w:rsidRPr="00886385">
        <w:rPr>
          <w:rFonts w:ascii="Arial" w:eastAsia="Times New Roman" w:hAnsi="Arial" w:cs="Arial"/>
          <w:b/>
          <w:sz w:val="20"/>
          <w:szCs w:val="20"/>
        </w:rPr>
        <w:t xml:space="preserve"> vse do celote (1/1)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0DA45AC" w14:textId="77777777" w:rsidR="007D3F2E" w:rsidRDefault="007D3F2E" w:rsidP="008863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0DE8FBB" w14:textId="0159983B" w:rsidR="00886385" w:rsidRDefault="002D6DDF" w:rsidP="008863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OBKROŽITE (SKLOP I ali SKLOP II ali oba)</w:t>
      </w:r>
      <w:r w:rsidR="006E10B9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2C44706F" w14:textId="77777777" w:rsidR="002D6DDF" w:rsidRDefault="002D6DDF" w:rsidP="008863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A7BB93D" w14:textId="35D5DC31" w:rsidR="00886385" w:rsidRPr="00960CF7" w:rsidRDefault="00886385" w:rsidP="002D6DDF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60CF7">
        <w:rPr>
          <w:rFonts w:ascii="Arial" w:hAnsi="Arial" w:cs="Arial"/>
          <w:b/>
          <w:bCs/>
          <w:sz w:val="20"/>
          <w:szCs w:val="20"/>
        </w:rPr>
        <w:t xml:space="preserve">SKLOP 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>I</w:t>
      </w:r>
      <w:r w:rsidRPr="00960CF7">
        <w:rPr>
          <w:rFonts w:ascii="Arial" w:hAnsi="Arial" w:cs="Arial"/>
          <w:b/>
          <w:bCs/>
          <w:sz w:val="20"/>
          <w:szCs w:val="20"/>
        </w:rPr>
        <w:t>: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 xml:space="preserve"> parc. št. 1471/16, k. o. Moste (1905) do celote 1/1</w:t>
      </w:r>
    </w:p>
    <w:p w14:paraId="3B3286DD" w14:textId="77777777" w:rsidR="00886385" w:rsidRPr="00886385" w:rsidRDefault="00886385" w:rsidP="008863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59CEBD1" w14:textId="6BBACAD7" w:rsidR="00886385" w:rsidRPr="00960CF7" w:rsidRDefault="00886385" w:rsidP="002D6DDF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60CF7">
        <w:rPr>
          <w:rFonts w:ascii="Arial" w:hAnsi="Arial" w:cs="Arial"/>
          <w:b/>
          <w:bCs/>
          <w:sz w:val="20"/>
          <w:szCs w:val="20"/>
        </w:rPr>
        <w:t xml:space="preserve">SKLOP 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>II</w:t>
      </w:r>
      <w:r w:rsidRPr="00960CF7">
        <w:rPr>
          <w:rFonts w:ascii="Arial" w:hAnsi="Arial" w:cs="Arial"/>
          <w:b/>
          <w:bCs/>
          <w:sz w:val="20"/>
          <w:szCs w:val="20"/>
        </w:rPr>
        <w:t>: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 xml:space="preserve"> parc. št. 1471/17 in </w:t>
      </w:r>
      <w:r w:rsidR="00DD5C09">
        <w:rPr>
          <w:rFonts w:ascii="Arial" w:hAnsi="Arial" w:cs="Arial"/>
          <w:b/>
          <w:bCs/>
          <w:sz w:val="20"/>
          <w:szCs w:val="20"/>
        </w:rPr>
        <w:t xml:space="preserve">parc. št. 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>1471/18, obe k. o. Moste (1905), obe do celote 1/1 – v kompletu</w:t>
      </w: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A455BA" w:rsidRPr="002E0B8C" w14:paraId="651C77AA" w14:textId="77777777" w:rsidTr="002E0B8C">
        <w:trPr>
          <w:trHeight w:val="531"/>
        </w:trPr>
        <w:tc>
          <w:tcPr>
            <w:tcW w:w="2972" w:type="dxa"/>
          </w:tcPr>
          <w:p w14:paraId="47570D03" w14:textId="5767944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               </w:t>
            </w:r>
          </w:p>
        </w:tc>
        <w:tc>
          <w:tcPr>
            <w:tcW w:w="6090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2E0B8C">
        <w:tc>
          <w:tcPr>
            <w:tcW w:w="2972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090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2E0B8C">
        <w:tc>
          <w:tcPr>
            <w:tcW w:w="2972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2E0B8C">
        <w:tc>
          <w:tcPr>
            <w:tcW w:w="2972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2E0B8C">
        <w:tc>
          <w:tcPr>
            <w:tcW w:w="2972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090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2E0B8C">
        <w:tc>
          <w:tcPr>
            <w:tcW w:w="2972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6090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2E0B8C">
        <w:tc>
          <w:tcPr>
            <w:tcW w:w="2972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6090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2D56BC18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 xml:space="preserve">sem skrbno pregledal(a) povabilo k pristopu k javni dražbi št. </w:t>
      </w:r>
      <w:r w:rsidR="00886385">
        <w:rPr>
          <w:rFonts w:ascii="Arial" w:eastAsia="Times New Roman" w:hAnsi="Arial" w:cs="Arial"/>
          <w:sz w:val="20"/>
          <w:szCs w:val="20"/>
        </w:rPr>
        <w:t>4781-9/2023</w:t>
      </w:r>
      <w:r w:rsidR="002E0B8C" w:rsidRPr="002E0B8C">
        <w:rPr>
          <w:rFonts w:ascii="Arial" w:eastAsia="Times New Roman" w:hAnsi="Arial" w:cs="Arial"/>
          <w:sz w:val="20"/>
          <w:szCs w:val="20"/>
        </w:rPr>
        <w:t>/</w:t>
      </w:r>
      <w:r w:rsidR="00726143">
        <w:rPr>
          <w:rFonts w:ascii="Arial" w:eastAsia="Times New Roman" w:hAnsi="Arial" w:cs="Arial"/>
          <w:sz w:val="20"/>
          <w:szCs w:val="20"/>
        </w:rPr>
        <w:t>12</w:t>
      </w:r>
      <w:r w:rsidR="00201FB2" w:rsidRPr="002E0B8C">
        <w:rPr>
          <w:rFonts w:ascii="Arial" w:hAnsi="Arial" w:cs="Arial"/>
          <w:sz w:val="20"/>
          <w:szCs w:val="20"/>
        </w:rPr>
        <w:t xml:space="preserve"> </w:t>
      </w:r>
      <w:r w:rsidRPr="002E0B8C">
        <w:rPr>
          <w:rFonts w:ascii="Arial" w:eastAsia="Times New Roman" w:hAnsi="Arial" w:cs="Arial"/>
          <w:sz w:val="20"/>
          <w:szCs w:val="20"/>
        </w:rPr>
        <w:t xml:space="preserve">z dne </w:t>
      </w:r>
      <w:r w:rsidR="00726143">
        <w:rPr>
          <w:rFonts w:ascii="Arial" w:eastAsia="Times New Roman" w:hAnsi="Arial" w:cs="Arial"/>
          <w:sz w:val="20"/>
          <w:szCs w:val="20"/>
        </w:rPr>
        <w:t>29</w:t>
      </w:r>
      <w:r w:rsidR="00771C55">
        <w:rPr>
          <w:rFonts w:ascii="Arial" w:eastAsia="Times New Roman" w:hAnsi="Arial" w:cs="Arial"/>
          <w:sz w:val="20"/>
          <w:szCs w:val="20"/>
        </w:rPr>
        <w:t xml:space="preserve">. </w:t>
      </w:r>
      <w:r w:rsidR="00726143">
        <w:rPr>
          <w:rFonts w:ascii="Arial" w:eastAsia="Times New Roman" w:hAnsi="Arial" w:cs="Arial"/>
          <w:sz w:val="20"/>
          <w:szCs w:val="20"/>
        </w:rPr>
        <w:t>3</w:t>
      </w:r>
      <w:r w:rsidR="00771C55">
        <w:rPr>
          <w:rFonts w:ascii="Arial" w:eastAsia="Times New Roman" w:hAnsi="Arial" w:cs="Arial"/>
          <w:sz w:val="20"/>
          <w:szCs w:val="20"/>
        </w:rPr>
        <w:t>. 202</w:t>
      </w:r>
      <w:r w:rsidR="00C9126C">
        <w:rPr>
          <w:rFonts w:ascii="Arial" w:eastAsia="Times New Roman" w:hAnsi="Arial" w:cs="Arial"/>
          <w:sz w:val="20"/>
          <w:szCs w:val="20"/>
        </w:rPr>
        <w:t>3</w:t>
      </w:r>
      <w:r w:rsidRPr="002E0B8C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77777777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8B703D0" w14:textId="7EFFE756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imam plačane davke in prispevke</w:t>
      </w:r>
      <w:r w:rsidR="002E0B8C">
        <w:rPr>
          <w:rFonts w:ascii="Arial" w:hAnsi="Arial" w:cs="Arial"/>
          <w:sz w:val="20"/>
          <w:szCs w:val="20"/>
        </w:rPr>
        <w:t>;</w:t>
      </w:r>
    </w:p>
    <w:p w14:paraId="1019FAC3" w14:textId="49B45178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v zadnjih šestih mesecih nisem imel(a) blokiranega TRR</w:t>
      </w:r>
      <w:r w:rsidR="002E0B8C">
        <w:rPr>
          <w:rFonts w:ascii="Arial" w:hAnsi="Arial" w:cs="Arial"/>
          <w:sz w:val="20"/>
          <w:szCs w:val="20"/>
        </w:rPr>
        <w:t>;</w:t>
      </w:r>
    </w:p>
    <w:p w14:paraId="4FB5C728" w14:textId="77777777" w:rsidR="00904BC4" w:rsidRPr="002E0B8C" w:rsidRDefault="00904BC4" w:rsidP="00904BC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nisem povezan s člani komisije ali cenilcem v smislu 50/7 člena Zakona o stvarnem premoženju države in samoupravnih lokalnih skupnosti (Uradni list RS št. 11/18 in 79/18)</w:t>
      </w:r>
      <w:r w:rsidRPr="002E0B8C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6B918474" w14:textId="3197329C" w:rsidR="00904BC4" w:rsidRPr="002E0B8C" w:rsidRDefault="00904BC4" w:rsidP="00740AC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3876C34" w14:textId="46B873FE" w:rsidR="00904BC4" w:rsidRPr="002E0B8C" w:rsidRDefault="00904BC4" w:rsidP="00306725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D4EE574" w14:textId="77777777" w:rsidR="00904BC4" w:rsidRPr="002E0B8C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06327408" w14:textId="1208C8A2" w:rsidR="00904BC4" w:rsidRPr="002E0B8C" w:rsidRDefault="00904BC4" w:rsidP="000820F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2E0B8C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2E0B8C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Pr="002E0B8C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2E0B8C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2E0B8C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52565">
    <w:abstractNumId w:val="9"/>
  </w:num>
  <w:num w:numId="2" w16cid:durableId="681082532">
    <w:abstractNumId w:val="3"/>
  </w:num>
  <w:num w:numId="3" w16cid:durableId="645670701">
    <w:abstractNumId w:val="5"/>
  </w:num>
  <w:num w:numId="4" w16cid:durableId="73939857">
    <w:abstractNumId w:val="8"/>
  </w:num>
  <w:num w:numId="5" w16cid:durableId="663823041">
    <w:abstractNumId w:val="0"/>
  </w:num>
  <w:num w:numId="6" w16cid:durableId="218829650">
    <w:abstractNumId w:val="10"/>
  </w:num>
  <w:num w:numId="7" w16cid:durableId="1493328948">
    <w:abstractNumId w:val="1"/>
  </w:num>
  <w:num w:numId="8" w16cid:durableId="422342411">
    <w:abstractNumId w:val="7"/>
  </w:num>
  <w:num w:numId="9" w16cid:durableId="596064039">
    <w:abstractNumId w:val="13"/>
  </w:num>
  <w:num w:numId="10" w16cid:durableId="521283359">
    <w:abstractNumId w:val="12"/>
  </w:num>
  <w:num w:numId="11" w16cid:durableId="1437170214">
    <w:abstractNumId w:val="2"/>
  </w:num>
  <w:num w:numId="12" w16cid:durableId="1315523778">
    <w:abstractNumId w:val="6"/>
  </w:num>
  <w:num w:numId="13" w16cid:durableId="1758819580">
    <w:abstractNumId w:val="4"/>
  </w:num>
  <w:num w:numId="14" w16cid:durableId="109124472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56530"/>
    <w:rsid w:val="000623AF"/>
    <w:rsid w:val="00065AE1"/>
    <w:rsid w:val="0007098A"/>
    <w:rsid w:val="000866FC"/>
    <w:rsid w:val="000A225F"/>
    <w:rsid w:val="000C69DF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212E0"/>
    <w:rsid w:val="00930CFC"/>
    <w:rsid w:val="00941A99"/>
    <w:rsid w:val="00943431"/>
    <w:rsid w:val="00956901"/>
    <w:rsid w:val="00960CF7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T26 priloga</vt:lpstr>
    </vt:vector>
  </TitlesOfParts>
  <Company>Ministrstvo za javno upravo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priloga 1 Komenda</dc:title>
  <dc:subject/>
  <dc:creator>Metka Smrdel</dc:creator>
  <cp:keywords/>
  <cp:lastModifiedBy>Metka Smrdel</cp:lastModifiedBy>
  <cp:revision>3</cp:revision>
  <cp:lastPrinted>2017-11-03T11:30:00Z</cp:lastPrinted>
  <dcterms:created xsi:type="dcterms:W3CDTF">2023-03-29T12:13:00Z</dcterms:created>
  <dcterms:modified xsi:type="dcterms:W3CDTF">2023-03-29T12:13:00Z</dcterms:modified>
</cp:coreProperties>
</file>