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244B239F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443EF9" w:rsidRPr="00765520">
        <w:rPr>
          <w:rFonts w:ascii="Arial" w:hAnsi="Arial" w:cs="Arial"/>
          <w:sz w:val="20"/>
          <w:szCs w:val="20"/>
        </w:rPr>
        <w:t xml:space="preserve">NEPREMIČNINE Z ID znakom: </w:t>
      </w:r>
      <w:r w:rsidR="005A1018" w:rsidRPr="005A1018">
        <w:rPr>
          <w:rFonts w:ascii="Arial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</w:t>
      </w:r>
      <w:r w:rsidR="007E772A">
        <w:rPr>
          <w:rFonts w:ascii="Arial" w:hAnsi="Arial" w:cs="Arial"/>
          <w:sz w:val="20"/>
          <w:szCs w:val="20"/>
        </w:rPr>
        <w:t>a</w:t>
      </w:r>
      <w:r w:rsidR="005A1018" w:rsidRPr="005A1018">
        <w:rPr>
          <w:rFonts w:ascii="Arial" w:hAnsi="Arial" w:cs="Arial"/>
          <w:sz w:val="20"/>
          <w:szCs w:val="20"/>
        </w:rPr>
        <w:t xml:space="preserve"> z ID št. 222</w:t>
      </w:r>
      <w:r w:rsidR="00443EF9" w:rsidRPr="00765520">
        <w:rPr>
          <w:rFonts w:ascii="Arial" w:hAnsi="Arial" w:cs="Arial"/>
          <w:sz w:val="20"/>
          <w:szCs w:val="20"/>
        </w:rPr>
        <w:t xml:space="preserve">, številka </w:t>
      </w:r>
      <w:r w:rsidR="00765520" w:rsidRPr="00765520">
        <w:rPr>
          <w:rFonts w:ascii="Arial" w:hAnsi="Arial" w:cs="Arial"/>
          <w:sz w:val="20"/>
          <w:szCs w:val="20"/>
        </w:rPr>
        <w:t>477-54/2013-MPJU-143</w:t>
      </w:r>
      <w:r w:rsidR="00443EF9" w:rsidRPr="00765520">
        <w:rPr>
          <w:rFonts w:ascii="Arial" w:hAnsi="Arial" w:cs="Arial"/>
          <w:sz w:val="20"/>
          <w:szCs w:val="20"/>
        </w:rPr>
        <w:t xml:space="preserve"> z dne </w:t>
      </w:r>
      <w:r w:rsidR="00765520" w:rsidRPr="00765520">
        <w:rPr>
          <w:rFonts w:ascii="Arial" w:hAnsi="Arial" w:cs="Arial"/>
          <w:sz w:val="20"/>
          <w:szCs w:val="20"/>
        </w:rPr>
        <w:t>21</w:t>
      </w:r>
      <w:r w:rsidR="00443EF9" w:rsidRPr="00765520">
        <w:rPr>
          <w:rFonts w:ascii="Arial" w:hAnsi="Arial" w:cs="Arial"/>
          <w:sz w:val="20"/>
          <w:szCs w:val="20"/>
        </w:rPr>
        <w:t xml:space="preserve">. </w:t>
      </w:r>
      <w:r w:rsidR="00765520" w:rsidRPr="00765520">
        <w:rPr>
          <w:rFonts w:ascii="Arial" w:hAnsi="Arial" w:cs="Arial"/>
          <w:sz w:val="20"/>
          <w:szCs w:val="20"/>
        </w:rPr>
        <w:t>3</w:t>
      </w:r>
      <w:r w:rsidR="00443EF9" w:rsidRPr="00765520">
        <w:rPr>
          <w:rFonts w:ascii="Arial" w:hAnsi="Arial" w:cs="Arial"/>
          <w:sz w:val="20"/>
          <w:szCs w:val="20"/>
        </w:rPr>
        <w:t>. 2024,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5BAF8148" w:rsidR="006C4E3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C4E3C" w:rsidRPr="005C4031">
        <w:rPr>
          <w:rFonts w:ascii="Arial" w:hAnsi="Arial" w:cs="Arial"/>
          <w:sz w:val="20"/>
          <w:szCs w:val="20"/>
        </w:rPr>
        <w:t>aslov</w:t>
      </w:r>
      <w:r w:rsidR="0011737C" w:rsidRPr="005C403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</w:t>
      </w:r>
      <w:r w:rsidR="006C4E3C"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770631E9" w:rsidR="006C4E3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C4E3C" w:rsidRPr="005C4031">
        <w:rPr>
          <w:rFonts w:ascii="Arial" w:hAnsi="Arial" w:cs="Arial"/>
          <w:sz w:val="20"/>
          <w:szCs w:val="20"/>
        </w:rPr>
        <w:t>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="006C4E3C"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381C9A6D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4DAE244C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20C90196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2CC5584E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5FF3C522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16FC7A30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1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1018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4D03"/>
    <w:rsid w:val="00745EAF"/>
    <w:rsid w:val="007552FE"/>
    <w:rsid w:val="007635A6"/>
    <w:rsid w:val="00765520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E772A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Lucija Srebernjak</dc:creator>
  <cp:keywords/>
  <dc:description/>
  <cp:lastModifiedBy>Lucija Srebernjak</cp:lastModifiedBy>
  <cp:revision>7</cp:revision>
  <cp:lastPrinted>2023-09-11T09:11:00Z</cp:lastPrinted>
  <dcterms:created xsi:type="dcterms:W3CDTF">2024-03-21T08:49:00Z</dcterms:created>
  <dcterms:modified xsi:type="dcterms:W3CDTF">2024-03-21T08:58:00Z</dcterms:modified>
</cp:coreProperties>
</file>