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506EF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782336FF" w:rsidR="0011737C" w:rsidRPr="005506EF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506EF">
        <w:rPr>
          <w:rFonts w:ascii="Arial" w:hAnsi="Arial" w:cs="Arial"/>
          <w:sz w:val="20"/>
          <w:szCs w:val="20"/>
        </w:rPr>
        <w:t xml:space="preserve">Če bomo na </w:t>
      </w:r>
      <w:r w:rsidRPr="00F0503F">
        <w:rPr>
          <w:rFonts w:ascii="Arial" w:hAnsi="Arial" w:cs="Arial"/>
          <w:sz w:val="20"/>
          <w:szCs w:val="20"/>
        </w:rPr>
        <w:t xml:space="preserve">spletni javni dražbi na podlagi razpisa </w:t>
      </w:r>
      <w:r w:rsidR="00443EF9" w:rsidRPr="00F0503F">
        <w:rPr>
          <w:rFonts w:ascii="Arial" w:hAnsi="Arial" w:cs="Arial"/>
          <w:sz w:val="20"/>
          <w:szCs w:val="20"/>
        </w:rPr>
        <w:t xml:space="preserve">SPLETNE JAVNE DRAŽBE ZA PRODAJO </w:t>
      </w:r>
      <w:r w:rsidR="005506EF" w:rsidRPr="00F0503F">
        <w:rPr>
          <w:rFonts w:ascii="Arial" w:hAnsi="Arial" w:cs="Arial"/>
          <w:sz w:val="20"/>
          <w:szCs w:val="20"/>
        </w:rPr>
        <w:t xml:space="preserve">NEPREMIČNINE z ID znakom: </w:t>
      </w:r>
      <w:r w:rsidR="00624D2A" w:rsidRPr="00F0503F">
        <w:rPr>
          <w:rFonts w:ascii="Arial" w:eastAsia="Times New Roman" w:hAnsi="Arial" w:cs="Arial"/>
          <w:sz w:val="20"/>
          <w:szCs w:val="20"/>
        </w:rPr>
        <w:t>parcela 247 196/5, do celote (1/1), v naravi pozid</w:t>
      </w:r>
      <w:r w:rsidR="00F0503F" w:rsidRPr="00F0503F">
        <w:rPr>
          <w:rFonts w:ascii="Arial" w:eastAsia="Times New Roman" w:hAnsi="Arial" w:cs="Arial"/>
          <w:sz w:val="20"/>
          <w:szCs w:val="20"/>
        </w:rPr>
        <w:t>ano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 stavbn</w:t>
      </w:r>
      <w:r w:rsidR="00F0503F" w:rsidRPr="00F0503F">
        <w:rPr>
          <w:rFonts w:ascii="Arial" w:eastAsia="Times New Roman" w:hAnsi="Arial" w:cs="Arial"/>
          <w:sz w:val="20"/>
          <w:szCs w:val="20"/>
        </w:rPr>
        <w:t>o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 zemljišč</w:t>
      </w:r>
      <w:r w:rsidR="00F0503F" w:rsidRPr="00F0503F">
        <w:rPr>
          <w:rFonts w:ascii="Arial" w:eastAsia="Times New Roman" w:hAnsi="Arial" w:cs="Arial"/>
          <w:sz w:val="20"/>
          <w:szCs w:val="20"/>
        </w:rPr>
        <w:t>e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 na katerem stoji stavba z ID. št. stavbe 186, del 1 in del 2, z naslovom Kokoriči 10 B, Križevci pri Ljutomeru, št. 477-170/2021-3130</w:t>
      </w:r>
      <w:r w:rsidR="00F0503F" w:rsidRPr="00F0503F">
        <w:rPr>
          <w:rFonts w:ascii="Arial" w:eastAsia="Times New Roman" w:hAnsi="Arial" w:cs="Arial"/>
          <w:sz w:val="20"/>
          <w:szCs w:val="20"/>
        </w:rPr>
        <w:t xml:space="preserve">-87 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z dne </w:t>
      </w:r>
      <w:r w:rsidR="00624D2A" w:rsidRPr="00F0503F">
        <w:rPr>
          <w:rFonts w:ascii="Arial" w:eastAsia="Times New Roman" w:hAnsi="Arial" w:cs="Arial"/>
          <w:sz w:val="20"/>
          <w:szCs w:val="20"/>
        </w:rPr>
        <w:softHyphen/>
      </w:r>
      <w:r w:rsidR="00624D2A" w:rsidRPr="00F0503F">
        <w:rPr>
          <w:rFonts w:ascii="Arial" w:eastAsia="Times New Roman" w:hAnsi="Arial" w:cs="Arial"/>
          <w:sz w:val="20"/>
          <w:szCs w:val="20"/>
        </w:rPr>
        <w:softHyphen/>
      </w:r>
      <w:r w:rsidR="00624D2A" w:rsidRPr="00F0503F">
        <w:rPr>
          <w:rFonts w:ascii="Arial" w:eastAsia="Times New Roman" w:hAnsi="Arial" w:cs="Arial"/>
          <w:sz w:val="20"/>
          <w:szCs w:val="20"/>
        </w:rPr>
        <w:softHyphen/>
      </w:r>
      <w:r w:rsidR="00624D2A" w:rsidRPr="00F0503F">
        <w:rPr>
          <w:rFonts w:ascii="Arial" w:eastAsia="Times New Roman" w:hAnsi="Arial" w:cs="Arial"/>
          <w:sz w:val="20"/>
          <w:szCs w:val="20"/>
        </w:rPr>
        <w:softHyphen/>
      </w:r>
      <w:r w:rsidR="00624D2A" w:rsidRPr="00F0503F">
        <w:rPr>
          <w:rFonts w:ascii="Arial" w:eastAsia="Times New Roman" w:hAnsi="Arial" w:cs="Arial"/>
          <w:sz w:val="20"/>
          <w:szCs w:val="20"/>
        </w:rPr>
        <w:softHyphen/>
      </w:r>
      <w:r w:rsidR="00F0503F" w:rsidRPr="00F0503F">
        <w:rPr>
          <w:rFonts w:ascii="Arial" w:eastAsia="Times New Roman" w:hAnsi="Arial" w:cs="Arial"/>
          <w:sz w:val="20"/>
          <w:szCs w:val="20"/>
        </w:rPr>
        <w:t>22. 3.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 2024</w:t>
      </w:r>
      <w:r w:rsidR="005506EF" w:rsidRPr="00F0503F">
        <w:rPr>
          <w:rFonts w:ascii="Arial" w:hAnsi="Arial" w:cs="Arial"/>
          <w:sz w:val="20"/>
          <w:szCs w:val="20"/>
        </w:rPr>
        <w:t xml:space="preserve">, </w:t>
      </w:r>
      <w:r w:rsidR="006C4E3C" w:rsidRPr="00F0503F">
        <w:rPr>
          <w:rFonts w:ascii="Arial" w:hAnsi="Arial" w:cs="Arial"/>
          <w:sz w:val="20"/>
          <w:szCs w:val="20"/>
        </w:rPr>
        <w:t>uspešni</w:t>
      </w:r>
      <w:r w:rsidRPr="00F0503F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0503F">
        <w:rPr>
          <w:rFonts w:ascii="Arial" w:hAnsi="Arial" w:cs="Arial"/>
          <w:sz w:val="20"/>
          <w:szCs w:val="20"/>
        </w:rPr>
        <w:t xml:space="preserve">nepremičnin </w:t>
      </w:r>
      <w:r w:rsidRPr="00F0503F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6E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4D2A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2A1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03F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 - solastniki</dc:title>
  <dc:subject/>
  <dc:creator>Andreja Kozlar</dc:creator>
  <cp:keywords/>
  <dc:description/>
  <cp:lastModifiedBy>Andreja Kozlar</cp:lastModifiedBy>
  <cp:revision>3</cp:revision>
  <cp:lastPrinted>2023-09-11T09:11:00Z</cp:lastPrinted>
  <dcterms:created xsi:type="dcterms:W3CDTF">2024-02-21T12:26:00Z</dcterms:created>
  <dcterms:modified xsi:type="dcterms:W3CDTF">2024-03-22T11:44:00Z</dcterms:modified>
</cp:coreProperties>
</file>