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3EC6" w14:textId="689EBE61" w:rsidR="009903A1" w:rsidRPr="004F5EA4" w:rsidRDefault="00CD7B86" w:rsidP="00265D5E">
      <w:pPr>
        <w:pStyle w:val="datumtevilka"/>
        <w:rPr>
          <w:rFonts w:cs="Arial"/>
          <w:sz w:val="20"/>
        </w:rPr>
      </w:pPr>
      <w:r w:rsidRPr="004F5EA4">
        <w:rPr>
          <w:rFonts w:cs="Arial"/>
          <w:sz w:val="20"/>
        </w:rPr>
        <w:t>Številka</w:t>
      </w:r>
      <w:r w:rsidRPr="00434C19">
        <w:rPr>
          <w:rFonts w:cs="Arial"/>
          <w:sz w:val="20"/>
        </w:rPr>
        <w:t>:</w:t>
      </w:r>
      <w:r w:rsidR="00480477" w:rsidRPr="00434C19">
        <w:rPr>
          <w:rFonts w:cs="Arial"/>
          <w:sz w:val="20"/>
        </w:rPr>
        <w:t xml:space="preserve"> </w:t>
      </w:r>
      <w:r w:rsidR="00434C19" w:rsidRPr="00434C19">
        <w:rPr>
          <w:rFonts w:cs="Arial"/>
          <w:sz w:val="20"/>
        </w:rPr>
        <w:t>478-169/2017</w:t>
      </w:r>
      <w:r w:rsidR="00434C19">
        <w:rPr>
          <w:rFonts w:cs="Arial"/>
          <w:sz w:val="20"/>
        </w:rPr>
        <w:t>/</w:t>
      </w:r>
      <w:r w:rsidR="006C6A1E">
        <w:rPr>
          <w:rFonts w:cs="Arial"/>
          <w:sz w:val="20"/>
        </w:rPr>
        <w:t>55</w:t>
      </w:r>
    </w:p>
    <w:p w14:paraId="7F8932E1" w14:textId="3E6750BE" w:rsidR="00CD7B86" w:rsidRDefault="00CD7B86" w:rsidP="00E44C83">
      <w:pPr>
        <w:jc w:val="both"/>
        <w:rPr>
          <w:rFonts w:cs="Arial"/>
          <w:sz w:val="20"/>
        </w:rPr>
      </w:pPr>
      <w:r w:rsidRPr="00F22E23">
        <w:rPr>
          <w:rFonts w:cs="Arial"/>
          <w:sz w:val="20"/>
        </w:rPr>
        <w:t>Datum</w:t>
      </w:r>
      <w:r w:rsidRPr="00C4749F">
        <w:rPr>
          <w:rFonts w:cs="Arial"/>
          <w:sz w:val="20"/>
        </w:rPr>
        <w:t>:</w:t>
      </w:r>
      <w:r w:rsidR="00480477" w:rsidRPr="00C4749F">
        <w:rPr>
          <w:rFonts w:cs="Arial"/>
          <w:sz w:val="20"/>
        </w:rPr>
        <w:t xml:space="preserve">   </w:t>
      </w:r>
      <w:r w:rsidR="006C6A1E">
        <w:rPr>
          <w:rFonts w:cs="Arial"/>
          <w:sz w:val="20"/>
        </w:rPr>
        <w:t>13. 7. 2022</w:t>
      </w:r>
    </w:p>
    <w:p w14:paraId="3AE9BD28" w14:textId="77777777" w:rsidR="007168D1" w:rsidRPr="004F5EA4" w:rsidRDefault="007168D1"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459D9143" w:rsidR="00E44C83" w:rsidRPr="00FF3900"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2E3EF6">
        <w:rPr>
          <w:rFonts w:cs="Arial"/>
          <w:b/>
          <w:sz w:val="20"/>
        </w:rPr>
        <w:t xml:space="preserve"> V</w:t>
      </w:r>
      <w:r w:rsidR="00C4022F">
        <w:rPr>
          <w:rFonts w:cs="Arial"/>
          <w:b/>
          <w:sz w:val="20"/>
        </w:rPr>
        <w:t xml:space="preserve"> </w:t>
      </w:r>
      <w:r w:rsidR="00043E79">
        <w:rPr>
          <w:rFonts w:cs="Arial"/>
          <w:b/>
          <w:sz w:val="20"/>
        </w:rPr>
        <w:t xml:space="preserve">KLETI </w:t>
      </w:r>
      <w:r w:rsidR="00C4022F">
        <w:rPr>
          <w:rFonts w:cs="Arial"/>
          <w:b/>
          <w:sz w:val="20"/>
        </w:rPr>
        <w:t>STAVB</w:t>
      </w:r>
      <w:r w:rsidR="00043E79">
        <w:rPr>
          <w:rFonts w:cs="Arial"/>
          <w:b/>
          <w:sz w:val="20"/>
        </w:rPr>
        <w:t>E</w:t>
      </w:r>
      <w:r w:rsidR="00C4022F">
        <w:rPr>
          <w:rFonts w:cs="Arial"/>
          <w:b/>
          <w:sz w:val="20"/>
        </w:rPr>
        <w:t xml:space="preserve"> </w:t>
      </w:r>
      <w:r w:rsidR="00C4022F" w:rsidRPr="00FF3900">
        <w:rPr>
          <w:rFonts w:cs="Arial"/>
          <w:b/>
          <w:sz w:val="20"/>
        </w:rPr>
        <w:t xml:space="preserve">ŠT. </w:t>
      </w:r>
      <w:r w:rsidR="00FF3900" w:rsidRPr="00FF3900">
        <w:rPr>
          <w:rFonts w:cs="Arial"/>
          <w:b/>
          <w:sz w:val="20"/>
        </w:rPr>
        <w:t>3</w:t>
      </w:r>
      <w:r w:rsidR="00043E79">
        <w:rPr>
          <w:rFonts w:cs="Arial"/>
          <w:b/>
          <w:sz w:val="20"/>
        </w:rPr>
        <w:t>317</w:t>
      </w:r>
      <w:r w:rsidR="00C4022F" w:rsidRPr="00FF3900">
        <w:rPr>
          <w:rFonts w:cs="Arial"/>
          <w:b/>
          <w:sz w:val="20"/>
        </w:rPr>
        <w:t xml:space="preserve">, K.O. </w:t>
      </w:r>
      <w:r w:rsidR="00043E79">
        <w:rPr>
          <w:rFonts w:cs="Arial"/>
          <w:b/>
          <w:sz w:val="20"/>
        </w:rPr>
        <w:t>1074</w:t>
      </w:r>
      <w:r w:rsidR="00C4022F" w:rsidRPr="00FF3900">
        <w:rPr>
          <w:rFonts w:cs="Arial"/>
          <w:b/>
          <w:sz w:val="20"/>
        </w:rPr>
        <w:t xml:space="preserve"> – </w:t>
      </w:r>
      <w:r w:rsidR="00043E79">
        <w:rPr>
          <w:rFonts w:cs="Arial"/>
          <w:b/>
          <w:sz w:val="20"/>
        </w:rPr>
        <w:t>SPODNJA HUDINJA</w:t>
      </w:r>
      <w:r w:rsidR="00BA4D24" w:rsidRPr="00FF3900">
        <w:rPr>
          <w:rFonts w:cs="Arial"/>
          <w:b/>
          <w:sz w:val="20"/>
        </w:rPr>
        <w:t xml:space="preserve">, </w:t>
      </w:r>
      <w:r w:rsidR="00074954" w:rsidRPr="00FF3900">
        <w:rPr>
          <w:rFonts w:cs="Arial"/>
          <w:b/>
          <w:sz w:val="20"/>
        </w:rPr>
        <w:t>V DELEŽU DO 1/</w:t>
      </w:r>
      <w:r w:rsidR="00A316ED" w:rsidRPr="00FF3900">
        <w:rPr>
          <w:rFonts w:cs="Arial"/>
          <w:b/>
          <w:sz w:val="20"/>
        </w:rPr>
        <w:t>1</w:t>
      </w:r>
    </w:p>
    <w:p w14:paraId="5A780941" w14:textId="77777777" w:rsidR="007E14BC" w:rsidRPr="00FF3900" w:rsidRDefault="007E14BC" w:rsidP="00E44C83">
      <w:pPr>
        <w:jc w:val="both"/>
        <w:rPr>
          <w:rFonts w:cs="Arial"/>
          <w:sz w:val="20"/>
        </w:rPr>
      </w:pPr>
    </w:p>
    <w:p w14:paraId="4A07F661" w14:textId="5BB88585" w:rsidR="00E44C83" w:rsidRPr="00FF3900" w:rsidRDefault="00E44C83" w:rsidP="00E44C83">
      <w:pPr>
        <w:jc w:val="both"/>
        <w:rPr>
          <w:rFonts w:cs="Arial"/>
          <w:b/>
          <w:sz w:val="20"/>
          <w:u w:val="single"/>
        </w:rPr>
      </w:pPr>
      <w:r w:rsidRPr="00FF3900">
        <w:rPr>
          <w:rFonts w:cs="Arial"/>
          <w:b/>
          <w:sz w:val="20"/>
          <w:u w:val="single"/>
        </w:rPr>
        <w:t>1. Naziv in s</w:t>
      </w:r>
      <w:r w:rsidR="004B6175" w:rsidRPr="00FF3900">
        <w:rPr>
          <w:rFonts w:cs="Arial"/>
          <w:b/>
          <w:sz w:val="20"/>
          <w:u w:val="single"/>
        </w:rPr>
        <w:t>edež organizatorja</w:t>
      </w:r>
      <w:r w:rsidR="008020E2" w:rsidRPr="00FF3900">
        <w:rPr>
          <w:rFonts w:cs="Arial"/>
          <w:b/>
          <w:sz w:val="20"/>
          <w:u w:val="single"/>
        </w:rPr>
        <w:t xml:space="preserve"> </w:t>
      </w:r>
      <w:r w:rsidR="00A316ED" w:rsidRPr="00FF3900">
        <w:rPr>
          <w:rFonts w:cs="Arial"/>
          <w:b/>
          <w:sz w:val="20"/>
          <w:u w:val="single"/>
        </w:rPr>
        <w:t>javnega zbiranja ponudb</w:t>
      </w:r>
    </w:p>
    <w:p w14:paraId="2E83B311" w14:textId="091EB338"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27CEEACC" w14:textId="621DE33B" w:rsidR="002E3EF6" w:rsidRPr="002E3EF6" w:rsidRDefault="002E3EF6" w:rsidP="002E3EF6">
      <w:pPr>
        <w:spacing w:line="260" w:lineRule="exact"/>
        <w:jc w:val="both"/>
        <w:rPr>
          <w:rFonts w:cs="Arial"/>
          <w:sz w:val="20"/>
        </w:rPr>
      </w:pPr>
      <w:r w:rsidRPr="002E3EF6">
        <w:rPr>
          <w:rFonts w:cs="Arial"/>
          <w:sz w:val="20"/>
        </w:rPr>
        <w:t>Gre za prodajo več delov stavbe, ki so v lasti Republike Slovenije in se nahajajo v kleti objekta na naslovu Kidričeva ulica 24, Celje:</w:t>
      </w:r>
    </w:p>
    <w:p w14:paraId="0930646C" w14:textId="45AF9F4D" w:rsidR="00AB674C" w:rsidRDefault="00AB674C" w:rsidP="00DC2B5F">
      <w:pPr>
        <w:autoSpaceDE w:val="0"/>
        <w:autoSpaceDN w:val="0"/>
        <w:adjustRightInd w:val="0"/>
        <w:jc w:val="both"/>
        <w:rPr>
          <w:rFonts w:cs="Arial"/>
          <w:sz w:val="20"/>
        </w:rPr>
      </w:pPr>
    </w:p>
    <w:tbl>
      <w:tblPr>
        <w:tblStyle w:val="Tabelamrea4poudarek12"/>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559"/>
        <w:gridCol w:w="1985"/>
        <w:gridCol w:w="1276"/>
      </w:tblGrid>
      <w:tr w:rsidR="0081147D" w:rsidRPr="0081147D" w14:paraId="2D0EEB92" w14:textId="77777777" w:rsidTr="009A4BF3">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vAlign w:val="center"/>
            <w:hideMark/>
          </w:tcPr>
          <w:p w14:paraId="2B353C69" w14:textId="77777777" w:rsidR="0081147D" w:rsidRPr="0081147D" w:rsidRDefault="0081147D" w:rsidP="00CE4624">
            <w:pPr>
              <w:spacing w:after="200" w:line="260" w:lineRule="exact"/>
              <w:jc w:val="center"/>
              <w:rPr>
                <w:rFonts w:ascii="Calibri" w:hAnsi="Calibri" w:cs="Arial"/>
                <w:iCs/>
                <w:sz w:val="16"/>
                <w:szCs w:val="16"/>
              </w:rPr>
            </w:pPr>
            <w:bookmarkStart w:id="0" w:name="_Hlk531855882"/>
            <w:r w:rsidRPr="0081147D">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tcPr>
          <w:p w14:paraId="345B5865"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Izmera (do celote)</w:t>
            </w:r>
          </w:p>
        </w:tc>
        <w:tc>
          <w:tcPr>
            <w:tcW w:w="1985" w:type="dxa"/>
            <w:tcBorders>
              <w:top w:val="none" w:sz="0" w:space="0" w:color="auto"/>
              <w:left w:val="none" w:sz="0" w:space="0" w:color="auto"/>
              <w:bottom w:val="none" w:sz="0" w:space="0" w:color="auto"/>
              <w:right w:val="none" w:sz="0" w:space="0" w:color="auto"/>
            </w:tcBorders>
            <w:vAlign w:val="center"/>
            <w:hideMark/>
          </w:tcPr>
          <w:p w14:paraId="2F5AE2C6" w14:textId="77777777" w:rsidR="0081147D" w:rsidRPr="0081147D" w:rsidRDefault="0081147D" w:rsidP="00CE4624">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81147D">
              <w:rPr>
                <w:rFonts w:ascii="Calibri" w:hAnsi="Calibri" w:cs="Arial"/>
                <w:iCs/>
                <w:sz w:val="16"/>
                <w:szCs w:val="16"/>
              </w:rPr>
              <w:t>Dejanska raba dela stavbe</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hideMark/>
          </w:tcPr>
          <w:p w14:paraId="4CBA95BA"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Delež</w:t>
            </w:r>
          </w:p>
        </w:tc>
      </w:tr>
      <w:tr w:rsidR="00AE08EE" w:rsidRPr="0081147D" w14:paraId="75F09BA6" w14:textId="77777777" w:rsidTr="009A4BF3">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DECDFE9" w14:textId="032E09B6" w:rsidR="00AE08EE" w:rsidRPr="0081147D" w:rsidRDefault="00AE08EE" w:rsidP="00AE08EE">
            <w:pPr>
              <w:spacing w:after="200" w:line="260" w:lineRule="exact"/>
              <w:jc w:val="center"/>
              <w:rPr>
                <w:rFonts w:ascii="Calibri" w:hAnsi="Calibri" w:cs="Arial"/>
                <w:iCs/>
                <w:sz w:val="16"/>
                <w:szCs w:val="16"/>
              </w:rPr>
            </w:pPr>
            <w:r w:rsidRPr="002E3EF6">
              <w:rPr>
                <w:rFonts w:ascii="Calibri" w:hAnsi="Calibri" w:cs="Calibri"/>
                <w:sz w:val="16"/>
                <w:szCs w:val="16"/>
                <w:lang w:val="it-IT"/>
              </w:rPr>
              <w:t xml:space="preserve">del </w:t>
            </w:r>
            <w:r w:rsidRPr="002E3EF6">
              <w:rPr>
                <w:rFonts w:ascii="Calibri" w:hAnsi="Calibri" w:cs="Calibri"/>
                <w:sz w:val="16"/>
                <w:szCs w:val="16"/>
              </w:rPr>
              <w:t>stavbe 1074</w:t>
            </w:r>
            <w:r w:rsidRPr="002E3EF6">
              <w:rPr>
                <w:rFonts w:ascii="Calibri" w:hAnsi="Calibri" w:cs="Calibri"/>
                <w:sz w:val="16"/>
                <w:szCs w:val="16"/>
                <w:lang w:val="it-IT"/>
              </w:rPr>
              <w:t>-3317-102</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3356F125" w14:textId="4D73B77C" w:rsidR="00AE08EE" w:rsidRPr="0081147D" w:rsidRDefault="00DC0818" w:rsidP="00CE4624">
            <w:pPr>
              <w:spacing w:after="200" w:line="260" w:lineRule="exact"/>
              <w:jc w:val="center"/>
              <w:rPr>
                <w:rFonts w:ascii="Calibri" w:hAnsi="Calibri" w:cs="Arial"/>
                <w:iCs/>
                <w:sz w:val="16"/>
                <w:szCs w:val="16"/>
              </w:rPr>
            </w:pPr>
            <w:r>
              <w:rPr>
                <w:rFonts w:ascii="Calibri" w:hAnsi="Calibri" w:cs="Arial"/>
                <w:iCs/>
                <w:sz w:val="16"/>
                <w:szCs w:val="16"/>
              </w:rPr>
              <w:t>20,7</w:t>
            </w:r>
            <w:r w:rsidR="00AE335D">
              <w:rPr>
                <w:rFonts w:ascii="Calibri" w:hAnsi="Calibri" w:cs="Arial"/>
                <w:iCs/>
                <w:sz w:val="16"/>
                <w:szCs w:val="16"/>
              </w:rPr>
              <w:t xml:space="preserve"> m2</w:t>
            </w:r>
          </w:p>
        </w:tc>
        <w:tc>
          <w:tcPr>
            <w:tcW w:w="1985" w:type="dxa"/>
            <w:vAlign w:val="center"/>
          </w:tcPr>
          <w:p w14:paraId="296DE9E4" w14:textId="6EA0FC06" w:rsidR="00AE08EE" w:rsidRPr="0081147D" w:rsidRDefault="00FB7F34" w:rsidP="00CE4624">
            <w:pPr>
              <w:spacing w:after="200" w:line="26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Arial"/>
                <w:iCs/>
                <w:sz w:val="16"/>
                <w:szCs w:val="16"/>
              </w:rPr>
            </w:pPr>
            <w:r>
              <w:rPr>
                <w:rFonts w:ascii="Calibri" w:hAnsi="Calibri" w:cs="Arial"/>
                <w:iCs/>
                <w:sz w:val="16"/>
                <w:szCs w:val="16"/>
              </w:rPr>
              <w:t>klet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8B2944F" w14:textId="31C80027" w:rsidR="00AE08EE" w:rsidRPr="0081147D" w:rsidRDefault="00AE335D" w:rsidP="00CE4624">
            <w:pPr>
              <w:spacing w:after="200" w:line="260" w:lineRule="exact"/>
              <w:jc w:val="center"/>
              <w:rPr>
                <w:rFonts w:ascii="Calibri" w:hAnsi="Calibri" w:cs="Arial"/>
                <w:iCs/>
                <w:sz w:val="16"/>
                <w:szCs w:val="16"/>
              </w:rPr>
            </w:pPr>
            <w:r>
              <w:rPr>
                <w:rFonts w:ascii="Calibri" w:hAnsi="Calibri" w:cs="Arial"/>
                <w:iCs/>
                <w:sz w:val="16"/>
                <w:szCs w:val="16"/>
              </w:rPr>
              <w:t>1/1</w:t>
            </w:r>
          </w:p>
        </w:tc>
      </w:tr>
      <w:tr w:rsidR="00F42BE0" w:rsidRPr="0081147D" w14:paraId="6E51881B" w14:textId="77777777" w:rsidTr="00F53C1C">
        <w:trPr>
          <w:trHeight w:val="517"/>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5DE5D09" w14:textId="05D1FCF5" w:rsidR="00F42BE0" w:rsidRPr="002E3EF6" w:rsidRDefault="00F42BE0" w:rsidP="00AE08EE">
            <w:pPr>
              <w:spacing w:after="200" w:line="260" w:lineRule="exact"/>
              <w:jc w:val="center"/>
              <w:rPr>
                <w:rFonts w:ascii="Calibri" w:eastAsiaTheme="minorHAnsi" w:hAnsi="Calibri" w:cs="Calibri"/>
                <w:sz w:val="16"/>
                <w:szCs w:val="16"/>
                <w:lang w:val="it-IT"/>
              </w:rPr>
            </w:pPr>
            <w:r w:rsidRPr="002E3EF6">
              <w:rPr>
                <w:rFonts w:ascii="Calibri" w:hAnsi="Calibri" w:cs="Calibri"/>
                <w:sz w:val="16"/>
                <w:szCs w:val="16"/>
                <w:lang w:val="it-IT"/>
              </w:rPr>
              <w:t xml:space="preserve">del </w:t>
            </w:r>
            <w:r w:rsidRPr="002E3EF6">
              <w:rPr>
                <w:rFonts w:ascii="Calibri" w:hAnsi="Calibri" w:cs="Calibri"/>
                <w:sz w:val="16"/>
                <w:szCs w:val="16"/>
              </w:rPr>
              <w:t>stavbe 1074</w:t>
            </w:r>
            <w:r w:rsidRPr="002E3EF6">
              <w:rPr>
                <w:rFonts w:ascii="Calibri" w:hAnsi="Calibri" w:cs="Calibri"/>
                <w:sz w:val="16"/>
                <w:szCs w:val="16"/>
                <w:lang w:val="it-IT"/>
              </w:rPr>
              <w:t>-3317-10</w:t>
            </w:r>
            <w:r w:rsidR="00AE335D">
              <w:rPr>
                <w:rFonts w:ascii="Calibri" w:hAnsi="Calibri" w:cs="Calibri"/>
                <w:sz w:val="16"/>
                <w:szCs w:val="16"/>
                <w:lang w:val="it-IT"/>
              </w:rPr>
              <w:t>4</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2EA3F045" w14:textId="1FC57EFC" w:rsidR="00F42BE0" w:rsidRDefault="00DC0818" w:rsidP="00CE4624">
            <w:pPr>
              <w:spacing w:after="200" w:line="260" w:lineRule="exact"/>
              <w:jc w:val="center"/>
              <w:rPr>
                <w:rFonts w:asciiTheme="minorHAnsi" w:hAnsiTheme="minorHAnsi" w:cstheme="minorHAnsi"/>
                <w:sz w:val="16"/>
                <w:szCs w:val="16"/>
                <w:lang w:eastAsia="sl-SI"/>
              </w:rPr>
            </w:pPr>
            <w:r>
              <w:rPr>
                <w:rFonts w:asciiTheme="minorHAnsi" w:hAnsiTheme="minorHAnsi" w:cstheme="minorHAnsi"/>
                <w:sz w:val="16"/>
                <w:szCs w:val="16"/>
                <w:lang w:eastAsia="sl-SI"/>
              </w:rPr>
              <w:t>36,8</w:t>
            </w:r>
            <w:r w:rsidR="00AE335D">
              <w:rPr>
                <w:rFonts w:asciiTheme="minorHAnsi" w:hAnsiTheme="minorHAnsi" w:cstheme="minorHAnsi"/>
                <w:sz w:val="16"/>
                <w:szCs w:val="16"/>
                <w:lang w:eastAsia="sl-SI"/>
              </w:rPr>
              <w:t xml:space="preserve"> m2</w:t>
            </w:r>
          </w:p>
        </w:tc>
        <w:tc>
          <w:tcPr>
            <w:tcW w:w="1985" w:type="dxa"/>
            <w:vAlign w:val="center"/>
          </w:tcPr>
          <w:p w14:paraId="62456447" w14:textId="00C71EB8" w:rsidR="00F42BE0" w:rsidRPr="0081147D" w:rsidRDefault="00FB7F34" w:rsidP="00CE4624">
            <w:pPr>
              <w:spacing w:after="200" w:line="26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6"/>
                <w:szCs w:val="16"/>
              </w:rPr>
            </w:pPr>
            <w:r>
              <w:rPr>
                <w:rFonts w:ascii="Calibri" w:hAnsi="Calibri" w:cs="Arial"/>
                <w:sz w:val="16"/>
                <w:szCs w:val="16"/>
              </w:rPr>
              <w:t>klet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B24D023" w14:textId="69A636AD" w:rsidR="00F42BE0" w:rsidRPr="0081147D" w:rsidRDefault="00AE335D" w:rsidP="00CE4624">
            <w:pPr>
              <w:spacing w:after="200" w:line="260" w:lineRule="exact"/>
              <w:jc w:val="center"/>
              <w:rPr>
                <w:rFonts w:ascii="Calibri" w:hAnsi="Calibri" w:cs="Arial"/>
                <w:sz w:val="16"/>
                <w:szCs w:val="16"/>
              </w:rPr>
            </w:pPr>
            <w:r>
              <w:rPr>
                <w:rFonts w:ascii="Calibri" w:hAnsi="Calibri" w:cs="Arial"/>
                <w:sz w:val="16"/>
                <w:szCs w:val="16"/>
              </w:rPr>
              <w:t>1/1</w:t>
            </w:r>
          </w:p>
        </w:tc>
      </w:tr>
      <w:tr w:rsidR="00F42BE0" w:rsidRPr="0081147D" w14:paraId="23966E2E" w14:textId="77777777" w:rsidTr="00AE08EE">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8DF7941" w14:textId="6C275BF8" w:rsidR="00F42BE0" w:rsidRPr="002E3EF6" w:rsidRDefault="00AE08EE" w:rsidP="00C36811">
            <w:pPr>
              <w:spacing w:after="200" w:line="260" w:lineRule="exact"/>
              <w:jc w:val="center"/>
              <w:rPr>
                <w:rFonts w:ascii="Calibri" w:eastAsiaTheme="minorHAnsi" w:hAnsi="Calibri" w:cs="Calibri"/>
                <w:sz w:val="16"/>
                <w:szCs w:val="16"/>
                <w:lang w:val="it-IT"/>
              </w:rPr>
            </w:pPr>
            <w:r w:rsidRPr="002E3EF6">
              <w:rPr>
                <w:rFonts w:ascii="Calibri" w:hAnsi="Calibri" w:cs="Calibri"/>
                <w:sz w:val="16"/>
                <w:szCs w:val="16"/>
                <w:lang w:val="it-IT"/>
              </w:rPr>
              <w:t xml:space="preserve">del </w:t>
            </w:r>
            <w:r w:rsidRPr="002E3EF6">
              <w:rPr>
                <w:rFonts w:ascii="Calibri" w:hAnsi="Calibri" w:cs="Calibri"/>
                <w:sz w:val="16"/>
                <w:szCs w:val="16"/>
              </w:rPr>
              <w:t>stavbe 1074</w:t>
            </w:r>
            <w:r w:rsidRPr="002E3EF6">
              <w:rPr>
                <w:rFonts w:ascii="Calibri" w:hAnsi="Calibri" w:cs="Calibri"/>
                <w:sz w:val="16"/>
                <w:szCs w:val="16"/>
                <w:lang w:val="it-IT"/>
              </w:rPr>
              <w:t>-3317-10</w:t>
            </w:r>
            <w:r w:rsidR="00AE335D">
              <w:rPr>
                <w:rFonts w:ascii="Calibri" w:hAnsi="Calibri" w:cs="Calibri"/>
                <w:sz w:val="16"/>
                <w:szCs w:val="16"/>
                <w:lang w:val="it-IT"/>
              </w:rPr>
              <w:t>5</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403B9FC9" w14:textId="76A5500D" w:rsidR="00F42BE0" w:rsidRDefault="00AE335D" w:rsidP="00CE4624">
            <w:pPr>
              <w:spacing w:after="200" w:line="260" w:lineRule="exact"/>
              <w:jc w:val="center"/>
              <w:rPr>
                <w:rFonts w:asciiTheme="minorHAnsi" w:hAnsiTheme="minorHAnsi" w:cstheme="minorHAnsi"/>
                <w:sz w:val="16"/>
                <w:szCs w:val="16"/>
                <w:lang w:eastAsia="sl-SI"/>
              </w:rPr>
            </w:pPr>
            <w:r>
              <w:rPr>
                <w:rFonts w:asciiTheme="minorHAnsi" w:hAnsiTheme="minorHAnsi" w:cstheme="minorHAnsi"/>
                <w:sz w:val="16"/>
                <w:szCs w:val="16"/>
                <w:lang w:eastAsia="sl-SI"/>
              </w:rPr>
              <w:t>32,9 m2</w:t>
            </w:r>
          </w:p>
        </w:tc>
        <w:tc>
          <w:tcPr>
            <w:tcW w:w="1985" w:type="dxa"/>
            <w:vAlign w:val="center"/>
          </w:tcPr>
          <w:p w14:paraId="4A6DAE72" w14:textId="728E3ADA" w:rsidR="00F42BE0" w:rsidRPr="0081147D" w:rsidRDefault="00FB7F34" w:rsidP="00CE4624">
            <w:pPr>
              <w:spacing w:after="200" w:line="26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Pr>
                <w:rFonts w:ascii="Calibri" w:hAnsi="Calibri" w:cs="Arial"/>
                <w:sz w:val="16"/>
                <w:szCs w:val="16"/>
              </w:rPr>
              <w:t>klet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6CCA2FBE" w14:textId="65835330" w:rsidR="00F42BE0" w:rsidRPr="0081147D" w:rsidRDefault="00AE335D" w:rsidP="00CE4624">
            <w:pPr>
              <w:spacing w:after="200" w:line="260" w:lineRule="exact"/>
              <w:jc w:val="center"/>
              <w:rPr>
                <w:rFonts w:ascii="Calibri" w:hAnsi="Calibri" w:cs="Arial"/>
                <w:sz w:val="16"/>
                <w:szCs w:val="16"/>
              </w:rPr>
            </w:pPr>
            <w:r>
              <w:rPr>
                <w:rFonts w:ascii="Calibri" w:hAnsi="Calibri" w:cs="Arial"/>
                <w:sz w:val="16"/>
                <w:szCs w:val="16"/>
              </w:rPr>
              <w:t>1/1</w:t>
            </w:r>
          </w:p>
        </w:tc>
      </w:tr>
      <w:tr w:rsidR="00F42BE0" w:rsidRPr="0081147D" w14:paraId="42F4D62F" w14:textId="77777777" w:rsidTr="00F53C1C">
        <w:trPr>
          <w:trHeight w:val="517"/>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ED18DF6" w14:textId="4A446592" w:rsidR="00F42BE0" w:rsidRPr="002E3EF6" w:rsidRDefault="00AE08EE" w:rsidP="00C36811">
            <w:pPr>
              <w:spacing w:after="200" w:line="260" w:lineRule="exact"/>
              <w:jc w:val="center"/>
              <w:rPr>
                <w:rFonts w:ascii="Calibri" w:eastAsiaTheme="minorHAnsi" w:hAnsi="Calibri" w:cs="Calibri"/>
                <w:sz w:val="16"/>
                <w:szCs w:val="16"/>
                <w:lang w:val="it-IT"/>
              </w:rPr>
            </w:pPr>
            <w:r w:rsidRPr="002E3EF6">
              <w:rPr>
                <w:rFonts w:ascii="Calibri" w:hAnsi="Calibri" w:cs="Calibri"/>
                <w:sz w:val="16"/>
                <w:szCs w:val="16"/>
                <w:lang w:val="it-IT"/>
              </w:rPr>
              <w:t xml:space="preserve">del </w:t>
            </w:r>
            <w:r w:rsidRPr="002E3EF6">
              <w:rPr>
                <w:rFonts w:ascii="Calibri" w:hAnsi="Calibri" w:cs="Calibri"/>
                <w:sz w:val="16"/>
                <w:szCs w:val="16"/>
              </w:rPr>
              <w:t>stavbe 1074</w:t>
            </w:r>
            <w:r w:rsidRPr="002E3EF6">
              <w:rPr>
                <w:rFonts w:ascii="Calibri" w:hAnsi="Calibri" w:cs="Calibri"/>
                <w:sz w:val="16"/>
                <w:szCs w:val="16"/>
                <w:lang w:val="it-IT"/>
              </w:rPr>
              <w:t>-3317-10</w:t>
            </w:r>
            <w:r w:rsidR="00AE335D">
              <w:rPr>
                <w:rFonts w:ascii="Calibri" w:hAnsi="Calibri" w:cs="Calibri"/>
                <w:sz w:val="16"/>
                <w:szCs w:val="16"/>
                <w:lang w:val="it-IT"/>
              </w:rPr>
              <w:t>9</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183FD922" w14:textId="0AF5F4D1" w:rsidR="00F42BE0" w:rsidRDefault="00AE335D" w:rsidP="00CE4624">
            <w:pPr>
              <w:spacing w:after="200" w:line="260" w:lineRule="exact"/>
              <w:jc w:val="center"/>
              <w:rPr>
                <w:rFonts w:asciiTheme="minorHAnsi" w:hAnsiTheme="minorHAnsi" w:cstheme="minorHAnsi"/>
                <w:sz w:val="16"/>
                <w:szCs w:val="16"/>
                <w:lang w:eastAsia="sl-SI"/>
              </w:rPr>
            </w:pPr>
            <w:r>
              <w:rPr>
                <w:rFonts w:asciiTheme="minorHAnsi" w:hAnsiTheme="minorHAnsi" w:cstheme="minorHAnsi"/>
                <w:sz w:val="16"/>
                <w:szCs w:val="16"/>
                <w:lang w:eastAsia="sl-SI"/>
              </w:rPr>
              <w:t>10,</w:t>
            </w:r>
            <w:r w:rsidR="00DC0818">
              <w:rPr>
                <w:rFonts w:asciiTheme="minorHAnsi" w:hAnsiTheme="minorHAnsi" w:cstheme="minorHAnsi"/>
                <w:sz w:val="16"/>
                <w:szCs w:val="16"/>
                <w:lang w:eastAsia="sl-SI"/>
              </w:rPr>
              <w:t>9</w:t>
            </w:r>
            <w:r>
              <w:rPr>
                <w:rFonts w:asciiTheme="minorHAnsi" w:hAnsiTheme="minorHAnsi" w:cstheme="minorHAnsi"/>
                <w:sz w:val="16"/>
                <w:szCs w:val="16"/>
                <w:lang w:eastAsia="sl-SI"/>
              </w:rPr>
              <w:t xml:space="preserve"> m2</w:t>
            </w:r>
          </w:p>
        </w:tc>
        <w:tc>
          <w:tcPr>
            <w:tcW w:w="1985" w:type="dxa"/>
            <w:vAlign w:val="center"/>
          </w:tcPr>
          <w:p w14:paraId="64799AC2" w14:textId="2AC71F01" w:rsidR="00F42BE0" w:rsidRPr="0081147D" w:rsidRDefault="00FB7F34" w:rsidP="00CE4624">
            <w:pPr>
              <w:spacing w:after="200" w:line="26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6"/>
                <w:szCs w:val="16"/>
              </w:rPr>
            </w:pPr>
            <w:r>
              <w:rPr>
                <w:rFonts w:ascii="Calibri" w:hAnsi="Calibri" w:cs="Arial"/>
                <w:sz w:val="16"/>
                <w:szCs w:val="16"/>
              </w:rPr>
              <w:t>klet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832E12A" w14:textId="7A1B41A2" w:rsidR="00F42BE0" w:rsidRPr="0081147D" w:rsidRDefault="00AE335D" w:rsidP="00CE4624">
            <w:pPr>
              <w:spacing w:after="200" w:line="260" w:lineRule="exact"/>
              <w:jc w:val="center"/>
              <w:rPr>
                <w:rFonts w:ascii="Calibri" w:hAnsi="Calibri" w:cs="Arial"/>
                <w:sz w:val="16"/>
                <w:szCs w:val="16"/>
              </w:rPr>
            </w:pPr>
            <w:r>
              <w:rPr>
                <w:rFonts w:ascii="Calibri" w:hAnsi="Calibri" w:cs="Arial"/>
                <w:sz w:val="16"/>
                <w:szCs w:val="16"/>
              </w:rPr>
              <w:t>1/1</w:t>
            </w:r>
          </w:p>
        </w:tc>
      </w:tr>
      <w:tr w:rsidR="00F42BE0" w:rsidRPr="0081147D" w14:paraId="3266ACBB" w14:textId="77777777" w:rsidTr="00AE08EE">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97060F1" w14:textId="2B0756E4" w:rsidR="00F42BE0" w:rsidRPr="002E3EF6" w:rsidRDefault="00AE08EE" w:rsidP="00C36811">
            <w:pPr>
              <w:spacing w:after="200" w:line="260" w:lineRule="exact"/>
              <w:jc w:val="center"/>
              <w:rPr>
                <w:rFonts w:ascii="Calibri" w:eastAsiaTheme="minorHAnsi" w:hAnsi="Calibri" w:cs="Calibri"/>
                <w:sz w:val="16"/>
                <w:szCs w:val="16"/>
                <w:lang w:val="it-IT"/>
              </w:rPr>
            </w:pPr>
            <w:r w:rsidRPr="002E3EF6">
              <w:rPr>
                <w:rFonts w:ascii="Calibri" w:hAnsi="Calibri" w:cs="Calibri"/>
                <w:sz w:val="16"/>
                <w:szCs w:val="16"/>
                <w:lang w:val="it-IT"/>
              </w:rPr>
              <w:t xml:space="preserve">del </w:t>
            </w:r>
            <w:r w:rsidRPr="002E3EF6">
              <w:rPr>
                <w:rFonts w:ascii="Calibri" w:hAnsi="Calibri" w:cs="Calibri"/>
                <w:sz w:val="16"/>
                <w:szCs w:val="16"/>
              </w:rPr>
              <w:t>stavbe 1074</w:t>
            </w:r>
            <w:r w:rsidRPr="002E3EF6">
              <w:rPr>
                <w:rFonts w:ascii="Calibri" w:hAnsi="Calibri" w:cs="Calibri"/>
                <w:sz w:val="16"/>
                <w:szCs w:val="16"/>
                <w:lang w:val="it-IT"/>
              </w:rPr>
              <w:t>-3317-1</w:t>
            </w:r>
            <w:r w:rsidR="00AE335D">
              <w:rPr>
                <w:rFonts w:ascii="Calibri" w:hAnsi="Calibri" w:cs="Calibri"/>
                <w:sz w:val="16"/>
                <w:szCs w:val="16"/>
                <w:lang w:val="it-IT"/>
              </w:rPr>
              <w:t>10</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6743E9F8" w14:textId="401E3A52" w:rsidR="00F42BE0" w:rsidRDefault="00DD0803" w:rsidP="00CE4624">
            <w:pPr>
              <w:spacing w:after="200" w:line="260" w:lineRule="exact"/>
              <w:jc w:val="center"/>
              <w:rPr>
                <w:rFonts w:asciiTheme="minorHAnsi" w:hAnsiTheme="minorHAnsi" w:cstheme="minorHAnsi"/>
                <w:sz w:val="16"/>
                <w:szCs w:val="16"/>
                <w:lang w:eastAsia="sl-SI"/>
              </w:rPr>
            </w:pPr>
            <w:r>
              <w:rPr>
                <w:rFonts w:asciiTheme="minorHAnsi" w:hAnsiTheme="minorHAnsi" w:cstheme="minorHAnsi"/>
                <w:sz w:val="16"/>
                <w:szCs w:val="16"/>
                <w:lang w:eastAsia="sl-SI"/>
              </w:rPr>
              <w:t>44,</w:t>
            </w:r>
            <w:r w:rsidR="00DC0818">
              <w:rPr>
                <w:rFonts w:asciiTheme="minorHAnsi" w:hAnsiTheme="minorHAnsi" w:cstheme="minorHAnsi"/>
                <w:sz w:val="16"/>
                <w:szCs w:val="16"/>
                <w:lang w:eastAsia="sl-SI"/>
              </w:rPr>
              <w:t>9</w:t>
            </w:r>
            <w:r w:rsidR="00AE335D">
              <w:rPr>
                <w:rFonts w:asciiTheme="minorHAnsi" w:hAnsiTheme="minorHAnsi" w:cstheme="minorHAnsi"/>
                <w:sz w:val="16"/>
                <w:szCs w:val="16"/>
                <w:lang w:eastAsia="sl-SI"/>
              </w:rPr>
              <w:t xml:space="preserve"> m2</w:t>
            </w:r>
          </w:p>
        </w:tc>
        <w:tc>
          <w:tcPr>
            <w:tcW w:w="1985" w:type="dxa"/>
            <w:vAlign w:val="center"/>
          </w:tcPr>
          <w:p w14:paraId="3373C901" w14:textId="4F49C0A1" w:rsidR="00F42BE0" w:rsidRPr="0081147D" w:rsidRDefault="00FB7F34" w:rsidP="00CE4624">
            <w:pPr>
              <w:spacing w:after="200" w:line="26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Pr>
                <w:rFonts w:ascii="Calibri" w:hAnsi="Calibri" w:cs="Arial"/>
                <w:sz w:val="16"/>
                <w:szCs w:val="16"/>
              </w:rPr>
              <w:t>klet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BF2F324" w14:textId="60A0C86D" w:rsidR="00F42BE0" w:rsidRPr="0081147D" w:rsidRDefault="00AE335D" w:rsidP="00CE4624">
            <w:pPr>
              <w:spacing w:after="200" w:line="260" w:lineRule="exact"/>
              <w:jc w:val="center"/>
              <w:rPr>
                <w:rFonts w:ascii="Calibri" w:hAnsi="Calibri" w:cs="Arial"/>
                <w:sz w:val="16"/>
                <w:szCs w:val="16"/>
              </w:rPr>
            </w:pPr>
            <w:r>
              <w:rPr>
                <w:rFonts w:ascii="Calibri" w:hAnsi="Calibri" w:cs="Arial"/>
                <w:sz w:val="16"/>
                <w:szCs w:val="16"/>
              </w:rPr>
              <w:t>1/1</w:t>
            </w:r>
          </w:p>
        </w:tc>
      </w:tr>
      <w:tr w:rsidR="00F42BE0" w:rsidRPr="0081147D" w14:paraId="5BB600DB" w14:textId="77777777" w:rsidTr="00F53C1C">
        <w:trPr>
          <w:trHeight w:val="517"/>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D381FD4" w14:textId="0FEBA5C9" w:rsidR="00F42BE0" w:rsidRPr="002E3EF6" w:rsidRDefault="00AE08EE" w:rsidP="00C36811">
            <w:pPr>
              <w:spacing w:after="200" w:line="260" w:lineRule="exact"/>
              <w:jc w:val="center"/>
              <w:rPr>
                <w:rFonts w:ascii="Calibri" w:eastAsiaTheme="minorHAnsi" w:hAnsi="Calibri" w:cs="Calibri"/>
                <w:sz w:val="16"/>
                <w:szCs w:val="16"/>
                <w:lang w:val="it-IT"/>
              </w:rPr>
            </w:pPr>
            <w:r w:rsidRPr="002E3EF6">
              <w:rPr>
                <w:rFonts w:ascii="Calibri" w:hAnsi="Calibri" w:cs="Calibri"/>
                <w:sz w:val="16"/>
                <w:szCs w:val="16"/>
                <w:lang w:val="it-IT"/>
              </w:rPr>
              <w:t xml:space="preserve">del </w:t>
            </w:r>
            <w:r w:rsidRPr="002E3EF6">
              <w:rPr>
                <w:rFonts w:ascii="Calibri" w:hAnsi="Calibri" w:cs="Calibri"/>
                <w:sz w:val="16"/>
                <w:szCs w:val="16"/>
              </w:rPr>
              <w:t>stavbe 1074</w:t>
            </w:r>
            <w:r w:rsidRPr="002E3EF6">
              <w:rPr>
                <w:rFonts w:ascii="Calibri" w:hAnsi="Calibri" w:cs="Calibri"/>
                <w:sz w:val="16"/>
                <w:szCs w:val="16"/>
                <w:lang w:val="it-IT"/>
              </w:rPr>
              <w:t>-3317-1</w:t>
            </w:r>
            <w:r w:rsidR="00AE335D">
              <w:rPr>
                <w:rFonts w:ascii="Calibri" w:hAnsi="Calibri" w:cs="Calibri"/>
                <w:sz w:val="16"/>
                <w:szCs w:val="16"/>
                <w:lang w:val="it-IT"/>
              </w:rPr>
              <w:t>11</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3D29CBAD" w14:textId="49D853DB" w:rsidR="00F42BE0" w:rsidRDefault="00DC0818" w:rsidP="00CE4624">
            <w:pPr>
              <w:spacing w:after="200" w:line="260" w:lineRule="exact"/>
              <w:jc w:val="center"/>
              <w:rPr>
                <w:rFonts w:asciiTheme="minorHAnsi" w:hAnsiTheme="minorHAnsi" w:cstheme="minorHAnsi"/>
                <w:sz w:val="16"/>
                <w:szCs w:val="16"/>
                <w:lang w:eastAsia="sl-SI"/>
              </w:rPr>
            </w:pPr>
            <w:r>
              <w:rPr>
                <w:rFonts w:asciiTheme="minorHAnsi" w:hAnsiTheme="minorHAnsi" w:cstheme="minorHAnsi"/>
                <w:sz w:val="16"/>
                <w:szCs w:val="16"/>
                <w:lang w:eastAsia="sl-SI"/>
              </w:rPr>
              <w:t xml:space="preserve">20,7 </w:t>
            </w:r>
            <w:r w:rsidR="00AE335D">
              <w:rPr>
                <w:rFonts w:asciiTheme="minorHAnsi" w:hAnsiTheme="minorHAnsi" w:cstheme="minorHAnsi"/>
                <w:sz w:val="16"/>
                <w:szCs w:val="16"/>
                <w:lang w:eastAsia="sl-SI"/>
              </w:rPr>
              <w:t>m2</w:t>
            </w:r>
          </w:p>
        </w:tc>
        <w:tc>
          <w:tcPr>
            <w:tcW w:w="1985" w:type="dxa"/>
            <w:vAlign w:val="center"/>
          </w:tcPr>
          <w:p w14:paraId="07778684" w14:textId="058ACE9C" w:rsidR="00F42BE0" w:rsidRPr="0081147D" w:rsidRDefault="00FB7F34" w:rsidP="00CE4624">
            <w:pPr>
              <w:spacing w:after="200" w:line="26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6"/>
                <w:szCs w:val="16"/>
              </w:rPr>
            </w:pPr>
            <w:r>
              <w:rPr>
                <w:rFonts w:ascii="Calibri" w:hAnsi="Calibri" w:cs="Arial"/>
                <w:sz w:val="16"/>
                <w:szCs w:val="16"/>
              </w:rPr>
              <w:t>klet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F702131" w14:textId="20F370D4" w:rsidR="00F42BE0" w:rsidRPr="0081147D" w:rsidRDefault="00AE335D" w:rsidP="00CE4624">
            <w:pPr>
              <w:spacing w:after="200" w:line="260" w:lineRule="exact"/>
              <w:jc w:val="center"/>
              <w:rPr>
                <w:rFonts w:ascii="Calibri" w:hAnsi="Calibri" w:cs="Arial"/>
                <w:sz w:val="16"/>
                <w:szCs w:val="16"/>
              </w:rPr>
            </w:pPr>
            <w:r>
              <w:rPr>
                <w:rFonts w:ascii="Calibri" w:hAnsi="Calibri" w:cs="Arial"/>
                <w:sz w:val="16"/>
                <w:szCs w:val="16"/>
              </w:rPr>
              <w:t>1/1</w:t>
            </w:r>
          </w:p>
        </w:tc>
      </w:tr>
      <w:bookmarkEnd w:id="0"/>
    </w:tbl>
    <w:p w14:paraId="540E0D4F" w14:textId="77777777" w:rsidR="00DC0818" w:rsidRDefault="00DC0818" w:rsidP="00DC0818">
      <w:pPr>
        <w:jc w:val="both"/>
        <w:rPr>
          <w:rFonts w:cs="Arial"/>
          <w:sz w:val="20"/>
        </w:rPr>
      </w:pPr>
    </w:p>
    <w:p w14:paraId="0EA02D09" w14:textId="31EC5F3A" w:rsidR="00DC0818" w:rsidRDefault="00DC0818" w:rsidP="00DC0818">
      <w:pPr>
        <w:jc w:val="both"/>
        <w:rPr>
          <w:rFonts w:cs="Arial"/>
          <w:sz w:val="20"/>
        </w:rPr>
      </w:pPr>
      <w:r w:rsidRPr="00ED4251">
        <w:rPr>
          <w:rFonts w:cs="Arial"/>
          <w:sz w:val="20"/>
        </w:rPr>
        <w:t>Izmere posameznih delov</w:t>
      </w:r>
      <w:r>
        <w:rPr>
          <w:rFonts w:cs="Arial"/>
          <w:sz w:val="20"/>
        </w:rPr>
        <w:t xml:space="preserve"> se</w:t>
      </w:r>
      <w:r w:rsidRPr="00ED4251">
        <w:rPr>
          <w:rFonts w:cs="Arial"/>
          <w:sz w:val="20"/>
        </w:rPr>
        <w:t xml:space="preserve"> po GURS razlikujejo od dejanskih izmer</w:t>
      </w:r>
      <w:r>
        <w:rPr>
          <w:rFonts w:cs="Arial"/>
          <w:sz w:val="20"/>
        </w:rPr>
        <w:t>.</w:t>
      </w:r>
    </w:p>
    <w:p w14:paraId="1C058505" w14:textId="73899473" w:rsidR="00530E1D" w:rsidRDefault="00530E1D" w:rsidP="00DC2B5F">
      <w:pPr>
        <w:autoSpaceDE w:val="0"/>
        <w:autoSpaceDN w:val="0"/>
        <w:adjustRightInd w:val="0"/>
        <w:jc w:val="both"/>
        <w:rPr>
          <w:rFonts w:cs="Arial"/>
          <w:sz w:val="20"/>
        </w:rPr>
      </w:pPr>
    </w:p>
    <w:p w14:paraId="4EFF6FA8" w14:textId="77777777" w:rsidR="00336E9F" w:rsidRDefault="00336E9F" w:rsidP="00FB7F34">
      <w:pPr>
        <w:autoSpaceDE w:val="0"/>
        <w:autoSpaceDN w:val="0"/>
        <w:adjustRightInd w:val="0"/>
        <w:jc w:val="both"/>
        <w:rPr>
          <w:rFonts w:cs="Arial"/>
          <w:sz w:val="20"/>
        </w:rPr>
      </w:pPr>
      <w:r>
        <w:rPr>
          <w:rFonts w:cs="Arial"/>
          <w:sz w:val="20"/>
        </w:rPr>
        <w:t>Nepremičnine se prodajajo kot celota.</w:t>
      </w:r>
    </w:p>
    <w:p w14:paraId="027A5E21" w14:textId="4BEB8EE2" w:rsidR="003E6833" w:rsidRPr="00605EBB" w:rsidRDefault="00FB7F34" w:rsidP="00FB7F34">
      <w:pPr>
        <w:autoSpaceDE w:val="0"/>
        <w:autoSpaceDN w:val="0"/>
        <w:adjustRightInd w:val="0"/>
        <w:jc w:val="both"/>
        <w:rPr>
          <w:rFonts w:cs="Arial"/>
          <w:sz w:val="20"/>
        </w:rPr>
      </w:pPr>
      <w:r w:rsidRPr="00FB7F34">
        <w:rPr>
          <w:rFonts w:cs="Arial"/>
          <w:sz w:val="20"/>
        </w:rPr>
        <w:t xml:space="preserve">Poslovna stavba z ID št. 1074 3317 </w:t>
      </w:r>
      <w:r w:rsidR="00336E9F">
        <w:rPr>
          <w:rFonts w:cs="Arial"/>
          <w:sz w:val="20"/>
        </w:rPr>
        <w:t>ima</w:t>
      </w:r>
      <w:r w:rsidRPr="00FB7F34">
        <w:rPr>
          <w:rFonts w:cs="Arial"/>
          <w:sz w:val="20"/>
        </w:rPr>
        <w:t xml:space="preserve"> 5 etaž. V kletni etaži so parkirna mesta. Tukaj se nahajajo tudi kletni</w:t>
      </w:r>
      <w:r w:rsidR="00336E9F">
        <w:rPr>
          <w:rFonts w:cs="Arial"/>
          <w:sz w:val="20"/>
        </w:rPr>
        <w:t xml:space="preserve"> </w:t>
      </w:r>
      <w:r w:rsidRPr="00FB7F34">
        <w:rPr>
          <w:rFonts w:cs="Arial"/>
          <w:sz w:val="20"/>
        </w:rPr>
        <w:t>prostori</w:t>
      </w:r>
      <w:r w:rsidR="00336E9F">
        <w:rPr>
          <w:rFonts w:cs="Arial"/>
          <w:sz w:val="20"/>
        </w:rPr>
        <w:t>, ki so predmet prodaje.</w:t>
      </w:r>
      <w:r w:rsidRPr="00FB7F34">
        <w:rPr>
          <w:rFonts w:cs="Arial"/>
          <w:sz w:val="20"/>
        </w:rPr>
        <w:t xml:space="preserve"> V vseh ostalih etažah so poslovni prostori. Stavba je vpisana v kataster stavb. Objekt</w:t>
      </w:r>
      <w:r w:rsidR="00336E9F">
        <w:rPr>
          <w:rFonts w:cs="Arial"/>
          <w:sz w:val="20"/>
        </w:rPr>
        <w:t xml:space="preserve"> </w:t>
      </w:r>
      <w:r w:rsidRPr="00FB7F34">
        <w:rPr>
          <w:rFonts w:cs="Arial"/>
          <w:sz w:val="20"/>
        </w:rPr>
        <w:t>bil zgrajen leta 2006.</w:t>
      </w:r>
      <w:r w:rsidR="00336E9F">
        <w:rPr>
          <w:rFonts w:cs="Arial"/>
          <w:sz w:val="20"/>
        </w:rPr>
        <w:t xml:space="preserve"> </w:t>
      </w:r>
      <w:r w:rsidR="003E6833" w:rsidRPr="00605EBB">
        <w:rPr>
          <w:rFonts w:cs="Arial"/>
          <w:sz w:val="20"/>
        </w:rPr>
        <w:t>Zemljiškoknjižna lastnica nepremičnin</w:t>
      </w:r>
      <w:r w:rsidR="00393C6C" w:rsidRPr="00393C6C">
        <w:rPr>
          <w:rFonts w:cs="Arial"/>
          <w:sz w:val="20"/>
          <w:lang w:eastAsia="sl-SI"/>
        </w:rPr>
        <w:t xml:space="preserve"> </w:t>
      </w:r>
      <w:r w:rsidR="00393C6C" w:rsidRPr="0081147D">
        <w:rPr>
          <w:rFonts w:cs="Arial"/>
          <w:sz w:val="20"/>
          <w:lang w:eastAsia="sl-SI"/>
        </w:rPr>
        <w:t>do celote (1/1)</w:t>
      </w:r>
      <w:r w:rsidR="004A303B">
        <w:rPr>
          <w:rFonts w:cs="Arial"/>
          <w:sz w:val="20"/>
          <w:lang w:eastAsia="sl-SI"/>
        </w:rPr>
        <w:t>,</w:t>
      </w:r>
      <w:r w:rsidR="0081147D">
        <w:rPr>
          <w:rFonts w:cs="Arial"/>
          <w:sz w:val="20"/>
        </w:rPr>
        <w:t xml:space="preserve"> </w:t>
      </w:r>
      <w:r w:rsidR="003E6833" w:rsidRPr="00605EBB">
        <w:rPr>
          <w:rFonts w:cs="Arial"/>
          <w:sz w:val="20"/>
        </w:rPr>
        <w:t xml:space="preserve">je Republika Slovenija, upravljavec </w:t>
      </w:r>
      <w:r w:rsidR="003E6833">
        <w:rPr>
          <w:rFonts w:cs="Arial"/>
          <w:sz w:val="20"/>
        </w:rPr>
        <w:t xml:space="preserve">pa </w:t>
      </w:r>
      <w:r w:rsidR="003E6833" w:rsidRPr="00605EBB">
        <w:rPr>
          <w:rFonts w:cs="Arial"/>
          <w:sz w:val="20"/>
        </w:rPr>
        <w:t>je Ministrstvo za javno upravo. Nepremičnin</w:t>
      </w:r>
      <w:r w:rsidR="00336E9F">
        <w:rPr>
          <w:rFonts w:cs="Arial"/>
          <w:sz w:val="20"/>
        </w:rPr>
        <w:t>e</w:t>
      </w:r>
      <w:r w:rsidR="003E6833" w:rsidRPr="00605EBB">
        <w:rPr>
          <w:rFonts w:cs="Arial"/>
          <w:sz w:val="20"/>
        </w:rPr>
        <w:t xml:space="preserve"> </w:t>
      </w:r>
      <w:r w:rsidR="00336E9F">
        <w:rPr>
          <w:rFonts w:cs="Arial"/>
          <w:sz w:val="20"/>
        </w:rPr>
        <w:t>so</w:t>
      </w:r>
      <w:r w:rsidR="003E6833" w:rsidRPr="00605EBB">
        <w:rPr>
          <w:rFonts w:cs="Arial"/>
          <w:sz w:val="20"/>
        </w:rPr>
        <w:t xml:space="preserve"> zemljiškoknjižno urejen</w:t>
      </w:r>
      <w:r w:rsidR="00336E9F">
        <w:rPr>
          <w:rFonts w:cs="Arial"/>
          <w:sz w:val="20"/>
        </w:rPr>
        <w:t>e</w:t>
      </w:r>
      <w:r w:rsidR="00393C6C">
        <w:rPr>
          <w:rFonts w:cs="Arial"/>
          <w:sz w:val="20"/>
        </w:rPr>
        <w:t>, prost</w:t>
      </w:r>
      <w:r w:rsidR="00336E9F">
        <w:rPr>
          <w:rFonts w:cs="Arial"/>
          <w:sz w:val="20"/>
        </w:rPr>
        <w:t>e</w:t>
      </w:r>
      <w:r w:rsidR="00393C6C">
        <w:rPr>
          <w:rFonts w:cs="Arial"/>
          <w:sz w:val="20"/>
        </w:rPr>
        <w:t xml:space="preserve"> bremen in oseb. </w:t>
      </w:r>
    </w:p>
    <w:p w14:paraId="222B582A" w14:textId="77777777" w:rsidR="00ED4251" w:rsidRDefault="00ED4251" w:rsidP="00ED4251">
      <w:pPr>
        <w:rPr>
          <w:rFonts w:cs="Arial"/>
          <w:sz w:val="20"/>
        </w:rPr>
      </w:pPr>
    </w:p>
    <w:p w14:paraId="2537226F" w14:textId="2CBD9756" w:rsidR="00ED4251" w:rsidRPr="00ED4251" w:rsidRDefault="00ED4251" w:rsidP="00ED4251">
      <w:pPr>
        <w:jc w:val="both"/>
        <w:rPr>
          <w:rFonts w:cs="Arial"/>
          <w:sz w:val="20"/>
        </w:rPr>
      </w:pPr>
      <w:r w:rsidRPr="00ED4251">
        <w:rPr>
          <w:rFonts w:cs="Arial"/>
          <w:sz w:val="20"/>
        </w:rPr>
        <w:t>Kletni prostori se nahajajo v kletni etaži, ki v naravi predstavlja parkirna mesta s kletnimi</w:t>
      </w:r>
      <w:r>
        <w:rPr>
          <w:rFonts w:cs="Arial"/>
          <w:sz w:val="20"/>
        </w:rPr>
        <w:t xml:space="preserve"> </w:t>
      </w:r>
      <w:r w:rsidRPr="00ED4251">
        <w:rPr>
          <w:rFonts w:cs="Arial"/>
          <w:sz w:val="20"/>
        </w:rPr>
        <w:t xml:space="preserve">prostori. </w:t>
      </w:r>
      <w:r>
        <w:rPr>
          <w:rFonts w:cs="Arial"/>
          <w:sz w:val="20"/>
        </w:rPr>
        <w:t>R</w:t>
      </w:r>
      <w:r w:rsidRPr="00ED4251">
        <w:rPr>
          <w:rFonts w:cs="Arial"/>
          <w:sz w:val="20"/>
        </w:rPr>
        <w:t xml:space="preserve">azporejeni </w:t>
      </w:r>
      <w:r>
        <w:rPr>
          <w:rFonts w:cs="Arial"/>
          <w:sz w:val="20"/>
        </w:rPr>
        <w:t xml:space="preserve">so </w:t>
      </w:r>
      <w:r w:rsidRPr="00ED4251">
        <w:rPr>
          <w:rFonts w:cs="Arial"/>
          <w:sz w:val="20"/>
        </w:rPr>
        <w:t>po celotni kletni etaži in ne predstavljajo</w:t>
      </w:r>
      <w:r>
        <w:rPr>
          <w:rFonts w:cs="Arial"/>
          <w:sz w:val="20"/>
        </w:rPr>
        <w:t xml:space="preserve"> </w:t>
      </w:r>
      <w:r w:rsidRPr="00ED4251">
        <w:rPr>
          <w:rFonts w:cs="Arial"/>
          <w:sz w:val="20"/>
        </w:rPr>
        <w:t>zaključene celote.</w:t>
      </w:r>
      <w:r>
        <w:rPr>
          <w:rFonts w:cs="Arial"/>
          <w:sz w:val="20"/>
        </w:rPr>
        <w:t xml:space="preserve"> </w:t>
      </w:r>
      <w:r w:rsidRPr="00ED4251">
        <w:rPr>
          <w:rFonts w:cs="Arial"/>
          <w:sz w:val="20"/>
        </w:rPr>
        <w:t>Podi in stene so betonski. Vsi prostori so brez oken, vhodna vrata so ALU. V vseh prostorih je</w:t>
      </w:r>
      <w:r>
        <w:rPr>
          <w:rFonts w:cs="Arial"/>
          <w:sz w:val="20"/>
        </w:rPr>
        <w:t xml:space="preserve"> </w:t>
      </w:r>
      <w:r w:rsidRPr="00ED4251">
        <w:rPr>
          <w:rFonts w:cs="Arial"/>
          <w:sz w:val="20"/>
        </w:rPr>
        <w:t>elektrika.</w:t>
      </w:r>
    </w:p>
    <w:p w14:paraId="22412C1C" w14:textId="77777777" w:rsidR="00DC0818" w:rsidRDefault="00DC0818" w:rsidP="00ED4251">
      <w:pPr>
        <w:jc w:val="both"/>
        <w:rPr>
          <w:rFonts w:cs="Arial"/>
          <w:sz w:val="20"/>
        </w:rPr>
      </w:pPr>
    </w:p>
    <w:p w14:paraId="24978B77" w14:textId="62F22A6F" w:rsidR="00ED4251" w:rsidRDefault="00ED4251" w:rsidP="00ED4251">
      <w:pPr>
        <w:jc w:val="both"/>
        <w:rPr>
          <w:rFonts w:cs="Arial"/>
          <w:sz w:val="20"/>
        </w:rPr>
      </w:pPr>
      <w:r w:rsidRPr="00ED4251">
        <w:rPr>
          <w:rFonts w:cs="Arial"/>
          <w:sz w:val="20"/>
        </w:rPr>
        <w:lastRenderedPageBreak/>
        <w:t xml:space="preserve">V </w:t>
      </w:r>
      <w:r w:rsidR="00DC0818">
        <w:rPr>
          <w:rFonts w:cs="Arial"/>
          <w:sz w:val="20"/>
        </w:rPr>
        <w:t xml:space="preserve">prostoru št. 110, ki je v naravi razdeljen na dva dela, </w:t>
      </w:r>
      <w:r w:rsidRPr="00ED4251">
        <w:rPr>
          <w:rFonts w:cs="Arial"/>
          <w:sz w:val="20"/>
        </w:rPr>
        <w:t>se pojavljajo poškodbe na stenah zaradi vlage in v dveh</w:t>
      </w:r>
      <w:r>
        <w:rPr>
          <w:rFonts w:cs="Arial"/>
          <w:sz w:val="20"/>
        </w:rPr>
        <w:t xml:space="preserve"> </w:t>
      </w:r>
      <w:r w:rsidRPr="00ED4251">
        <w:rPr>
          <w:rFonts w:cs="Arial"/>
          <w:sz w:val="20"/>
        </w:rPr>
        <w:t>prostorih so skupni deli in naprave celotne stavbe (št. 102 in 105).</w:t>
      </w:r>
    </w:p>
    <w:p w14:paraId="292FEB10" w14:textId="77777777" w:rsidR="00DC0818" w:rsidRDefault="00DC0818" w:rsidP="00ED4251">
      <w:pPr>
        <w:jc w:val="both"/>
        <w:rPr>
          <w:rFonts w:cs="Arial"/>
          <w:sz w:val="20"/>
        </w:rPr>
      </w:pPr>
    </w:p>
    <w:p w14:paraId="62CF4069" w14:textId="77777777" w:rsidR="005649C3" w:rsidRDefault="005649C3" w:rsidP="005649C3">
      <w:pPr>
        <w:jc w:val="both"/>
        <w:rPr>
          <w:rFonts w:cs="Arial"/>
          <w:sz w:val="20"/>
          <w:lang w:eastAsia="sl-SI"/>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1"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F49F36E" w:rsidR="001568EC" w:rsidRPr="00E84BFF" w:rsidRDefault="005649C3" w:rsidP="001568EC">
      <w:pPr>
        <w:numPr>
          <w:ilvl w:val="0"/>
          <w:numId w:val="20"/>
        </w:numPr>
        <w:ind w:left="0" w:firstLine="0"/>
        <w:jc w:val="both"/>
        <w:rPr>
          <w:rFonts w:cs="Arial"/>
          <w:sz w:val="20"/>
        </w:rPr>
      </w:pPr>
      <w:r>
        <w:rPr>
          <w:rFonts w:cs="Arial"/>
          <w:sz w:val="20"/>
        </w:rPr>
        <w:t>Tanja Bašelj</w:t>
      </w:r>
      <w:r w:rsidR="006E789D">
        <w:rPr>
          <w:rFonts w:cs="Arial"/>
          <w:sz w:val="20"/>
        </w:rPr>
        <w:t xml:space="preserve"> - članica</w:t>
      </w:r>
      <w:r w:rsidR="001568EC" w:rsidRPr="00E84BFF">
        <w:rPr>
          <w:rFonts w:cs="Arial"/>
          <w:sz w:val="20"/>
        </w:rPr>
        <w:t>,</w:t>
      </w:r>
    </w:p>
    <w:p w14:paraId="5C40CD28" w14:textId="029631FE" w:rsidR="001568EC" w:rsidRDefault="005649C3" w:rsidP="001568EC">
      <w:pPr>
        <w:numPr>
          <w:ilvl w:val="0"/>
          <w:numId w:val="20"/>
        </w:numPr>
        <w:ind w:left="0" w:firstLine="0"/>
        <w:jc w:val="both"/>
        <w:rPr>
          <w:rFonts w:cs="Arial"/>
          <w:sz w:val="20"/>
        </w:rPr>
      </w:pPr>
      <w:r>
        <w:rPr>
          <w:rFonts w:cs="Arial"/>
          <w:sz w:val="20"/>
        </w:rPr>
        <w:t>Jasmina Strgaršek</w:t>
      </w:r>
      <w:r w:rsidR="001568EC" w:rsidRPr="00E84BFF">
        <w:rPr>
          <w:rFonts w:cs="Arial"/>
          <w:sz w:val="20"/>
        </w:rPr>
        <w:t xml:space="preserve"> - članica,</w:t>
      </w:r>
    </w:p>
    <w:p w14:paraId="736901F6" w14:textId="11DAFD3C" w:rsidR="001568EC" w:rsidRDefault="005649C3" w:rsidP="00DE38F8">
      <w:pPr>
        <w:numPr>
          <w:ilvl w:val="0"/>
          <w:numId w:val="20"/>
        </w:numPr>
        <w:ind w:left="0" w:firstLine="0"/>
        <w:jc w:val="both"/>
        <w:rPr>
          <w:rFonts w:cs="Arial"/>
          <w:sz w:val="20"/>
        </w:rPr>
      </w:pPr>
      <w:r>
        <w:rPr>
          <w:rFonts w:cs="Arial"/>
          <w:sz w:val="20"/>
        </w:rPr>
        <w:t>Matjaž Erjavec</w:t>
      </w:r>
      <w:r w:rsidR="001568EC" w:rsidRPr="001568EC">
        <w:rPr>
          <w:rFonts w:cs="Arial"/>
          <w:sz w:val="20"/>
        </w:rPr>
        <w:t xml:space="preserve"> - nadomestn</w:t>
      </w:r>
      <w:r>
        <w:rPr>
          <w:rFonts w:cs="Arial"/>
          <w:sz w:val="20"/>
        </w:rPr>
        <w:t>i</w:t>
      </w:r>
      <w:r w:rsidR="001568EC" w:rsidRPr="001568EC">
        <w:rPr>
          <w:rFonts w:cs="Arial"/>
          <w:sz w:val="20"/>
        </w:rPr>
        <w:t xml:space="preserve"> član</w:t>
      </w:r>
      <w:bookmarkStart w:id="2" w:name="_Hlk52699307"/>
      <w:r>
        <w:rPr>
          <w:rFonts w:cs="Arial"/>
          <w:sz w:val="20"/>
        </w:rPr>
        <w:t>.</w:t>
      </w:r>
    </w:p>
    <w:p w14:paraId="1BD13937" w14:textId="77777777" w:rsidR="006E789D" w:rsidRPr="00DE38F8" w:rsidRDefault="006E789D" w:rsidP="006E789D">
      <w:pPr>
        <w:jc w:val="both"/>
        <w:rPr>
          <w:rFonts w:cs="Arial"/>
          <w:sz w:val="20"/>
        </w:rPr>
      </w:pPr>
    </w:p>
    <w:p w14:paraId="1E7D2645" w14:textId="4D447CE6" w:rsidR="001568EC" w:rsidRDefault="001568EC" w:rsidP="001568EC">
      <w:pPr>
        <w:jc w:val="both"/>
        <w:rPr>
          <w:rFonts w:cs="Arial"/>
          <w:color w:val="000000"/>
          <w:sz w:val="20"/>
        </w:rPr>
      </w:pPr>
      <w:r w:rsidRPr="0087104B">
        <w:rPr>
          <w:rFonts w:cs="Arial"/>
          <w:sz w:val="20"/>
        </w:rPr>
        <w:t xml:space="preserve">Zaradi nepredvidljivih dogodkov se lahko sestava komisije spremeni, o čemer bodo zainteresirani </w:t>
      </w:r>
      <w:r w:rsidR="001C06D7">
        <w:rPr>
          <w:rFonts w:cs="Arial"/>
          <w:sz w:val="20"/>
        </w:rPr>
        <w:t>ponudniki</w:t>
      </w:r>
      <w:r w:rsidRPr="0087104B">
        <w:rPr>
          <w:rFonts w:cs="Arial"/>
          <w:sz w:val="20"/>
        </w:rPr>
        <w:t xml:space="preserve"> obveščeni.</w:t>
      </w:r>
      <w:r w:rsidRPr="0087104B">
        <w:rPr>
          <w:rFonts w:cs="Arial"/>
          <w:color w:val="000000"/>
          <w:sz w:val="20"/>
        </w:rPr>
        <w:t xml:space="preserve"> </w:t>
      </w:r>
    </w:p>
    <w:p w14:paraId="09358896" w14:textId="54AFF0B0" w:rsidR="00DE38F8" w:rsidRDefault="00DE38F8" w:rsidP="001568EC">
      <w:pPr>
        <w:jc w:val="both"/>
        <w:rPr>
          <w:rFonts w:cs="Arial"/>
          <w:color w:val="000000"/>
          <w:sz w:val="20"/>
        </w:rPr>
      </w:pPr>
    </w:p>
    <w:p w14:paraId="6A9663B6" w14:textId="00005037" w:rsidR="00543383" w:rsidRDefault="00543383" w:rsidP="00543383">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3" w:name="_Hlk509412209"/>
      <w:r>
        <w:rPr>
          <w:rFonts w:cs="Arial"/>
          <w:sz w:val="20"/>
        </w:rPr>
        <w:t>, ki kot povezane osebe šteje:</w:t>
      </w:r>
    </w:p>
    <w:p w14:paraId="267C1A2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0205211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19D43D8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7E498F1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3"/>
    <w:p w14:paraId="6703E396" w14:textId="77777777" w:rsidR="00543383" w:rsidRDefault="00543383" w:rsidP="00543383">
      <w:pPr>
        <w:jc w:val="both"/>
        <w:rPr>
          <w:rFonts w:cs="Arial"/>
          <w:sz w:val="20"/>
        </w:rPr>
      </w:pPr>
    </w:p>
    <w:p w14:paraId="1B3ED72C" w14:textId="77777777" w:rsidR="00543383" w:rsidRPr="00227465" w:rsidRDefault="00543383" w:rsidP="00543383">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bookmarkEnd w:id="1"/>
    <w:bookmarkEnd w:id="2"/>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41ED8E4" w14:textId="03861D2B" w:rsidR="00F23FF3" w:rsidRDefault="00046187" w:rsidP="00542CD4">
      <w:pPr>
        <w:ind w:right="-54"/>
        <w:jc w:val="both"/>
        <w:rPr>
          <w:rFonts w:cs="Arial"/>
          <w:sz w:val="20"/>
        </w:rPr>
      </w:pPr>
      <w:r w:rsidRPr="004F5EA4">
        <w:rPr>
          <w:rFonts w:cs="Arial"/>
          <w:sz w:val="20"/>
        </w:rPr>
        <w:t>Prodaja nepremičnin</w:t>
      </w:r>
      <w:r w:rsidR="004012F9">
        <w:rPr>
          <w:rFonts w:cs="Arial"/>
          <w:sz w:val="20"/>
        </w:rPr>
        <w:t>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odba ni sklenjena v danem roku</w:t>
      </w:r>
      <w:r w:rsidR="009478F8">
        <w:rPr>
          <w:rFonts w:cs="Arial"/>
          <w:sz w:val="20"/>
        </w:rPr>
        <w:t>,</w:t>
      </w:r>
      <w:r w:rsidR="00F23FF3">
        <w:rPr>
          <w:rFonts w:cs="Arial"/>
          <w:sz w:val="20"/>
        </w:rPr>
        <w:t xml:space="preserve">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20A234CD" w14:textId="77777777" w:rsidR="00543383" w:rsidRDefault="0054338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07DAE7FF" w14:textId="22A1412F" w:rsidR="00A019F6" w:rsidRDefault="00A019F6" w:rsidP="00F23FF3">
      <w:pPr>
        <w:autoSpaceDE w:val="0"/>
        <w:autoSpaceDN w:val="0"/>
        <w:adjustRightInd w:val="0"/>
        <w:jc w:val="both"/>
        <w:rPr>
          <w:rFonts w:cs="Arial"/>
          <w:sz w:val="20"/>
        </w:rPr>
      </w:pPr>
      <w:r>
        <w:rPr>
          <w:rFonts w:cs="Arial"/>
          <w:sz w:val="20"/>
        </w:rPr>
        <w:t>Najnižja p</w:t>
      </w:r>
      <w:r w:rsidR="008A3040" w:rsidRPr="008A3040">
        <w:rPr>
          <w:rFonts w:cs="Arial"/>
          <w:sz w:val="20"/>
        </w:rPr>
        <w:t>onudbe</w:t>
      </w:r>
      <w:bookmarkStart w:id="4" w:name="_Hlk514331226"/>
      <w:r w:rsidR="00F23FF3">
        <w:rPr>
          <w:rFonts w:cs="Arial"/>
          <w:sz w:val="20"/>
        </w:rPr>
        <w:t xml:space="preserve">na cena </w:t>
      </w:r>
      <w:r>
        <w:rPr>
          <w:rFonts w:cs="Arial"/>
          <w:sz w:val="20"/>
        </w:rPr>
        <w:t xml:space="preserve">oziroma izhodiščna vrednost </w:t>
      </w:r>
      <w:r w:rsidR="003E05A9">
        <w:rPr>
          <w:rFonts w:cs="Arial"/>
          <w:sz w:val="20"/>
        </w:rPr>
        <w:t>za nepremičnino</w:t>
      </w:r>
      <w:r w:rsidR="00ED4251">
        <w:rPr>
          <w:rFonts w:cs="Arial"/>
          <w:sz w:val="20"/>
        </w:rPr>
        <w:t xml:space="preserve"> kot celoto</w:t>
      </w:r>
      <w:r w:rsidR="000C6DB9">
        <w:rPr>
          <w:rFonts w:cs="Arial"/>
          <w:sz w:val="20"/>
        </w:rPr>
        <w:t xml:space="preserve"> </w:t>
      </w:r>
      <w:r w:rsidR="003E05A9">
        <w:rPr>
          <w:rFonts w:cs="Arial"/>
          <w:sz w:val="20"/>
        </w:rPr>
        <w:t>znaša</w:t>
      </w:r>
      <w:r>
        <w:rPr>
          <w:rFonts w:cs="Arial"/>
          <w:sz w:val="20"/>
        </w:rPr>
        <w:t xml:space="preserve"> 40.000,00 EUR in sicer za dele</w:t>
      </w:r>
      <w:r w:rsidR="00F17E40">
        <w:rPr>
          <w:rFonts w:cs="Arial"/>
          <w:sz w:val="20"/>
        </w:rPr>
        <w:t xml:space="preserve"> nepremičnine</w:t>
      </w:r>
      <w:r w:rsidR="003E05A9">
        <w:rPr>
          <w:rFonts w:cs="Arial"/>
          <w:sz w:val="20"/>
        </w:rPr>
        <w:t>:</w:t>
      </w:r>
    </w:p>
    <w:p w14:paraId="52D9B89E" w14:textId="61676EA0" w:rsidR="00487560" w:rsidRDefault="00A019F6" w:rsidP="00A019F6">
      <w:pPr>
        <w:pStyle w:val="Odstavekseznama"/>
        <w:numPr>
          <w:ilvl w:val="0"/>
          <w:numId w:val="20"/>
        </w:numPr>
        <w:autoSpaceDE w:val="0"/>
        <w:autoSpaceDN w:val="0"/>
        <w:adjustRightInd w:val="0"/>
        <w:jc w:val="both"/>
        <w:rPr>
          <w:rFonts w:cs="Arial"/>
          <w:sz w:val="20"/>
        </w:rPr>
      </w:pPr>
      <w:r>
        <w:rPr>
          <w:rFonts w:cs="Arial"/>
          <w:sz w:val="20"/>
        </w:rPr>
        <w:t>del stavbe 1074-3317-102</w:t>
      </w:r>
      <w:r w:rsidR="003E05A9" w:rsidRPr="00A019F6">
        <w:rPr>
          <w:rFonts w:cs="Arial"/>
          <w:sz w:val="20"/>
        </w:rPr>
        <w:t xml:space="preserve"> </w:t>
      </w:r>
    </w:p>
    <w:p w14:paraId="580BD5E0" w14:textId="407C5605" w:rsidR="00A019F6" w:rsidRDefault="00A019F6" w:rsidP="00A019F6">
      <w:pPr>
        <w:pStyle w:val="Odstavekseznama"/>
        <w:numPr>
          <w:ilvl w:val="0"/>
          <w:numId w:val="20"/>
        </w:numPr>
        <w:autoSpaceDE w:val="0"/>
        <w:autoSpaceDN w:val="0"/>
        <w:adjustRightInd w:val="0"/>
        <w:jc w:val="both"/>
        <w:rPr>
          <w:rFonts w:cs="Arial"/>
          <w:sz w:val="20"/>
        </w:rPr>
      </w:pPr>
      <w:r>
        <w:rPr>
          <w:rFonts w:cs="Arial"/>
          <w:sz w:val="20"/>
        </w:rPr>
        <w:t>del stavbe 1074-3317-104</w:t>
      </w:r>
    </w:p>
    <w:p w14:paraId="7CFCE0CB" w14:textId="172B99E0" w:rsidR="00A019F6" w:rsidRDefault="00A019F6" w:rsidP="00A019F6">
      <w:pPr>
        <w:pStyle w:val="Odstavekseznama"/>
        <w:numPr>
          <w:ilvl w:val="0"/>
          <w:numId w:val="20"/>
        </w:numPr>
        <w:autoSpaceDE w:val="0"/>
        <w:autoSpaceDN w:val="0"/>
        <w:adjustRightInd w:val="0"/>
        <w:jc w:val="both"/>
        <w:rPr>
          <w:rFonts w:cs="Arial"/>
          <w:sz w:val="20"/>
        </w:rPr>
      </w:pPr>
      <w:r>
        <w:rPr>
          <w:rFonts w:cs="Arial"/>
          <w:sz w:val="20"/>
        </w:rPr>
        <w:t>del stavbe 1074-3317-105</w:t>
      </w:r>
    </w:p>
    <w:p w14:paraId="7EBADE1F" w14:textId="364289AB" w:rsidR="00A019F6" w:rsidRDefault="00A019F6" w:rsidP="00A019F6">
      <w:pPr>
        <w:pStyle w:val="Odstavekseznama"/>
        <w:numPr>
          <w:ilvl w:val="0"/>
          <w:numId w:val="20"/>
        </w:numPr>
        <w:autoSpaceDE w:val="0"/>
        <w:autoSpaceDN w:val="0"/>
        <w:adjustRightInd w:val="0"/>
        <w:jc w:val="both"/>
        <w:rPr>
          <w:rFonts w:cs="Arial"/>
          <w:sz w:val="20"/>
        </w:rPr>
      </w:pPr>
      <w:r>
        <w:rPr>
          <w:rFonts w:cs="Arial"/>
          <w:sz w:val="20"/>
        </w:rPr>
        <w:t>del stavbe 1074-3317-109</w:t>
      </w:r>
    </w:p>
    <w:p w14:paraId="31A83D03" w14:textId="761B8A40" w:rsidR="00A019F6" w:rsidRDefault="00A019F6" w:rsidP="00A019F6">
      <w:pPr>
        <w:pStyle w:val="Odstavekseznama"/>
        <w:numPr>
          <w:ilvl w:val="0"/>
          <w:numId w:val="20"/>
        </w:numPr>
        <w:autoSpaceDE w:val="0"/>
        <w:autoSpaceDN w:val="0"/>
        <w:adjustRightInd w:val="0"/>
        <w:jc w:val="both"/>
        <w:rPr>
          <w:rFonts w:cs="Arial"/>
          <w:sz w:val="20"/>
        </w:rPr>
      </w:pPr>
      <w:r>
        <w:rPr>
          <w:rFonts w:cs="Arial"/>
          <w:sz w:val="20"/>
        </w:rPr>
        <w:t>del stavbe 1074-3317-110</w:t>
      </w:r>
    </w:p>
    <w:p w14:paraId="4FCB8EB8" w14:textId="64773460" w:rsidR="00A019F6" w:rsidRPr="00A019F6" w:rsidRDefault="00A019F6" w:rsidP="00A019F6">
      <w:pPr>
        <w:pStyle w:val="Odstavekseznama"/>
        <w:numPr>
          <w:ilvl w:val="0"/>
          <w:numId w:val="20"/>
        </w:numPr>
        <w:autoSpaceDE w:val="0"/>
        <w:autoSpaceDN w:val="0"/>
        <w:adjustRightInd w:val="0"/>
        <w:jc w:val="both"/>
        <w:rPr>
          <w:rFonts w:cs="Arial"/>
          <w:sz w:val="20"/>
        </w:rPr>
      </w:pPr>
      <w:r>
        <w:rPr>
          <w:rFonts w:cs="Arial"/>
          <w:sz w:val="20"/>
        </w:rPr>
        <w:t>del stavbe 1074-3317-111.</w:t>
      </w:r>
    </w:p>
    <w:p w14:paraId="169D8DD1" w14:textId="77777777" w:rsidR="00D536F1" w:rsidRDefault="00D536F1" w:rsidP="00F23FF3">
      <w:pPr>
        <w:autoSpaceDE w:val="0"/>
        <w:autoSpaceDN w:val="0"/>
        <w:adjustRightInd w:val="0"/>
        <w:jc w:val="both"/>
        <w:rPr>
          <w:rFonts w:cs="Arial"/>
          <w:b/>
          <w:sz w:val="20"/>
        </w:rPr>
      </w:pPr>
    </w:p>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543383">
        <w:rPr>
          <w:rFonts w:cs="Arial"/>
          <w:sz w:val="20"/>
          <w:u w:val="single"/>
        </w:rPr>
        <w:t>Plačilo celotne kupnine v določenem roku je bistvena sestavina pravnega posla.</w:t>
      </w:r>
      <w:r w:rsidR="00380DD6" w:rsidRPr="00543383">
        <w:rPr>
          <w:rFonts w:cs="Arial"/>
          <w:sz w:val="20"/>
          <w:u w:val="single"/>
        </w:rPr>
        <w:t xml:space="preserve"> V kolikor kupnina ni plačana v roku, se šteje po</w:t>
      </w:r>
      <w:r w:rsidR="00E1585D" w:rsidRPr="00543383">
        <w:rPr>
          <w:rFonts w:cs="Arial"/>
          <w:sz w:val="20"/>
          <w:u w:val="single"/>
        </w:rPr>
        <w:t>sel za razvezan po samem zakonu</w:t>
      </w:r>
      <w:r w:rsidR="003E05A9" w:rsidRPr="00543383">
        <w:rPr>
          <w:rFonts w:cs="Arial"/>
          <w:sz w:val="20"/>
          <w:u w:val="single"/>
        </w:rPr>
        <w:t>, varščina pa se zadrži kot pogodbena kazen</w:t>
      </w:r>
      <w:r w:rsidR="00380DD6" w:rsidRPr="00543383">
        <w:rPr>
          <w:rFonts w:cs="Arial"/>
          <w:sz w:val="20"/>
          <w:u w:val="single"/>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05FBD939" w14:textId="0B776758" w:rsidR="00096708" w:rsidRDefault="00755941" w:rsidP="008743F5">
      <w:pPr>
        <w:spacing w:line="260" w:lineRule="exact"/>
        <w:jc w:val="both"/>
        <w:rPr>
          <w:rFonts w:cs="Arial"/>
          <w:sz w:val="20"/>
          <w:lang w:eastAsia="sl-SI"/>
        </w:rPr>
      </w:pPr>
      <w:bookmarkStart w:id="5" w:name="_Hlk90990036"/>
      <w:r w:rsidRPr="008743F5">
        <w:rPr>
          <w:rFonts w:cs="Arial"/>
          <w:b/>
          <w:bCs/>
          <w:sz w:val="20"/>
          <w:lang w:eastAsia="sl-SI"/>
        </w:rPr>
        <w:lastRenderedPageBreak/>
        <w:t xml:space="preserve">V kolikor bo v roku prispelo več </w:t>
      </w:r>
      <w:r w:rsidR="00C5598F" w:rsidRPr="00C5598F">
        <w:rPr>
          <w:rFonts w:cs="Arial"/>
          <w:b/>
          <w:bCs/>
          <w:sz w:val="20"/>
          <w:lang w:eastAsia="sl-SI"/>
        </w:rPr>
        <w:t>najugodnejših</w:t>
      </w:r>
      <w:r w:rsidR="008743F5" w:rsidRPr="00C5598F">
        <w:rPr>
          <w:rFonts w:cs="Arial"/>
          <w:b/>
          <w:bCs/>
          <w:sz w:val="20"/>
          <w:lang w:eastAsia="sl-SI"/>
        </w:rPr>
        <w:t xml:space="preserve"> ponudb, bo</w:t>
      </w:r>
      <w:r w:rsidR="00FD155B">
        <w:rPr>
          <w:rFonts w:cs="Arial"/>
          <w:b/>
          <w:bCs/>
          <w:sz w:val="20"/>
          <w:lang w:eastAsia="sl-SI"/>
        </w:rPr>
        <w:t>do z najugodnejšimi ponudniki opravljena dodatna</w:t>
      </w:r>
      <w:r w:rsidR="008743F5" w:rsidRPr="00C5598F">
        <w:rPr>
          <w:rFonts w:cs="Arial"/>
          <w:b/>
          <w:bCs/>
          <w:sz w:val="20"/>
          <w:lang w:eastAsia="sl-SI"/>
        </w:rPr>
        <w:t xml:space="preserve"> pisn</w:t>
      </w:r>
      <w:r w:rsidR="00FD155B">
        <w:rPr>
          <w:rFonts w:cs="Arial"/>
          <w:b/>
          <w:bCs/>
          <w:sz w:val="20"/>
          <w:lang w:eastAsia="sl-SI"/>
        </w:rPr>
        <w:t>a</w:t>
      </w:r>
      <w:r w:rsidR="008743F5" w:rsidRPr="00C5598F">
        <w:rPr>
          <w:rFonts w:cs="Arial"/>
          <w:b/>
          <w:bCs/>
          <w:sz w:val="20"/>
          <w:lang w:eastAsia="sl-SI"/>
        </w:rPr>
        <w:t xml:space="preserve"> pogajanj</w:t>
      </w:r>
      <w:r w:rsidR="00FD155B">
        <w:rPr>
          <w:rFonts w:cs="Arial"/>
          <w:b/>
          <w:bCs/>
          <w:sz w:val="20"/>
          <w:lang w:eastAsia="sl-SI"/>
        </w:rPr>
        <w:t>a</w:t>
      </w:r>
      <w:r w:rsidR="008743F5" w:rsidRPr="00C5598F">
        <w:rPr>
          <w:rFonts w:cs="Arial"/>
          <w:b/>
          <w:bCs/>
          <w:sz w:val="20"/>
          <w:lang w:eastAsia="sl-SI"/>
        </w:rPr>
        <w:t xml:space="preserve"> o ceni. </w:t>
      </w:r>
      <w:r w:rsidR="008743F5" w:rsidRPr="00C5598F">
        <w:rPr>
          <w:rFonts w:cs="Arial"/>
          <w:sz w:val="20"/>
          <w:lang w:eastAsia="sl-SI"/>
        </w:rPr>
        <w:t>Pogodba bo sklenjena s tistim ponudnikom, ki</w:t>
      </w:r>
      <w:r w:rsidR="008743F5" w:rsidRPr="008743F5">
        <w:rPr>
          <w:rFonts w:cs="Arial"/>
          <w:sz w:val="20"/>
          <w:lang w:eastAsia="sl-SI"/>
        </w:rPr>
        <w:t xml:space="preserve"> bo za nepremičnino ponudil najvišjo odkupno ceno. </w:t>
      </w:r>
      <w:r w:rsidR="00096708" w:rsidRPr="00096708">
        <w:rPr>
          <w:rFonts w:cs="Arial"/>
          <w:sz w:val="20"/>
          <w:lang w:eastAsia="sl-SI"/>
        </w:rPr>
        <w:t>Če bodo ponudniki z enakimi najugodnejšimi ponudbami tudi po dodatnih pogajanjih vztrajali pri enakih ponudbah, se šteje, da je najuspešnejši tisti ponudnik, za katerega je izkazano, da je prvi vplačal varščino.</w:t>
      </w:r>
      <w:r w:rsidR="00096708" w:rsidRPr="00096708">
        <w:t xml:space="preserve"> </w:t>
      </w:r>
      <w:r w:rsidR="00096708" w:rsidRPr="00096708">
        <w:rPr>
          <w:rFonts w:cs="Arial"/>
          <w:sz w:val="20"/>
          <w:lang w:eastAsia="sl-SI"/>
        </w:rPr>
        <w:t>Ministrstvo za javno upravo bo, če bo potrebno, s strani Uprave Republike Slovenije za javna plačila, pridobilo potrdila s podatkom o času izvršitve naloga, ki bo odločilen za določitev časa vplačila varščine. Organizator si pridržuje pravico, da lahko do sklenitve pravnega posla, brez odškodninske odgovornosti, odstopi od pogajanj.</w:t>
      </w:r>
    </w:p>
    <w:p w14:paraId="2059961D" w14:textId="77777777" w:rsidR="00096708" w:rsidRDefault="00096708" w:rsidP="008743F5">
      <w:pPr>
        <w:spacing w:line="260" w:lineRule="exact"/>
        <w:jc w:val="both"/>
        <w:rPr>
          <w:rFonts w:cs="Arial"/>
          <w:sz w:val="20"/>
          <w:lang w:eastAsia="sl-SI"/>
        </w:rPr>
      </w:pPr>
    </w:p>
    <w:p w14:paraId="3759D9A8" w14:textId="09BAC236" w:rsidR="001568EC" w:rsidRDefault="00096708" w:rsidP="00B84BCF">
      <w:pPr>
        <w:spacing w:line="260" w:lineRule="exact"/>
        <w:jc w:val="both"/>
        <w:rPr>
          <w:rFonts w:cs="Arial"/>
          <w:sz w:val="20"/>
        </w:rPr>
      </w:pPr>
      <w:r w:rsidRPr="00096708">
        <w:rPr>
          <w:rFonts w:cs="Arial"/>
          <w:sz w:val="20"/>
        </w:rPr>
        <w:t>Pogodba bo sklenjena s tistim ponudnikom, ki bo ponudil najvišjo odkupno ceno. Cene in drugi elementi ponudbe, ponujeni na pogajanjih, so zavezujoči. Vse stroške v zvezi s prenosom lastništva (overitve, takse, vpis v zemljiško knjigo in drugo) plača kupec. Nepremičnina bo prodana po načelu videno – kupljeno, zato morebitne reklamacije po sklenitvi prodajne pogodbe ne bodo upoštevane. Prodajalec ne jamči za izmero površine, niti za njen namen uporabe. Kupec sam prevzema obveznost odprave morebitnih pomanjkljivosti v zvezi s kvaliteto in obsegom predmeta prodaje.</w:t>
      </w:r>
    </w:p>
    <w:bookmarkEnd w:id="5"/>
    <w:p w14:paraId="02EC3BEF" w14:textId="77777777" w:rsidR="00096708" w:rsidRDefault="00096708" w:rsidP="00B84BCF">
      <w:pPr>
        <w:spacing w:line="260" w:lineRule="exact"/>
        <w:jc w:val="both"/>
        <w:rPr>
          <w:rFonts w:cs="Arial"/>
          <w:sz w:val="20"/>
        </w:rPr>
      </w:pPr>
    </w:p>
    <w:p w14:paraId="678B232A" w14:textId="74F104B4"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BE0D64">
        <w:rPr>
          <w:rFonts w:cs="Arial"/>
          <w:b/>
          <w:sz w:val="20"/>
          <w:u w:val="single"/>
        </w:rPr>
        <w:t>v</w:t>
      </w:r>
      <w:r w:rsidR="001568EC" w:rsidRPr="00860821">
        <w:rPr>
          <w:rFonts w:cs="Arial"/>
          <w:b/>
          <w:sz w:val="20"/>
          <w:u w:val="single"/>
        </w:rPr>
        <w:t>išina varščine</w:t>
      </w:r>
    </w:p>
    <w:p w14:paraId="5C62B23D" w14:textId="2EF64925" w:rsidR="001568EC" w:rsidRPr="00C36ADF" w:rsidRDefault="001568EC" w:rsidP="00C36ADF">
      <w:pPr>
        <w:autoSpaceDE w:val="0"/>
        <w:autoSpaceDN w:val="0"/>
        <w:adjustRightInd w:val="0"/>
        <w:jc w:val="both"/>
        <w:rPr>
          <w:rFonts w:cs="Arial"/>
          <w:sz w:val="20"/>
        </w:rPr>
      </w:pPr>
      <w:r w:rsidRPr="00E84BFF">
        <w:rPr>
          <w:rFonts w:cs="Arial"/>
          <w:sz w:val="20"/>
        </w:rPr>
        <w:t xml:space="preserve">Varščina za predmet prodaje </w:t>
      </w:r>
      <w:r w:rsidRPr="00F22E23">
        <w:rPr>
          <w:rFonts w:cs="Arial"/>
          <w:sz w:val="20"/>
        </w:rPr>
        <w:t xml:space="preserve">znaša </w:t>
      </w:r>
      <w:r w:rsidR="009D0455" w:rsidRPr="00A100D1">
        <w:rPr>
          <w:rFonts w:cs="Arial"/>
          <w:b/>
          <w:bCs/>
          <w:sz w:val="20"/>
        </w:rPr>
        <w:t>4</w:t>
      </w:r>
      <w:r w:rsidR="00D536F1">
        <w:rPr>
          <w:rFonts w:cs="Arial"/>
          <w:b/>
          <w:bCs/>
          <w:sz w:val="20"/>
        </w:rPr>
        <w:t>.</w:t>
      </w:r>
      <w:r w:rsidR="009D0455" w:rsidRPr="00A100D1">
        <w:rPr>
          <w:rFonts w:cs="Arial"/>
          <w:b/>
          <w:bCs/>
          <w:sz w:val="20"/>
        </w:rPr>
        <w:t>00</w:t>
      </w:r>
      <w:r w:rsidR="00D536F1">
        <w:rPr>
          <w:rFonts w:cs="Arial"/>
          <w:b/>
          <w:bCs/>
          <w:sz w:val="20"/>
        </w:rPr>
        <w:t>0</w:t>
      </w:r>
      <w:r w:rsidRPr="00A100D1">
        <w:rPr>
          <w:rFonts w:cs="Arial"/>
          <w:b/>
          <w:bCs/>
          <w:sz w:val="20"/>
        </w:rPr>
        <w:t>,00 EUR</w:t>
      </w:r>
      <w:r w:rsidR="00543383">
        <w:rPr>
          <w:rFonts w:cs="Arial"/>
          <w:sz w:val="20"/>
        </w:rPr>
        <w:t>, nakazilo se izvede na</w:t>
      </w:r>
      <w:r>
        <w:rPr>
          <w:rFonts w:cs="Arial"/>
          <w:sz w:val="20"/>
        </w:rPr>
        <w:t xml:space="preserve"> </w:t>
      </w:r>
      <w:r w:rsidR="00543383">
        <w:rPr>
          <w:rFonts w:cs="Arial"/>
          <w:b/>
          <w:sz w:val="20"/>
        </w:rPr>
        <w:t>številko</w:t>
      </w:r>
      <w:r w:rsidRPr="00DF539F">
        <w:rPr>
          <w:rFonts w:cs="Arial"/>
          <w:b/>
          <w:sz w:val="20"/>
        </w:rPr>
        <w:t xml:space="preserve"> računa: SI56 01100-6300109972</w:t>
      </w:r>
      <w:r w:rsidR="00543383">
        <w:rPr>
          <w:rFonts w:cs="Arial"/>
          <w:b/>
          <w:sz w:val="20"/>
        </w:rPr>
        <w:t>, s sklicem na št</w:t>
      </w:r>
      <w:r w:rsidR="00543383" w:rsidRPr="0038453E">
        <w:rPr>
          <w:rFonts w:cs="Arial"/>
          <w:b/>
          <w:sz w:val="20"/>
        </w:rPr>
        <w:t>evilko</w:t>
      </w:r>
      <w:r w:rsidR="00543383" w:rsidRPr="0038453E">
        <w:rPr>
          <w:rFonts w:cs="Arial"/>
          <w:sz w:val="20"/>
        </w:rPr>
        <w:t xml:space="preserve"> </w:t>
      </w:r>
      <w:r w:rsidR="00F22E23" w:rsidRPr="0038453E">
        <w:rPr>
          <w:rFonts w:cs="Arial"/>
          <w:b/>
          <w:sz w:val="20"/>
        </w:rPr>
        <w:t>18</w:t>
      </w:r>
      <w:r w:rsidR="0038453E" w:rsidRPr="0038453E">
        <w:rPr>
          <w:rFonts w:cs="Arial"/>
          <w:b/>
          <w:sz w:val="20"/>
        </w:rPr>
        <w:t xml:space="preserve"> 31305-</w:t>
      </w:r>
      <w:r w:rsidR="00DB4BE2">
        <w:rPr>
          <w:rFonts w:cs="Arial"/>
          <w:b/>
          <w:sz w:val="20"/>
        </w:rPr>
        <w:t>72</w:t>
      </w:r>
      <w:r w:rsidR="00BF209E">
        <w:rPr>
          <w:rFonts w:cs="Arial"/>
          <w:b/>
          <w:sz w:val="20"/>
        </w:rPr>
        <w:t>00005</w:t>
      </w:r>
      <w:r w:rsidR="0038453E" w:rsidRPr="0038453E">
        <w:rPr>
          <w:rFonts w:cs="Arial"/>
          <w:b/>
          <w:sz w:val="20"/>
        </w:rPr>
        <w:t>-1534</w:t>
      </w:r>
      <w:r w:rsidR="00DB4BE2">
        <w:rPr>
          <w:rFonts w:cs="Arial"/>
          <w:b/>
          <w:sz w:val="20"/>
        </w:rPr>
        <w:t>1</w:t>
      </w:r>
      <w:r w:rsidR="00BF209E">
        <w:rPr>
          <w:rFonts w:cs="Arial"/>
          <w:b/>
          <w:sz w:val="20"/>
        </w:rPr>
        <w:t>1</w:t>
      </w:r>
      <w:r w:rsidR="00D536F1">
        <w:rPr>
          <w:rFonts w:cs="Arial"/>
          <w:b/>
          <w:sz w:val="20"/>
        </w:rPr>
        <w:t>08</w:t>
      </w:r>
      <w:r w:rsidR="00543383">
        <w:rPr>
          <w:rFonts w:cs="Arial"/>
          <w:b/>
          <w:sz w:val="20"/>
        </w:rPr>
        <w:t>, z navedbo namena</w:t>
      </w:r>
      <w:r w:rsidR="00C36ADF">
        <w:rPr>
          <w:rFonts w:cs="Arial"/>
          <w:b/>
          <w:sz w:val="20"/>
        </w:rPr>
        <w:t>:</w:t>
      </w:r>
      <w:r w:rsidR="00C36ADF">
        <w:rPr>
          <w:rFonts w:cs="Arial"/>
          <w:sz w:val="20"/>
        </w:rPr>
        <w:t xml:space="preserve"> </w:t>
      </w:r>
      <w:r w:rsidRPr="00F22E23">
        <w:rPr>
          <w:rFonts w:cs="Arial"/>
          <w:b/>
          <w:sz w:val="20"/>
        </w:rPr>
        <w:t xml:space="preserve">JZP </w:t>
      </w:r>
      <w:r w:rsidR="00D536F1">
        <w:rPr>
          <w:rFonts w:cs="Arial"/>
          <w:b/>
          <w:sz w:val="20"/>
        </w:rPr>
        <w:t>CELJE KIDRIČEVA</w:t>
      </w:r>
      <w:r w:rsidRPr="00F22E23">
        <w:rPr>
          <w:rFonts w:cs="Arial"/>
          <w:b/>
          <w:sz w:val="20"/>
        </w:rPr>
        <w:t>.</w:t>
      </w:r>
    </w:p>
    <w:p w14:paraId="607A6E6A" w14:textId="77777777" w:rsidR="00531BF8" w:rsidRDefault="00531BF8" w:rsidP="001568EC">
      <w:pPr>
        <w:jc w:val="both"/>
        <w:rPr>
          <w:rFonts w:cs="Arial"/>
          <w:sz w:val="20"/>
        </w:rPr>
      </w:pPr>
    </w:p>
    <w:p w14:paraId="1E64E92C" w14:textId="1EA3D5FA" w:rsidR="00C36ADF" w:rsidRPr="00C36ADF" w:rsidRDefault="00C36ADF" w:rsidP="00C36ADF">
      <w:pPr>
        <w:jc w:val="both"/>
        <w:rPr>
          <w:rFonts w:cs="Arial"/>
          <w:sz w:val="20"/>
        </w:rPr>
      </w:pPr>
      <w:r w:rsidRPr="00C36ADF">
        <w:rPr>
          <w:rFonts w:cs="Arial"/>
          <w:sz w:val="20"/>
        </w:rPr>
        <w:t xml:space="preserve">Varščina </w:t>
      </w:r>
      <w:r w:rsidRPr="00C36ADF">
        <w:rPr>
          <w:rFonts w:cs="Arial"/>
          <w:b/>
          <w:sz w:val="20"/>
        </w:rPr>
        <w:t>mora biti na računu Republike Slovenije</w:t>
      </w:r>
      <w:r w:rsidRPr="00C36ADF">
        <w:rPr>
          <w:rFonts w:cs="Arial"/>
          <w:sz w:val="20"/>
        </w:rPr>
        <w:t xml:space="preserve"> </w:t>
      </w:r>
      <w:r w:rsidRPr="00C36ADF">
        <w:rPr>
          <w:rFonts w:cs="Arial"/>
          <w:b/>
          <w:sz w:val="20"/>
          <w:bdr w:val="single" w:sz="4" w:space="0" w:color="auto"/>
          <w:shd w:val="clear" w:color="auto" w:fill="D9E2F3" w:themeFill="accent1" w:themeFillTint="33"/>
        </w:rPr>
        <w:t>najkasneje do dn</w:t>
      </w:r>
      <w:r>
        <w:rPr>
          <w:rFonts w:cs="Arial"/>
          <w:b/>
          <w:sz w:val="20"/>
          <w:bdr w:val="single" w:sz="4" w:space="0" w:color="auto"/>
          <w:shd w:val="clear" w:color="auto" w:fill="D9E2F3" w:themeFill="accent1" w:themeFillTint="33"/>
        </w:rPr>
        <w:t xml:space="preserve">e </w:t>
      </w:r>
      <w:r w:rsidR="007F22D7">
        <w:rPr>
          <w:rFonts w:cs="Arial"/>
          <w:b/>
          <w:sz w:val="20"/>
          <w:bdr w:val="single" w:sz="4" w:space="0" w:color="auto"/>
          <w:shd w:val="clear" w:color="auto" w:fill="D9E2F3" w:themeFill="accent1" w:themeFillTint="33"/>
        </w:rPr>
        <w:t>2</w:t>
      </w:r>
      <w:r>
        <w:rPr>
          <w:rFonts w:cs="Arial"/>
          <w:b/>
          <w:sz w:val="20"/>
          <w:bdr w:val="single" w:sz="4" w:space="0" w:color="auto"/>
          <w:shd w:val="clear" w:color="auto" w:fill="D9E2F3" w:themeFill="accent1" w:themeFillTint="33"/>
        </w:rPr>
        <w:t>.</w:t>
      </w:r>
      <w:r w:rsidR="00B07F30">
        <w:rPr>
          <w:rFonts w:cs="Arial"/>
          <w:b/>
          <w:sz w:val="20"/>
          <w:bdr w:val="single" w:sz="4" w:space="0" w:color="auto"/>
          <w:shd w:val="clear" w:color="auto" w:fill="D9E2F3" w:themeFill="accent1" w:themeFillTint="33"/>
        </w:rPr>
        <w:t xml:space="preserve"> </w:t>
      </w:r>
      <w:r w:rsidR="006E1164">
        <w:rPr>
          <w:rFonts w:cs="Arial"/>
          <w:b/>
          <w:sz w:val="20"/>
          <w:bdr w:val="single" w:sz="4" w:space="0" w:color="auto"/>
          <w:shd w:val="clear" w:color="auto" w:fill="D9E2F3" w:themeFill="accent1" w:themeFillTint="33"/>
        </w:rPr>
        <w:t>8</w:t>
      </w:r>
      <w:r>
        <w:rPr>
          <w:rFonts w:cs="Arial"/>
          <w:b/>
          <w:sz w:val="20"/>
          <w:bdr w:val="single" w:sz="4" w:space="0" w:color="auto"/>
          <w:shd w:val="clear" w:color="auto" w:fill="D9E2F3" w:themeFill="accent1" w:themeFillTint="33"/>
        </w:rPr>
        <w:t>. 202</w:t>
      </w:r>
      <w:r w:rsidR="00C473EA">
        <w:rPr>
          <w:rFonts w:cs="Arial"/>
          <w:b/>
          <w:sz w:val="20"/>
          <w:bdr w:val="single" w:sz="4" w:space="0" w:color="auto"/>
          <w:shd w:val="clear" w:color="auto" w:fill="D9E2F3" w:themeFill="accent1" w:themeFillTint="33"/>
        </w:rPr>
        <w:t>2</w:t>
      </w:r>
      <w:r>
        <w:rPr>
          <w:rFonts w:cs="Arial"/>
          <w:b/>
          <w:sz w:val="20"/>
          <w:bdr w:val="single" w:sz="4" w:space="0" w:color="auto"/>
          <w:shd w:val="clear" w:color="auto" w:fill="D9E2F3" w:themeFill="accent1" w:themeFillTint="33"/>
        </w:rPr>
        <w:t xml:space="preserve"> </w:t>
      </w:r>
      <w:r w:rsidRPr="00C36ADF">
        <w:rPr>
          <w:rFonts w:cs="Arial"/>
          <w:b/>
          <w:sz w:val="20"/>
          <w:bdr w:val="single" w:sz="4" w:space="0" w:color="auto"/>
          <w:shd w:val="clear" w:color="auto" w:fill="D9E2F3" w:themeFill="accent1" w:themeFillTint="33"/>
        </w:rPr>
        <w:t xml:space="preserve">do 24:00 </w:t>
      </w:r>
      <w:r w:rsidRPr="00C36ADF">
        <w:rPr>
          <w:rFonts w:cs="Arial"/>
          <w:b/>
          <w:bCs/>
          <w:sz w:val="20"/>
          <w:bdr w:val="single" w:sz="4" w:space="0" w:color="auto"/>
          <w:shd w:val="clear" w:color="auto" w:fill="D9E2F3" w:themeFill="accent1" w:themeFillTint="33"/>
        </w:rPr>
        <w:t>ure</w:t>
      </w:r>
      <w:r w:rsidRPr="00C36ADF">
        <w:rPr>
          <w:rFonts w:cs="Arial"/>
          <w:sz w:val="20"/>
        </w:rPr>
        <w:t>.</w:t>
      </w:r>
      <w:r w:rsidRPr="00C36ADF">
        <w:rPr>
          <w:rFonts w:cs="Arial"/>
          <w:sz w:val="20"/>
          <w:vertAlign w:val="superscript"/>
        </w:rPr>
        <w:footnoteReference w:id="1"/>
      </w:r>
      <w:r w:rsidRPr="00C36ADF">
        <w:rPr>
          <w:rFonts w:cs="Arial"/>
          <w:sz w:val="20"/>
        </w:rPr>
        <w:t xml:space="preserve"> </w:t>
      </w:r>
    </w:p>
    <w:p w14:paraId="2051ECDE" w14:textId="77777777" w:rsidR="00C36ADF" w:rsidRPr="00C36ADF" w:rsidRDefault="00C36ADF" w:rsidP="00C36ADF">
      <w:pPr>
        <w:jc w:val="both"/>
        <w:rPr>
          <w:rFonts w:cs="Arial"/>
          <w:sz w:val="20"/>
          <w:u w:val="single"/>
        </w:rPr>
      </w:pPr>
    </w:p>
    <w:p w14:paraId="2D0C1521" w14:textId="77777777" w:rsidR="0031772E" w:rsidRPr="005441EB" w:rsidRDefault="00C36ADF" w:rsidP="0031772E">
      <w:pPr>
        <w:jc w:val="both"/>
        <w:rPr>
          <w:rFonts w:cs="Arial"/>
          <w:sz w:val="20"/>
        </w:rPr>
      </w:pPr>
      <w:r w:rsidRPr="00C36ADF">
        <w:rPr>
          <w:rFonts w:cs="Arial"/>
          <w:sz w:val="20"/>
        </w:rPr>
        <w:t xml:space="preserve">Uspelemu ponudniku se bo vplačana varščina vštela v kupnino, ostalim pa bo brezobrestno vrnjena v roku 30 dni po izboru najugodnejšega ponudnika. </w:t>
      </w:r>
      <w:r w:rsidR="0031772E" w:rsidRPr="005441EB">
        <w:rPr>
          <w:rFonts w:cs="Arial"/>
          <w:sz w:val="20"/>
        </w:rPr>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3D879CC5" w14:textId="77777777" w:rsidR="00C36ADF" w:rsidRPr="00C36ADF" w:rsidRDefault="00C36ADF" w:rsidP="00C36ADF">
      <w:pPr>
        <w:jc w:val="both"/>
        <w:rPr>
          <w:rFonts w:cs="Arial"/>
          <w:sz w:val="20"/>
        </w:rPr>
      </w:pPr>
    </w:p>
    <w:p w14:paraId="1696142D" w14:textId="77777777" w:rsidR="00C36ADF" w:rsidRPr="00C36ADF" w:rsidRDefault="00C36ADF" w:rsidP="00C36ADF">
      <w:pPr>
        <w:jc w:val="both"/>
        <w:rPr>
          <w:rFonts w:cs="Arial"/>
          <w:sz w:val="20"/>
        </w:rPr>
      </w:pPr>
      <w:r w:rsidRPr="00C36ADF">
        <w:rPr>
          <w:rFonts w:cs="Arial"/>
          <w:sz w:val="20"/>
        </w:rPr>
        <w:t>Če najugodnejši ponudnik ne sklene pogodbe ali ne plača kupnine, se mu varščina zadrži.</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4B8A0C40" w14:textId="2EB3750C" w:rsidR="00E1585D" w:rsidRDefault="00E1585D" w:rsidP="00367FAC">
      <w:pPr>
        <w:jc w:val="both"/>
        <w:rPr>
          <w:rFonts w:cs="Arial"/>
          <w:sz w:val="20"/>
        </w:rPr>
      </w:pPr>
    </w:p>
    <w:p w14:paraId="6F65EF1A" w14:textId="2859ED9E" w:rsidR="00C36ADF" w:rsidRPr="00D536F1" w:rsidRDefault="00C36ADF" w:rsidP="00C36ADF">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ZSPDSLS-1.Ponudniki pošljejo ponudbe oziroma ponudbe prinesejo osebno v zaprti pisemski ovojnici z navedbo »</w:t>
      </w:r>
      <w:r w:rsidRPr="00D536F1">
        <w:rPr>
          <w:rFonts w:cs="Arial"/>
          <w:sz w:val="20"/>
        </w:rPr>
        <w:t xml:space="preserve">JZP </w:t>
      </w:r>
      <w:r w:rsidR="00D536F1" w:rsidRPr="00D536F1">
        <w:rPr>
          <w:rFonts w:cs="Arial"/>
          <w:sz w:val="20"/>
        </w:rPr>
        <w:t>478-169/2017</w:t>
      </w:r>
      <w:r w:rsidRPr="00D536F1">
        <w:rPr>
          <w:rFonts w:cs="Arial"/>
          <w:sz w:val="20"/>
        </w:rPr>
        <w:t xml:space="preserve">– NE ODPIRAJ« na naslov organizatorja javnega zbiranja ponudb: Ministrstvo za javno upravo, Tržaška cesta 21, Ljubljana. </w:t>
      </w:r>
    </w:p>
    <w:p w14:paraId="359E0E19" w14:textId="013F8D10" w:rsidR="00C36ADF" w:rsidRPr="00D536F1" w:rsidRDefault="00C36ADF" w:rsidP="00367FAC">
      <w:pPr>
        <w:jc w:val="both"/>
        <w:rPr>
          <w:rFonts w:cs="Arial"/>
          <w:sz w:val="20"/>
        </w:rPr>
      </w:pPr>
    </w:p>
    <w:p w14:paraId="09340000" w14:textId="77777777" w:rsidR="00C36ADF" w:rsidRPr="00B27CA9" w:rsidRDefault="00C36ADF" w:rsidP="00C36ADF">
      <w:pPr>
        <w:jc w:val="both"/>
        <w:rPr>
          <w:rFonts w:cs="Arial"/>
          <w:sz w:val="20"/>
        </w:rPr>
      </w:pPr>
      <w:r w:rsidRPr="00B27CA9">
        <w:rPr>
          <w:rFonts w:cs="Arial"/>
          <w:b/>
          <w:sz w:val="20"/>
          <w:u w:val="single"/>
        </w:rPr>
        <w:t>Kot popolna ponudba se šteje tista, ki vsebuje:</w:t>
      </w:r>
    </w:p>
    <w:p w14:paraId="2AF0ADEF" w14:textId="77777777" w:rsidR="00C36ADF" w:rsidRPr="00B27CA9" w:rsidRDefault="00C36ADF" w:rsidP="00C36ADF">
      <w:pPr>
        <w:numPr>
          <w:ilvl w:val="0"/>
          <w:numId w:val="19"/>
        </w:numPr>
        <w:spacing w:line="260" w:lineRule="exact"/>
        <w:jc w:val="both"/>
        <w:rPr>
          <w:rFonts w:cs="Arial"/>
          <w:b/>
          <w:bCs/>
          <w:sz w:val="20"/>
        </w:rPr>
      </w:pPr>
      <w:r w:rsidRPr="00B27CA9">
        <w:rPr>
          <w:rFonts w:cs="Arial"/>
          <w:b/>
          <w:bCs/>
          <w:sz w:val="20"/>
        </w:rPr>
        <w:t xml:space="preserve">izpolnjen, lastnoročno podpisan obrazec, ki je priloga 1 te objave </w:t>
      </w:r>
    </w:p>
    <w:p w14:paraId="6E4D6A8F" w14:textId="77777777" w:rsidR="00C36ADF" w:rsidRPr="00B27CA9" w:rsidRDefault="00C36ADF" w:rsidP="00C36ADF">
      <w:pPr>
        <w:numPr>
          <w:ilvl w:val="0"/>
          <w:numId w:val="19"/>
        </w:numPr>
        <w:spacing w:line="260" w:lineRule="exact"/>
        <w:jc w:val="both"/>
        <w:rPr>
          <w:rFonts w:cs="Arial"/>
          <w:b/>
          <w:bCs/>
          <w:sz w:val="20"/>
        </w:rPr>
      </w:pPr>
      <w:r w:rsidRPr="00B27CA9">
        <w:rPr>
          <w:rFonts w:cs="Arial"/>
          <w:b/>
          <w:bCs/>
          <w:sz w:val="20"/>
        </w:rPr>
        <w:t xml:space="preserve">potrdilo o plačani varščini ter  </w:t>
      </w:r>
    </w:p>
    <w:p w14:paraId="6CEA97AA" w14:textId="77777777" w:rsidR="00B27CA9" w:rsidRPr="00B27CA9" w:rsidRDefault="00C36ADF" w:rsidP="00C36ADF">
      <w:pPr>
        <w:numPr>
          <w:ilvl w:val="0"/>
          <w:numId w:val="19"/>
        </w:numPr>
        <w:spacing w:line="260" w:lineRule="exact"/>
        <w:jc w:val="both"/>
        <w:rPr>
          <w:rFonts w:cs="Arial"/>
          <w:b/>
          <w:bCs/>
          <w:color w:val="171717" w:themeColor="background2" w:themeShade="1A"/>
          <w:sz w:val="20"/>
        </w:rPr>
      </w:pPr>
      <w:r w:rsidRPr="00B27CA9">
        <w:rPr>
          <w:rFonts w:cs="Arial"/>
          <w:b/>
          <w:bCs/>
          <w:color w:val="171717" w:themeColor="background2" w:themeShade="1A"/>
          <w:sz w:val="20"/>
        </w:rPr>
        <w:t>k</w:t>
      </w:r>
      <w:r w:rsidR="00B27CA9" w:rsidRPr="00B27CA9">
        <w:rPr>
          <w:b/>
          <w:bCs/>
          <w:color w:val="171717" w:themeColor="background2" w:themeShade="1A"/>
          <w:sz w:val="20"/>
        </w:rPr>
        <w:t xml:space="preserve">opijo veljavnega uradnega identifikacijskega dokumenta. </w:t>
      </w:r>
    </w:p>
    <w:p w14:paraId="0C7FF98D" w14:textId="6F82A00F" w:rsidR="00B27CA9" w:rsidRPr="00B27CA9" w:rsidRDefault="00B27CA9" w:rsidP="00B27CA9">
      <w:pPr>
        <w:spacing w:line="260" w:lineRule="exact"/>
        <w:jc w:val="both"/>
        <w:rPr>
          <w:b/>
          <w:bCs/>
          <w:color w:val="171717" w:themeColor="background2" w:themeShade="1A"/>
          <w:sz w:val="20"/>
        </w:rPr>
      </w:pPr>
      <w:r w:rsidRPr="00B27CA9">
        <w:rPr>
          <w:b/>
          <w:bCs/>
          <w:color w:val="171717" w:themeColor="background2" w:themeShade="1A"/>
          <w:sz w:val="20"/>
        </w:rPr>
        <w:t xml:space="preserve">V kolikor zainteresirani ponudnik ne predloži kopije osebne izkaznice ali potne listine, je potrebno kopiji uradnega identifikacijskega dokumenta priložiti tudi potrdilo o državljanstvu ali izpisek iz matičnega registra – velja za fizične osebe in s.p.-je </w:t>
      </w:r>
    </w:p>
    <w:p w14:paraId="7E135D00" w14:textId="5D98A454" w:rsidR="00C36ADF" w:rsidRPr="00B27CA9" w:rsidRDefault="00C36ADF" w:rsidP="00367FAC">
      <w:pPr>
        <w:jc w:val="both"/>
        <w:rPr>
          <w:rFonts w:cs="Arial"/>
          <w:b/>
          <w:bCs/>
          <w:color w:val="171717" w:themeColor="background2" w:themeShade="1A"/>
          <w:sz w:val="20"/>
        </w:rPr>
      </w:pPr>
    </w:p>
    <w:p w14:paraId="2CD7955E" w14:textId="3EE51EAA" w:rsidR="00C36ADF" w:rsidRDefault="00C36ADF" w:rsidP="00C36ADF">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najkasneje do dne</w:t>
      </w:r>
      <w:r>
        <w:rPr>
          <w:rFonts w:cs="Arial"/>
          <w:b/>
          <w:bCs/>
          <w:sz w:val="20"/>
          <w:bdr w:val="single" w:sz="4" w:space="0" w:color="auto"/>
          <w:shd w:val="clear" w:color="auto" w:fill="D9E2F3" w:themeFill="accent1" w:themeFillTint="33"/>
        </w:rPr>
        <w:t xml:space="preserve"> </w:t>
      </w:r>
      <w:r w:rsidR="007F22D7">
        <w:rPr>
          <w:rFonts w:cs="Arial"/>
          <w:b/>
          <w:bCs/>
          <w:sz w:val="20"/>
          <w:bdr w:val="single" w:sz="4" w:space="0" w:color="auto"/>
          <w:shd w:val="clear" w:color="auto" w:fill="D9E2F3" w:themeFill="accent1" w:themeFillTint="33"/>
        </w:rPr>
        <w:t>4</w:t>
      </w:r>
      <w:r>
        <w:rPr>
          <w:rFonts w:cs="Arial"/>
          <w:b/>
          <w:bCs/>
          <w:sz w:val="20"/>
          <w:bdr w:val="single" w:sz="4" w:space="0" w:color="auto"/>
          <w:shd w:val="clear" w:color="auto" w:fill="D9E2F3" w:themeFill="accent1" w:themeFillTint="33"/>
        </w:rPr>
        <w:t xml:space="preserve">. </w:t>
      </w:r>
      <w:r w:rsidR="006E1164">
        <w:rPr>
          <w:rFonts w:cs="Arial"/>
          <w:b/>
          <w:bCs/>
          <w:sz w:val="20"/>
          <w:bdr w:val="single" w:sz="4" w:space="0" w:color="auto"/>
          <w:shd w:val="clear" w:color="auto" w:fill="D9E2F3" w:themeFill="accent1" w:themeFillTint="33"/>
        </w:rPr>
        <w:t>8</w:t>
      </w:r>
      <w:r>
        <w:rPr>
          <w:rFonts w:cs="Arial"/>
          <w:b/>
          <w:bCs/>
          <w:sz w:val="20"/>
          <w:bdr w:val="single" w:sz="4" w:space="0" w:color="auto"/>
          <w:shd w:val="clear" w:color="auto" w:fill="D9E2F3" w:themeFill="accent1" w:themeFillTint="33"/>
        </w:rPr>
        <w:t>. 202</w:t>
      </w:r>
      <w:r w:rsidR="00C473EA">
        <w:rPr>
          <w:rFonts w:cs="Arial"/>
          <w:b/>
          <w:bCs/>
          <w:sz w:val="20"/>
          <w:bdr w:val="single" w:sz="4" w:space="0" w:color="auto"/>
          <w:shd w:val="clear" w:color="auto" w:fill="D9E2F3" w:themeFill="accent1" w:themeFillTint="33"/>
        </w:rPr>
        <w:t>2</w:t>
      </w:r>
      <w:r w:rsidRPr="001D0E68">
        <w:rPr>
          <w:rFonts w:cs="Arial"/>
          <w:b/>
          <w:bCs/>
          <w:sz w:val="20"/>
          <w:bdr w:val="single" w:sz="4" w:space="0" w:color="auto"/>
          <w:shd w:val="clear" w:color="auto" w:fill="D9E2F3" w:themeFill="accent1" w:themeFillTint="33"/>
        </w:rPr>
        <w:t xml:space="preserve"> do 15.00 ure.</w:t>
      </w:r>
      <w:r w:rsidRPr="00437BD8">
        <w:rPr>
          <w:rFonts w:cs="Arial"/>
          <w:sz w:val="20"/>
        </w:rPr>
        <w:t xml:space="preserve"> </w:t>
      </w:r>
      <w:r w:rsidRPr="00437BD8">
        <w:rPr>
          <w:rFonts w:cs="Arial"/>
          <w:sz w:val="20"/>
          <w:vertAlign w:val="superscript"/>
        </w:rPr>
        <w:footnoteReference w:id="2"/>
      </w:r>
    </w:p>
    <w:p w14:paraId="43E504F4" w14:textId="43FBE7B2" w:rsidR="00C36ADF" w:rsidRDefault="00C36ADF" w:rsidP="00367FAC">
      <w:pPr>
        <w:jc w:val="both"/>
        <w:rPr>
          <w:rFonts w:cs="Arial"/>
          <w:sz w:val="20"/>
        </w:rPr>
      </w:pPr>
    </w:p>
    <w:p w14:paraId="44A5392B" w14:textId="3E194FE5" w:rsidR="00C36ADF" w:rsidRDefault="00C36ADF" w:rsidP="00C36ADF">
      <w:pPr>
        <w:outlineLvl w:val="1"/>
        <w:rPr>
          <w:rFonts w:cs="Arial"/>
          <w:b/>
          <w:bCs/>
          <w:sz w:val="20"/>
          <w:bdr w:val="single" w:sz="4" w:space="0" w:color="auto"/>
          <w:shd w:val="clear" w:color="auto" w:fill="DEEAF6"/>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6C1AE525" w14:textId="5ED5BE4A" w:rsidR="0031772E" w:rsidRDefault="0031772E" w:rsidP="00C36ADF">
      <w:pPr>
        <w:outlineLvl w:val="1"/>
        <w:rPr>
          <w:rFonts w:cs="Arial"/>
          <w:b/>
          <w:bCs/>
          <w:sz w:val="20"/>
          <w:bdr w:val="single" w:sz="4" w:space="0" w:color="auto"/>
          <w:shd w:val="clear" w:color="auto" w:fill="DEEAF6"/>
          <w:lang w:eastAsia="sl-SI"/>
        </w:rPr>
      </w:pPr>
    </w:p>
    <w:p w14:paraId="7FF886B9" w14:textId="77777777" w:rsidR="0031772E" w:rsidRPr="00437BD8" w:rsidRDefault="0031772E" w:rsidP="0031772E">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7C555D11" w14:textId="77777777" w:rsidR="0031772E" w:rsidRPr="00437BD8" w:rsidRDefault="0031772E" w:rsidP="0031772E">
      <w:pPr>
        <w:jc w:val="both"/>
        <w:rPr>
          <w:rFonts w:cs="Arial"/>
          <w:sz w:val="20"/>
        </w:rPr>
      </w:pPr>
    </w:p>
    <w:p w14:paraId="71E04ABC" w14:textId="2BAD34A0" w:rsidR="0031772E" w:rsidRPr="0031772E" w:rsidRDefault="0031772E" w:rsidP="0031772E">
      <w:pPr>
        <w:jc w:val="center"/>
        <w:rPr>
          <w:rFonts w:cs="Arial"/>
          <w:b/>
          <w:sz w:val="20"/>
          <w:u w:val="single"/>
        </w:rPr>
      </w:pPr>
      <w:r w:rsidRPr="00437BD8">
        <w:rPr>
          <w:rFonts w:cs="Arial"/>
          <w:b/>
          <w:sz w:val="20"/>
        </w:rPr>
        <w:t xml:space="preserve">  </w:t>
      </w:r>
      <w:r>
        <w:rPr>
          <w:rFonts w:cs="Arial"/>
          <w:b/>
          <w:sz w:val="20"/>
          <w:u w:val="single"/>
        </w:rPr>
        <w:t>d</w:t>
      </w:r>
      <w:r w:rsidRPr="0031772E">
        <w:rPr>
          <w:rFonts w:cs="Arial"/>
          <w:b/>
          <w:sz w:val="20"/>
          <w:u w:val="single"/>
        </w:rPr>
        <w:t xml:space="preserve">ne </w:t>
      </w:r>
      <w:r w:rsidR="007F22D7">
        <w:rPr>
          <w:rFonts w:cs="Arial"/>
          <w:b/>
          <w:sz w:val="20"/>
          <w:u w:val="single"/>
        </w:rPr>
        <w:t>10</w:t>
      </w:r>
      <w:r w:rsidRPr="0031772E">
        <w:rPr>
          <w:rFonts w:cs="Arial"/>
          <w:b/>
          <w:sz w:val="20"/>
          <w:u w:val="single"/>
        </w:rPr>
        <w:t xml:space="preserve">. </w:t>
      </w:r>
      <w:r w:rsidR="007F22D7">
        <w:rPr>
          <w:rFonts w:cs="Arial"/>
          <w:b/>
          <w:sz w:val="20"/>
          <w:u w:val="single"/>
        </w:rPr>
        <w:t>8</w:t>
      </w:r>
      <w:r w:rsidRPr="0031772E">
        <w:rPr>
          <w:rFonts w:cs="Arial"/>
          <w:b/>
          <w:sz w:val="20"/>
          <w:u w:val="single"/>
        </w:rPr>
        <w:t>. 202</w:t>
      </w:r>
      <w:r w:rsidR="00C473EA">
        <w:rPr>
          <w:rFonts w:cs="Arial"/>
          <w:b/>
          <w:sz w:val="20"/>
          <w:u w:val="single"/>
        </w:rPr>
        <w:t>2</w:t>
      </w:r>
      <w:r w:rsidRPr="0031772E">
        <w:rPr>
          <w:rFonts w:cs="Arial"/>
          <w:b/>
          <w:sz w:val="20"/>
          <w:u w:val="single"/>
        </w:rPr>
        <w:t xml:space="preserve"> s pričetkom ob 10.00 uri.</w:t>
      </w:r>
    </w:p>
    <w:p w14:paraId="44A00E59" w14:textId="77777777" w:rsidR="0031772E" w:rsidRPr="00437BD8" w:rsidRDefault="0031772E" w:rsidP="0031772E">
      <w:pPr>
        <w:jc w:val="center"/>
        <w:rPr>
          <w:rFonts w:cs="Arial"/>
          <w:b/>
          <w:sz w:val="20"/>
        </w:rPr>
      </w:pPr>
    </w:p>
    <w:p w14:paraId="4B535681" w14:textId="6479E9EF" w:rsidR="0031772E" w:rsidRPr="00437BD8" w:rsidRDefault="0031772E" w:rsidP="0031772E">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11" w:history="1">
        <w:r w:rsidRPr="00437BD8">
          <w:rPr>
            <w:rFonts w:cs="Arial"/>
            <w:b/>
            <w:bCs/>
            <w:i/>
            <w:iCs/>
            <w:sz w:val="20"/>
          </w:rPr>
          <w:t>gp.mju@gov.si</w:t>
        </w:r>
      </w:hyperlink>
      <w:r w:rsidRPr="00437BD8">
        <w:rPr>
          <w:rFonts w:cs="Arial"/>
          <w:b/>
          <w:bCs/>
          <w:i/>
          <w:iCs/>
          <w:sz w:val="20"/>
        </w:rPr>
        <w:t>, posredovati obvestilo (naslov zadeve: »Odpiranje ponudb v zadevi št.</w:t>
      </w:r>
      <w:r>
        <w:rPr>
          <w:rFonts w:cs="Arial"/>
          <w:b/>
          <w:bCs/>
          <w:i/>
          <w:iCs/>
          <w:sz w:val="20"/>
        </w:rPr>
        <w:t xml:space="preserve"> 478</w:t>
      </w:r>
      <w:r w:rsidR="00C473EA">
        <w:rPr>
          <w:rFonts w:cs="Arial"/>
          <w:b/>
          <w:bCs/>
          <w:i/>
          <w:iCs/>
          <w:sz w:val="20"/>
        </w:rPr>
        <w:t>-</w:t>
      </w:r>
      <w:r w:rsidR="007F22D7">
        <w:rPr>
          <w:rFonts w:cs="Arial"/>
          <w:b/>
          <w:bCs/>
          <w:i/>
          <w:iCs/>
          <w:sz w:val="20"/>
        </w:rPr>
        <w:t>169</w:t>
      </w:r>
      <w:r w:rsidR="00C473EA">
        <w:rPr>
          <w:rFonts w:cs="Arial"/>
          <w:b/>
          <w:bCs/>
          <w:i/>
          <w:iCs/>
          <w:sz w:val="20"/>
        </w:rPr>
        <w:t>/20</w:t>
      </w:r>
      <w:r w:rsidR="007F22D7">
        <w:rPr>
          <w:rFonts w:cs="Arial"/>
          <w:b/>
          <w:bCs/>
          <w:i/>
          <w:iCs/>
          <w:sz w:val="20"/>
        </w:rPr>
        <w:t>17</w:t>
      </w:r>
      <w:r w:rsidRPr="00FF2E54">
        <w:rPr>
          <w:rFonts w:cs="Arial"/>
          <w:b/>
          <w:bCs/>
          <w:i/>
          <w:iCs/>
          <w:sz w:val="20"/>
        </w:rPr>
        <w:t xml:space="preserve"> </w:t>
      </w:r>
      <w:r w:rsidRPr="00437BD8">
        <w:rPr>
          <w:rFonts w:cs="Arial"/>
          <w:b/>
          <w:bCs/>
          <w:i/>
          <w:iCs/>
          <w:sz w:val="20"/>
        </w:rPr>
        <w:t xml:space="preserve">– prijava udeležbe«). Obvestilo – prijava udeležbe mora prispeti na elektronski naslov organizatorja najkasneje do roka za prispetje ponudbe, torej do </w:t>
      </w:r>
      <w:r w:rsidR="007F22D7">
        <w:rPr>
          <w:rFonts w:cs="Arial"/>
          <w:b/>
          <w:bCs/>
          <w:i/>
          <w:iCs/>
          <w:sz w:val="20"/>
        </w:rPr>
        <w:t>4</w:t>
      </w:r>
      <w:r>
        <w:rPr>
          <w:rFonts w:cs="Arial"/>
          <w:b/>
          <w:bCs/>
          <w:i/>
          <w:iCs/>
          <w:sz w:val="20"/>
        </w:rPr>
        <w:t xml:space="preserve">. </w:t>
      </w:r>
      <w:r w:rsidR="007F22D7">
        <w:rPr>
          <w:rFonts w:cs="Arial"/>
          <w:b/>
          <w:bCs/>
          <w:i/>
          <w:iCs/>
          <w:sz w:val="20"/>
        </w:rPr>
        <w:t>8</w:t>
      </w:r>
      <w:r>
        <w:rPr>
          <w:rFonts w:cs="Arial"/>
          <w:b/>
          <w:bCs/>
          <w:i/>
          <w:iCs/>
          <w:sz w:val="20"/>
        </w:rPr>
        <w:t>. 202</w:t>
      </w:r>
      <w:r w:rsidR="00C473EA">
        <w:rPr>
          <w:rFonts w:cs="Arial"/>
          <w:b/>
          <w:bCs/>
          <w:i/>
          <w:iCs/>
          <w:sz w:val="20"/>
        </w:rPr>
        <w:t>2</w:t>
      </w:r>
      <w:r w:rsidRPr="00437BD8">
        <w:rPr>
          <w:rFonts w:cs="Arial"/>
          <w:b/>
          <w:bCs/>
          <w:i/>
          <w:iCs/>
          <w:sz w:val="20"/>
        </w:rPr>
        <w:t xml:space="preserve"> do 15.00 ure. </w:t>
      </w:r>
    </w:p>
    <w:p w14:paraId="4B25AE1B" w14:textId="77777777" w:rsidR="00C36ADF" w:rsidRPr="00437BD8" w:rsidRDefault="00C36ADF" w:rsidP="00C36ADF">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FF3F2B0" w14:textId="2017A228" w:rsidR="008C24CC" w:rsidRDefault="002D2EA1" w:rsidP="00B66E18">
      <w:pPr>
        <w:jc w:val="both"/>
        <w:rPr>
          <w:rFonts w:cs="Arial"/>
          <w:sz w:val="20"/>
        </w:rPr>
      </w:pPr>
      <w:r w:rsidRPr="00860821">
        <w:rPr>
          <w:rStyle w:val="Hiperpovezava"/>
          <w:rFonts w:cs="Arial"/>
          <w:color w:val="auto"/>
          <w:sz w:val="20"/>
          <w:u w:val="none"/>
        </w:rPr>
        <w:t xml:space="preserve">Za dodatne informacije v zvezi </w:t>
      </w:r>
      <w:r w:rsidR="008C24CC">
        <w:rPr>
          <w:rStyle w:val="Hiperpovezava"/>
          <w:rFonts w:cs="Arial"/>
          <w:color w:val="auto"/>
          <w:sz w:val="20"/>
          <w:u w:val="none"/>
        </w:rPr>
        <w:t>z ogledom</w:t>
      </w:r>
      <w:r w:rsidRPr="00860821">
        <w:rPr>
          <w:rStyle w:val="Hiperpovezava"/>
          <w:rFonts w:cs="Arial"/>
          <w:color w:val="auto"/>
          <w:sz w:val="20"/>
          <w:u w:val="none"/>
        </w:rPr>
        <w:t xml:space="preserve"> predmet</w:t>
      </w:r>
      <w:r w:rsidR="008C24CC">
        <w:rPr>
          <w:rStyle w:val="Hiperpovezava"/>
          <w:rFonts w:cs="Arial"/>
          <w:color w:val="auto"/>
          <w:sz w:val="20"/>
          <w:u w:val="none"/>
        </w:rPr>
        <w:t>a</w:t>
      </w:r>
      <w:r w:rsidRPr="00860821">
        <w:rPr>
          <w:rStyle w:val="Hiperpovezava"/>
          <w:rFonts w:cs="Arial"/>
          <w:color w:val="auto"/>
          <w:sz w:val="20"/>
          <w:u w:val="none"/>
        </w:rPr>
        <w:t xml:space="preserve">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w:t>
      </w:r>
      <w:r w:rsidR="007F22D7">
        <w:rPr>
          <w:rStyle w:val="Hiperpovezava"/>
          <w:rFonts w:cs="Arial"/>
          <w:color w:val="auto"/>
          <w:sz w:val="20"/>
          <w:u w:val="none"/>
        </w:rPr>
        <w:t>Janko Jamnik</w:t>
      </w:r>
      <w:r w:rsidR="00502ADD" w:rsidRPr="00502ADD">
        <w:rPr>
          <w:rFonts w:cs="Arial"/>
          <w:sz w:val="20"/>
        </w:rPr>
        <w:t>, 01/478-</w:t>
      </w:r>
      <w:r w:rsidR="007F22D7">
        <w:rPr>
          <w:rFonts w:cs="Arial"/>
          <w:sz w:val="20"/>
        </w:rPr>
        <w:t>7861</w:t>
      </w:r>
      <w:r w:rsidR="00502ADD" w:rsidRPr="00502ADD">
        <w:rPr>
          <w:rFonts w:cs="Arial"/>
          <w:sz w:val="20"/>
        </w:rPr>
        <w:t xml:space="preserve">, </w:t>
      </w:r>
      <w:hyperlink r:id="rId12" w:history="1">
        <w:r w:rsidR="007F22D7" w:rsidRPr="0056526B">
          <w:rPr>
            <w:rStyle w:val="Hiperpovezava"/>
            <w:rFonts w:cs="Arial"/>
            <w:sz w:val="20"/>
          </w:rPr>
          <w:t>janka.jamnik@gov.si</w:t>
        </w:r>
      </w:hyperlink>
    </w:p>
    <w:p w14:paraId="0739B7F8" w14:textId="1CB215B1" w:rsidR="00502ADD" w:rsidRDefault="00B66E18" w:rsidP="00B66E18">
      <w:pPr>
        <w:jc w:val="both"/>
        <w:rPr>
          <w:rFonts w:cs="Arial"/>
          <w:sz w:val="20"/>
        </w:rPr>
      </w:pPr>
      <w:r>
        <w:rPr>
          <w:rFonts w:cs="Arial"/>
          <w:sz w:val="20"/>
        </w:rPr>
        <w:t xml:space="preserve">Ogled predmeta prodaje je </w:t>
      </w:r>
      <w:r w:rsidRPr="002E4765">
        <w:rPr>
          <w:rFonts w:cs="Arial"/>
          <w:sz w:val="20"/>
        </w:rPr>
        <w:t xml:space="preserve">možen le na podlagi predhodnega dogovora.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6E8FD79D" w:rsidR="00983BBC" w:rsidRDefault="0022324D" w:rsidP="00983BBC">
      <w:pPr>
        <w:rPr>
          <w:rFonts w:ascii="Calibri" w:hAnsi="Calibri"/>
        </w:rPr>
      </w:pPr>
      <w:hyperlink r:id="rId13" w:history="1">
        <w:r w:rsidR="007F22D7" w:rsidRPr="0056526B">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9634" w:type="dxa"/>
        <w:tblLook w:val="04A0" w:firstRow="1" w:lastRow="0" w:firstColumn="1" w:lastColumn="0" w:noHBand="0" w:noVBand="1"/>
      </w:tblPr>
      <w:tblGrid>
        <w:gridCol w:w="9634"/>
      </w:tblGrid>
      <w:tr w:rsidR="002D2EA1" w:rsidRPr="00CC619F" w14:paraId="06477483" w14:textId="77777777" w:rsidTr="002D7B69">
        <w:tc>
          <w:tcPr>
            <w:tcW w:w="9634" w:type="dxa"/>
          </w:tcPr>
          <w:p w14:paraId="2552D519" w14:textId="28FBBC65" w:rsidR="00E473BB" w:rsidRPr="00125630" w:rsidRDefault="002D7B69" w:rsidP="00E473BB">
            <w:pPr>
              <w:tabs>
                <w:tab w:val="left" w:pos="3402"/>
              </w:tabs>
              <w:spacing w:line="260" w:lineRule="exact"/>
              <w:jc w:val="center"/>
              <w:rPr>
                <w:rFonts w:cs="Arial"/>
                <w:b/>
                <w:bCs/>
                <w:sz w:val="20"/>
              </w:rPr>
            </w:pPr>
            <w:r w:rsidRPr="00A1323F">
              <w:rPr>
                <w:rFonts w:cs="Arial"/>
                <w:sz w:val="20"/>
              </w:rPr>
              <w:t xml:space="preserve">  </w:t>
            </w:r>
            <w:r>
              <w:rPr>
                <w:rFonts w:cs="Arial"/>
                <w:sz w:val="20"/>
              </w:rPr>
              <w:t xml:space="preserve">  </w:t>
            </w:r>
            <w:r w:rsidR="00E473BB" w:rsidRPr="00125630">
              <w:rPr>
                <w:rFonts w:cs="Arial"/>
                <w:b/>
                <w:bCs/>
                <w:sz w:val="20"/>
              </w:rPr>
              <w:t>na podlagi pooblastila št. 1004-113/2015/</w:t>
            </w:r>
            <w:r w:rsidR="00E473BB">
              <w:rPr>
                <w:rFonts w:cs="Arial"/>
                <w:b/>
                <w:bCs/>
                <w:sz w:val="20"/>
              </w:rPr>
              <w:t>89</w:t>
            </w:r>
            <w:r w:rsidR="00E473BB" w:rsidRPr="00125630">
              <w:rPr>
                <w:rFonts w:cs="Arial"/>
                <w:b/>
                <w:bCs/>
                <w:sz w:val="20"/>
              </w:rPr>
              <w:t xml:space="preserve"> z dne </w:t>
            </w:r>
            <w:r w:rsidR="00E473BB">
              <w:rPr>
                <w:rFonts w:cs="Arial"/>
                <w:b/>
                <w:bCs/>
                <w:sz w:val="20"/>
              </w:rPr>
              <w:t>9</w:t>
            </w:r>
            <w:r w:rsidR="00E473BB" w:rsidRPr="00125630">
              <w:rPr>
                <w:rFonts w:cs="Arial"/>
                <w:b/>
                <w:bCs/>
                <w:sz w:val="20"/>
              </w:rPr>
              <w:t>.</w:t>
            </w:r>
            <w:r w:rsidR="00E473BB">
              <w:rPr>
                <w:rFonts w:cs="Arial"/>
                <w:b/>
                <w:bCs/>
                <w:sz w:val="20"/>
              </w:rPr>
              <w:t xml:space="preserve"> 6</w:t>
            </w:r>
            <w:r w:rsidR="00E473BB" w:rsidRPr="00125630">
              <w:rPr>
                <w:rFonts w:cs="Arial"/>
                <w:b/>
                <w:bCs/>
                <w:sz w:val="20"/>
              </w:rPr>
              <w:t>.</w:t>
            </w:r>
            <w:r w:rsidR="00E473BB">
              <w:rPr>
                <w:rFonts w:cs="Arial"/>
                <w:b/>
                <w:bCs/>
                <w:sz w:val="20"/>
              </w:rPr>
              <w:t xml:space="preserve"> </w:t>
            </w:r>
            <w:r w:rsidR="00E473BB" w:rsidRPr="00125630">
              <w:rPr>
                <w:rFonts w:cs="Arial"/>
                <w:b/>
                <w:bCs/>
                <w:sz w:val="20"/>
              </w:rPr>
              <w:t>202</w:t>
            </w:r>
            <w:r w:rsidR="00E473BB">
              <w:rPr>
                <w:rFonts w:cs="Arial"/>
                <w:b/>
                <w:bCs/>
                <w:sz w:val="20"/>
              </w:rPr>
              <w:t>2</w:t>
            </w:r>
          </w:p>
          <w:p w14:paraId="75C5D594" w14:textId="77777777" w:rsidR="00E473BB" w:rsidRPr="00125630" w:rsidRDefault="00E473BB" w:rsidP="00E473BB">
            <w:pPr>
              <w:tabs>
                <w:tab w:val="left" w:pos="3402"/>
              </w:tabs>
              <w:spacing w:line="260" w:lineRule="exact"/>
              <w:jc w:val="center"/>
              <w:rPr>
                <w:rFonts w:cs="Arial"/>
                <w:b/>
                <w:bCs/>
                <w:sz w:val="20"/>
              </w:rPr>
            </w:pPr>
            <w:r w:rsidRPr="00125630">
              <w:rPr>
                <w:rFonts w:cs="Arial"/>
                <w:b/>
                <w:bCs/>
                <w:sz w:val="20"/>
              </w:rPr>
              <w:t>Maja Pogačar</w:t>
            </w:r>
          </w:p>
          <w:p w14:paraId="6764AFA0" w14:textId="77777777" w:rsidR="007F22D7" w:rsidRDefault="00E473BB" w:rsidP="007F22D7">
            <w:pPr>
              <w:tabs>
                <w:tab w:val="left" w:pos="3402"/>
              </w:tabs>
              <w:spacing w:line="260" w:lineRule="exact"/>
              <w:jc w:val="center"/>
              <w:rPr>
                <w:rFonts w:cs="Arial"/>
                <w:b/>
                <w:bCs/>
                <w:sz w:val="20"/>
              </w:rPr>
            </w:pPr>
            <w:r w:rsidRPr="00125630">
              <w:rPr>
                <w:rFonts w:cs="Arial"/>
                <w:b/>
                <w:bCs/>
                <w:sz w:val="20"/>
              </w:rPr>
              <w:t>generaln</w:t>
            </w:r>
            <w:r>
              <w:rPr>
                <w:rFonts w:cs="Arial"/>
                <w:b/>
                <w:bCs/>
                <w:sz w:val="20"/>
              </w:rPr>
              <w:t>a</w:t>
            </w:r>
            <w:r w:rsidRPr="00125630">
              <w:rPr>
                <w:rFonts w:cs="Arial"/>
                <w:b/>
                <w:bCs/>
                <w:sz w:val="20"/>
              </w:rPr>
              <w:t xml:space="preserve"> direktoric</w:t>
            </w:r>
            <w:r>
              <w:rPr>
                <w:rFonts w:cs="Arial"/>
                <w:b/>
                <w:bCs/>
                <w:sz w:val="20"/>
              </w:rPr>
              <w:t>a</w:t>
            </w:r>
            <w:r w:rsidR="007F22D7">
              <w:rPr>
                <w:rFonts w:cs="Arial"/>
                <w:b/>
                <w:bCs/>
                <w:sz w:val="20"/>
              </w:rPr>
              <w:t xml:space="preserve"> </w:t>
            </w:r>
          </w:p>
          <w:p w14:paraId="2738AB64" w14:textId="6D0B5910" w:rsidR="007F22D7" w:rsidRDefault="007F22D7" w:rsidP="007F22D7">
            <w:pPr>
              <w:tabs>
                <w:tab w:val="left" w:pos="3402"/>
              </w:tabs>
              <w:spacing w:line="260" w:lineRule="exact"/>
              <w:jc w:val="center"/>
              <w:rPr>
                <w:rFonts w:cs="Arial"/>
                <w:b/>
                <w:bCs/>
                <w:sz w:val="20"/>
              </w:rPr>
            </w:pPr>
            <w:r>
              <w:rPr>
                <w:rFonts w:cs="Arial"/>
                <w:b/>
                <w:bCs/>
                <w:sz w:val="20"/>
              </w:rPr>
              <w:t>Direktorata za stvarno premoženje</w:t>
            </w:r>
          </w:p>
          <w:p w14:paraId="55616858" w14:textId="4B21AC80" w:rsidR="002D2EA1" w:rsidRPr="009A68F0" w:rsidRDefault="002D2EA1" w:rsidP="00E473BB">
            <w:pPr>
              <w:tabs>
                <w:tab w:val="center" w:pos="4320"/>
                <w:tab w:val="right" w:pos="8640"/>
              </w:tabs>
              <w:jc w:val="both"/>
              <w:rPr>
                <w:rFonts w:cs="Arial"/>
                <w:sz w:val="20"/>
                <w:lang w:eastAsia="sl-SI"/>
              </w:rPr>
            </w:pPr>
          </w:p>
        </w:tc>
      </w:tr>
    </w:tbl>
    <w:p w14:paraId="7A96DB12" w14:textId="3117A2A5" w:rsidR="001B791B" w:rsidRDefault="001B791B" w:rsidP="009A54C5">
      <w:pPr>
        <w:tabs>
          <w:tab w:val="center" w:pos="5670"/>
        </w:tabs>
        <w:jc w:val="both"/>
        <w:rPr>
          <w:rFonts w:cs="Arial"/>
          <w:sz w:val="20"/>
        </w:rPr>
      </w:pPr>
    </w:p>
    <w:p w14:paraId="72C75307" w14:textId="2445A7FE" w:rsidR="00F344AC" w:rsidRDefault="00F344AC" w:rsidP="009A54C5">
      <w:pPr>
        <w:tabs>
          <w:tab w:val="center" w:pos="5670"/>
        </w:tabs>
        <w:jc w:val="both"/>
        <w:rPr>
          <w:rFonts w:cs="Arial"/>
          <w:sz w:val="20"/>
        </w:rPr>
      </w:pPr>
    </w:p>
    <w:sectPr w:rsidR="00F344AC"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5EA7" w14:textId="77777777" w:rsidR="00C159E5" w:rsidRDefault="00C159E5">
      <w:r>
        <w:separator/>
      </w:r>
    </w:p>
  </w:endnote>
  <w:endnote w:type="continuationSeparator" w:id="0">
    <w:p w14:paraId="284E3DEF" w14:textId="77777777" w:rsidR="00C159E5" w:rsidRDefault="00C1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D123" w14:textId="77777777" w:rsidR="00C159E5" w:rsidRDefault="00C159E5">
      <w:r>
        <w:separator/>
      </w:r>
    </w:p>
  </w:footnote>
  <w:footnote w:type="continuationSeparator" w:id="0">
    <w:p w14:paraId="5B2213A5" w14:textId="77777777" w:rsidR="00C159E5" w:rsidRDefault="00C159E5">
      <w:r>
        <w:continuationSeparator/>
      </w:r>
    </w:p>
  </w:footnote>
  <w:footnote w:id="1">
    <w:p w14:paraId="1690CE54" w14:textId="5ECC591F" w:rsidR="00C36ADF" w:rsidRPr="00705802" w:rsidRDefault="00C36ADF" w:rsidP="00C36ADF">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najkasneje do </w:t>
      </w:r>
      <w:r>
        <w:rPr>
          <w:rFonts w:ascii="Arial" w:hAnsi="Arial" w:cs="Arial"/>
          <w:i/>
          <w:iCs/>
          <w:sz w:val="18"/>
          <w:szCs w:val="18"/>
        </w:rPr>
        <w:t>dne</w:t>
      </w:r>
      <w:r w:rsidR="002A1AB8">
        <w:rPr>
          <w:rFonts w:ascii="Arial" w:hAnsi="Arial" w:cs="Arial"/>
          <w:i/>
          <w:iCs/>
          <w:sz w:val="18"/>
          <w:szCs w:val="18"/>
        </w:rPr>
        <w:t xml:space="preserve"> </w:t>
      </w:r>
      <w:r w:rsidR="007F22D7">
        <w:rPr>
          <w:rFonts w:ascii="Arial" w:hAnsi="Arial" w:cs="Arial"/>
          <w:i/>
          <w:iCs/>
          <w:sz w:val="18"/>
          <w:szCs w:val="18"/>
        </w:rPr>
        <w:t>2</w:t>
      </w:r>
      <w:r w:rsidR="002A1AB8">
        <w:rPr>
          <w:rFonts w:ascii="Arial" w:hAnsi="Arial" w:cs="Arial"/>
          <w:i/>
          <w:iCs/>
          <w:sz w:val="18"/>
          <w:szCs w:val="18"/>
        </w:rPr>
        <w:t xml:space="preserve">. </w:t>
      </w:r>
      <w:r w:rsidR="00D536F1">
        <w:rPr>
          <w:rFonts w:ascii="Arial" w:hAnsi="Arial" w:cs="Arial"/>
          <w:i/>
          <w:iCs/>
          <w:sz w:val="18"/>
          <w:szCs w:val="18"/>
        </w:rPr>
        <w:t>8</w:t>
      </w:r>
      <w:r w:rsidRPr="00705802">
        <w:rPr>
          <w:rFonts w:ascii="Arial" w:hAnsi="Arial" w:cs="Arial"/>
          <w:i/>
          <w:iCs/>
          <w:sz w:val="18"/>
          <w:szCs w:val="18"/>
        </w:rPr>
        <w:t xml:space="preserve">. </w:t>
      </w:r>
      <w:r w:rsidR="002A1AB8">
        <w:rPr>
          <w:rFonts w:ascii="Arial" w:hAnsi="Arial" w:cs="Arial"/>
          <w:i/>
          <w:iCs/>
          <w:sz w:val="18"/>
          <w:szCs w:val="18"/>
        </w:rPr>
        <w:t>202</w:t>
      </w:r>
      <w:r w:rsidR="00C473EA">
        <w:rPr>
          <w:rFonts w:ascii="Arial" w:hAnsi="Arial" w:cs="Arial"/>
          <w:i/>
          <w:iCs/>
          <w:sz w:val="18"/>
          <w:szCs w:val="18"/>
        </w:rPr>
        <w:t>2</w:t>
      </w:r>
      <w:r w:rsidR="002A1AB8">
        <w:rPr>
          <w:rFonts w:ascii="Arial" w:hAnsi="Arial" w:cs="Arial"/>
          <w:i/>
          <w:iCs/>
          <w:sz w:val="18"/>
          <w:szCs w:val="18"/>
        </w:rPr>
        <w:t xml:space="preserve"> </w:t>
      </w:r>
      <w:r w:rsidRPr="00705802">
        <w:rPr>
          <w:rFonts w:ascii="Arial" w:hAnsi="Arial" w:cs="Arial"/>
          <w:i/>
          <w:iCs/>
          <w:sz w:val="18"/>
          <w:szCs w:val="18"/>
        </w:rPr>
        <w:t>do 13</w:t>
      </w:r>
      <w:r>
        <w:rPr>
          <w:rFonts w:ascii="Arial" w:hAnsi="Arial" w:cs="Arial"/>
          <w:i/>
          <w:iCs/>
          <w:sz w:val="18"/>
          <w:szCs w:val="18"/>
        </w:rPr>
        <w:t>:00 ure</w:t>
      </w:r>
      <w:r w:rsidRPr="00705802">
        <w:rPr>
          <w:rFonts w:ascii="Arial" w:hAnsi="Arial" w:cs="Arial"/>
          <w:i/>
          <w:iCs/>
          <w:sz w:val="18"/>
          <w:szCs w:val="18"/>
        </w:rPr>
        <w:t xml:space="preserve">. </w:t>
      </w:r>
    </w:p>
  </w:footnote>
  <w:footnote w:id="2">
    <w:p w14:paraId="6589FB08" w14:textId="77777777" w:rsidR="00C36ADF" w:rsidRPr="00053FBA" w:rsidRDefault="00C36ADF" w:rsidP="00C36ADF">
      <w:pPr>
        <w:spacing w:line="260" w:lineRule="exact"/>
        <w:jc w:val="both"/>
        <w:rPr>
          <w:rFonts w:cs="Arial"/>
          <w:i/>
          <w:iCs/>
          <w:sz w:val="18"/>
          <w:szCs w:val="18"/>
        </w:rPr>
      </w:pPr>
      <w:r w:rsidRPr="00705802">
        <w:rPr>
          <w:rStyle w:val="Sprotnaopomba-sklic"/>
          <w:rFonts w:eastAsiaTheme="minorHAnsi"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79705179" w14:textId="77777777" w:rsidR="00C36ADF" w:rsidRDefault="0022324D" w:rsidP="00C36ADF">
      <w:pPr>
        <w:pStyle w:val="Sprotnaopomba-besedilo"/>
      </w:pPr>
      <w:hyperlink r:id="rId1" w:history="1">
        <w:r w:rsidR="00C36ADF" w:rsidRPr="00053FBA">
          <w:rPr>
            <w:rFonts w:ascii="Arial" w:eastAsia="Times New Roman" w:hAnsi="Arial" w:cs="Arial"/>
            <w:i/>
            <w:iCs/>
            <w:sz w:val="18"/>
            <w:szCs w:val="18"/>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F54344">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33E3F8DB"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7168D1">
      <w:rPr>
        <w:rFonts w:cs="Arial"/>
        <w:sz w:val="16"/>
      </w:rPr>
      <w:t>1859</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1FA2E17"/>
    <w:multiLevelType w:val="hybridMultilevel"/>
    <w:tmpl w:val="D9E4A1E4"/>
    <w:lvl w:ilvl="0" w:tplc="829046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9"/>
  </w:num>
  <w:num w:numId="4">
    <w:abstractNumId w:val="3"/>
  </w:num>
  <w:num w:numId="5">
    <w:abstractNumId w:val="4"/>
  </w:num>
  <w:num w:numId="6">
    <w:abstractNumId w:val="17"/>
  </w:num>
  <w:num w:numId="7">
    <w:abstractNumId w:val="11"/>
  </w:num>
  <w:num w:numId="8">
    <w:abstractNumId w:val="18"/>
  </w:num>
  <w:num w:numId="9">
    <w:abstractNumId w:val="6"/>
  </w:num>
  <w:num w:numId="10">
    <w:abstractNumId w:val="0"/>
  </w:num>
  <w:num w:numId="11">
    <w:abstractNumId w:val="8"/>
  </w:num>
  <w:num w:numId="12">
    <w:abstractNumId w:val="1"/>
  </w:num>
  <w:num w:numId="13">
    <w:abstractNumId w:val="16"/>
  </w:num>
  <w:num w:numId="14">
    <w:abstractNumId w:val="14"/>
  </w:num>
  <w:num w:numId="15">
    <w:abstractNumId w:val="5"/>
  </w:num>
  <w:num w:numId="16">
    <w:abstractNumId w:val="15"/>
  </w:num>
  <w:num w:numId="17">
    <w:abstractNumId w:val="20"/>
  </w:num>
  <w:num w:numId="18">
    <w:abstractNumId w:val="22"/>
  </w:num>
  <w:num w:numId="19">
    <w:abstractNumId w:val="12"/>
  </w:num>
  <w:num w:numId="20">
    <w:abstractNumId w:val="21"/>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9B1"/>
    <w:rsid w:val="00013EAB"/>
    <w:rsid w:val="000156A2"/>
    <w:rsid w:val="000203EA"/>
    <w:rsid w:val="000207D3"/>
    <w:rsid w:val="0002232D"/>
    <w:rsid w:val="00022EB4"/>
    <w:rsid w:val="00023A88"/>
    <w:rsid w:val="00027AE0"/>
    <w:rsid w:val="00031482"/>
    <w:rsid w:val="000354DC"/>
    <w:rsid w:val="00037768"/>
    <w:rsid w:val="00042A86"/>
    <w:rsid w:val="00043E79"/>
    <w:rsid w:val="00044649"/>
    <w:rsid w:val="00046187"/>
    <w:rsid w:val="00062541"/>
    <w:rsid w:val="000628CA"/>
    <w:rsid w:val="00062B89"/>
    <w:rsid w:val="00066DCE"/>
    <w:rsid w:val="000746B7"/>
    <w:rsid w:val="00074954"/>
    <w:rsid w:val="000769BF"/>
    <w:rsid w:val="00083F83"/>
    <w:rsid w:val="00087ED3"/>
    <w:rsid w:val="000934BA"/>
    <w:rsid w:val="00096708"/>
    <w:rsid w:val="00096C2F"/>
    <w:rsid w:val="00097B90"/>
    <w:rsid w:val="000A0B43"/>
    <w:rsid w:val="000A44F5"/>
    <w:rsid w:val="000A7238"/>
    <w:rsid w:val="000B0C16"/>
    <w:rsid w:val="000B1D9E"/>
    <w:rsid w:val="000B21B1"/>
    <w:rsid w:val="000B5A0C"/>
    <w:rsid w:val="000C0AFE"/>
    <w:rsid w:val="000C4445"/>
    <w:rsid w:val="000C6DB9"/>
    <w:rsid w:val="000D2307"/>
    <w:rsid w:val="000D6EBE"/>
    <w:rsid w:val="000E27C2"/>
    <w:rsid w:val="000E56AC"/>
    <w:rsid w:val="000E6BF9"/>
    <w:rsid w:val="000F083F"/>
    <w:rsid w:val="00107717"/>
    <w:rsid w:val="0012192D"/>
    <w:rsid w:val="00122202"/>
    <w:rsid w:val="00132AC3"/>
    <w:rsid w:val="001357B2"/>
    <w:rsid w:val="001364B1"/>
    <w:rsid w:val="001403B2"/>
    <w:rsid w:val="0014272F"/>
    <w:rsid w:val="00143100"/>
    <w:rsid w:val="00144109"/>
    <w:rsid w:val="001472BB"/>
    <w:rsid w:val="00151D8D"/>
    <w:rsid w:val="00152339"/>
    <w:rsid w:val="00152C83"/>
    <w:rsid w:val="001567F1"/>
    <w:rsid w:val="001568EC"/>
    <w:rsid w:val="001576A9"/>
    <w:rsid w:val="00157886"/>
    <w:rsid w:val="00163F16"/>
    <w:rsid w:val="001651C4"/>
    <w:rsid w:val="00165A9E"/>
    <w:rsid w:val="00166F1C"/>
    <w:rsid w:val="00176134"/>
    <w:rsid w:val="00182099"/>
    <w:rsid w:val="0018355E"/>
    <w:rsid w:val="001900E9"/>
    <w:rsid w:val="00194838"/>
    <w:rsid w:val="00197B10"/>
    <w:rsid w:val="001A002E"/>
    <w:rsid w:val="001A2639"/>
    <w:rsid w:val="001A2932"/>
    <w:rsid w:val="001A53CB"/>
    <w:rsid w:val="001B05C2"/>
    <w:rsid w:val="001B5146"/>
    <w:rsid w:val="001B5274"/>
    <w:rsid w:val="001B71C3"/>
    <w:rsid w:val="001B791B"/>
    <w:rsid w:val="001C06D7"/>
    <w:rsid w:val="001C1433"/>
    <w:rsid w:val="001C53AF"/>
    <w:rsid w:val="001C6661"/>
    <w:rsid w:val="001C6C37"/>
    <w:rsid w:val="001C6D02"/>
    <w:rsid w:val="001C7F42"/>
    <w:rsid w:val="001D719E"/>
    <w:rsid w:val="001E0072"/>
    <w:rsid w:val="001E2128"/>
    <w:rsid w:val="001E6233"/>
    <w:rsid w:val="001E7A0B"/>
    <w:rsid w:val="001F5946"/>
    <w:rsid w:val="001F77F6"/>
    <w:rsid w:val="002013E5"/>
    <w:rsid w:val="00201517"/>
    <w:rsid w:val="00202A77"/>
    <w:rsid w:val="002106A0"/>
    <w:rsid w:val="002115A9"/>
    <w:rsid w:val="00214573"/>
    <w:rsid w:val="00222757"/>
    <w:rsid w:val="0022324D"/>
    <w:rsid w:val="002263E9"/>
    <w:rsid w:val="00227465"/>
    <w:rsid w:val="00232953"/>
    <w:rsid w:val="00232B7E"/>
    <w:rsid w:val="0023599C"/>
    <w:rsid w:val="00237AB8"/>
    <w:rsid w:val="00242B5C"/>
    <w:rsid w:val="0024547A"/>
    <w:rsid w:val="002462A7"/>
    <w:rsid w:val="00252456"/>
    <w:rsid w:val="00262FA5"/>
    <w:rsid w:val="00263203"/>
    <w:rsid w:val="00265D5E"/>
    <w:rsid w:val="00266117"/>
    <w:rsid w:val="00267AC2"/>
    <w:rsid w:val="00271CE5"/>
    <w:rsid w:val="0027330D"/>
    <w:rsid w:val="00280C7A"/>
    <w:rsid w:val="00282020"/>
    <w:rsid w:val="002820D7"/>
    <w:rsid w:val="002835BA"/>
    <w:rsid w:val="00286027"/>
    <w:rsid w:val="0029487D"/>
    <w:rsid w:val="00294ECF"/>
    <w:rsid w:val="0029627C"/>
    <w:rsid w:val="002A0B09"/>
    <w:rsid w:val="002A1AB8"/>
    <w:rsid w:val="002A26AB"/>
    <w:rsid w:val="002B0538"/>
    <w:rsid w:val="002B2BCB"/>
    <w:rsid w:val="002B390B"/>
    <w:rsid w:val="002B3B24"/>
    <w:rsid w:val="002B3ECA"/>
    <w:rsid w:val="002C21FF"/>
    <w:rsid w:val="002C4206"/>
    <w:rsid w:val="002C79DF"/>
    <w:rsid w:val="002D2EA1"/>
    <w:rsid w:val="002D61AC"/>
    <w:rsid w:val="002D710D"/>
    <w:rsid w:val="002D7B69"/>
    <w:rsid w:val="002E0C1B"/>
    <w:rsid w:val="002E1ECC"/>
    <w:rsid w:val="002E3EF6"/>
    <w:rsid w:val="002E4C59"/>
    <w:rsid w:val="002E5123"/>
    <w:rsid w:val="002F09A6"/>
    <w:rsid w:val="002F19B9"/>
    <w:rsid w:val="002F29D2"/>
    <w:rsid w:val="002F3CDC"/>
    <w:rsid w:val="002F43C6"/>
    <w:rsid w:val="00307CB4"/>
    <w:rsid w:val="003102C1"/>
    <w:rsid w:val="00314A57"/>
    <w:rsid w:val="00315892"/>
    <w:rsid w:val="0031772E"/>
    <w:rsid w:val="00321910"/>
    <w:rsid w:val="00321D44"/>
    <w:rsid w:val="0033019C"/>
    <w:rsid w:val="0033229B"/>
    <w:rsid w:val="0033324A"/>
    <w:rsid w:val="00335E45"/>
    <w:rsid w:val="00336E9F"/>
    <w:rsid w:val="00342DD4"/>
    <w:rsid w:val="00344E0A"/>
    <w:rsid w:val="00346AD7"/>
    <w:rsid w:val="003533C6"/>
    <w:rsid w:val="00355259"/>
    <w:rsid w:val="003636BF"/>
    <w:rsid w:val="00364F83"/>
    <w:rsid w:val="00367FAC"/>
    <w:rsid w:val="0037209C"/>
    <w:rsid w:val="0037479F"/>
    <w:rsid w:val="003771D8"/>
    <w:rsid w:val="003772A0"/>
    <w:rsid w:val="003806E1"/>
    <w:rsid w:val="00380DD6"/>
    <w:rsid w:val="00384284"/>
    <w:rsid w:val="0038453E"/>
    <w:rsid w:val="003845B4"/>
    <w:rsid w:val="00387607"/>
    <w:rsid w:val="00387B1A"/>
    <w:rsid w:val="00390D23"/>
    <w:rsid w:val="00391D55"/>
    <w:rsid w:val="00393094"/>
    <w:rsid w:val="00393C6C"/>
    <w:rsid w:val="003A6A3A"/>
    <w:rsid w:val="003B1C49"/>
    <w:rsid w:val="003B30A8"/>
    <w:rsid w:val="003B3372"/>
    <w:rsid w:val="003B5C61"/>
    <w:rsid w:val="003C634D"/>
    <w:rsid w:val="003D1EA6"/>
    <w:rsid w:val="003D2A70"/>
    <w:rsid w:val="003D5AB1"/>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27CCD"/>
    <w:rsid w:val="00430C16"/>
    <w:rsid w:val="004332E1"/>
    <w:rsid w:val="004334CE"/>
    <w:rsid w:val="00433CBC"/>
    <w:rsid w:val="00434C19"/>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303B"/>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2ADD"/>
    <w:rsid w:val="00503BCF"/>
    <w:rsid w:val="005041D1"/>
    <w:rsid w:val="00504B7B"/>
    <w:rsid w:val="005174C8"/>
    <w:rsid w:val="0052194C"/>
    <w:rsid w:val="005259F4"/>
    <w:rsid w:val="00525D3C"/>
    <w:rsid w:val="00526246"/>
    <w:rsid w:val="00530E1D"/>
    <w:rsid w:val="00531BF8"/>
    <w:rsid w:val="00532318"/>
    <w:rsid w:val="00533139"/>
    <w:rsid w:val="00536B51"/>
    <w:rsid w:val="005376CB"/>
    <w:rsid w:val="00542843"/>
    <w:rsid w:val="00542CD4"/>
    <w:rsid w:val="00543383"/>
    <w:rsid w:val="005441EB"/>
    <w:rsid w:val="0054617D"/>
    <w:rsid w:val="0054765B"/>
    <w:rsid w:val="0054777E"/>
    <w:rsid w:val="00547AA3"/>
    <w:rsid w:val="00550CD7"/>
    <w:rsid w:val="0055162B"/>
    <w:rsid w:val="00551D4F"/>
    <w:rsid w:val="00552509"/>
    <w:rsid w:val="00552C88"/>
    <w:rsid w:val="0055530C"/>
    <w:rsid w:val="005556F7"/>
    <w:rsid w:val="00556CFF"/>
    <w:rsid w:val="005577CC"/>
    <w:rsid w:val="005649C3"/>
    <w:rsid w:val="0056609E"/>
    <w:rsid w:val="00567106"/>
    <w:rsid w:val="005869E9"/>
    <w:rsid w:val="0059629D"/>
    <w:rsid w:val="005B1231"/>
    <w:rsid w:val="005B45B7"/>
    <w:rsid w:val="005B4EA7"/>
    <w:rsid w:val="005C4A27"/>
    <w:rsid w:val="005C4A28"/>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1AF6"/>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C6A1E"/>
    <w:rsid w:val="006D42D9"/>
    <w:rsid w:val="006D42EC"/>
    <w:rsid w:val="006D76B0"/>
    <w:rsid w:val="006E1164"/>
    <w:rsid w:val="006E4FD5"/>
    <w:rsid w:val="006E5F2B"/>
    <w:rsid w:val="006E70D0"/>
    <w:rsid w:val="006E789D"/>
    <w:rsid w:val="006E7EA6"/>
    <w:rsid w:val="006F0D4E"/>
    <w:rsid w:val="006F19FB"/>
    <w:rsid w:val="006F2F4A"/>
    <w:rsid w:val="006F471E"/>
    <w:rsid w:val="0070485E"/>
    <w:rsid w:val="00707255"/>
    <w:rsid w:val="0070748F"/>
    <w:rsid w:val="00712172"/>
    <w:rsid w:val="007168D1"/>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5941"/>
    <w:rsid w:val="00757895"/>
    <w:rsid w:val="00763D7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14D0"/>
    <w:rsid w:val="007E31EC"/>
    <w:rsid w:val="007E6DC5"/>
    <w:rsid w:val="007F0551"/>
    <w:rsid w:val="007F22D7"/>
    <w:rsid w:val="007F78C0"/>
    <w:rsid w:val="008020E2"/>
    <w:rsid w:val="00805058"/>
    <w:rsid w:val="00806303"/>
    <w:rsid w:val="0081147D"/>
    <w:rsid w:val="00812CA9"/>
    <w:rsid w:val="0081443E"/>
    <w:rsid w:val="00814D77"/>
    <w:rsid w:val="0081673D"/>
    <w:rsid w:val="00821E44"/>
    <w:rsid w:val="00822DE9"/>
    <w:rsid w:val="00824F15"/>
    <w:rsid w:val="00830AC0"/>
    <w:rsid w:val="0083126A"/>
    <w:rsid w:val="00846C6A"/>
    <w:rsid w:val="00847C53"/>
    <w:rsid w:val="008561B9"/>
    <w:rsid w:val="00871E0C"/>
    <w:rsid w:val="008743F5"/>
    <w:rsid w:val="00874478"/>
    <w:rsid w:val="0088043C"/>
    <w:rsid w:val="008852E0"/>
    <w:rsid w:val="008906C9"/>
    <w:rsid w:val="00890713"/>
    <w:rsid w:val="00891BE1"/>
    <w:rsid w:val="00893054"/>
    <w:rsid w:val="00894E2C"/>
    <w:rsid w:val="008A3040"/>
    <w:rsid w:val="008A389A"/>
    <w:rsid w:val="008A617C"/>
    <w:rsid w:val="008B2EAD"/>
    <w:rsid w:val="008B7D7B"/>
    <w:rsid w:val="008C24CC"/>
    <w:rsid w:val="008C5738"/>
    <w:rsid w:val="008C5AB8"/>
    <w:rsid w:val="008C7452"/>
    <w:rsid w:val="008D04F0"/>
    <w:rsid w:val="008D616B"/>
    <w:rsid w:val="008E0CBE"/>
    <w:rsid w:val="008E1353"/>
    <w:rsid w:val="008E4591"/>
    <w:rsid w:val="008E4D90"/>
    <w:rsid w:val="008F2316"/>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478F8"/>
    <w:rsid w:val="0095240C"/>
    <w:rsid w:val="009577D7"/>
    <w:rsid w:val="00957E05"/>
    <w:rsid w:val="009612BB"/>
    <w:rsid w:val="00965FFA"/>
    <w:rsid w:val="009671D7"/>
    <w:rsid w:val="009751C1"/>
    <w:rsid w:val="009761E1"/>
    <w:rsid w:val="00982BBF"/>
    <w:rsid w:val="00983BBC"/>
    <w:rsid w:val="00984ECE"/>
    <w:rsid w:val="009903A1"/>
    <w:rsid w:val="0099234A"/>
    <w:rsid w:val="0099777D"/>
    <w:rsid w:val="009977DA"/>
    <w:rsid w:val="009A19C6"/>
    <w:rsid w:val="009A2EF4"/>
    <w:rsid w:val="009A4BF3"/>
    <w:rsid w:val="009A54C5"/>
    <w:rsid w:val="009A68F0"/>
    <w:rsid w:val="009A780F"/>
    <w:rsid w:val="009B0BED"/>
    <w:rsid w:val="009C550F"/>
    <w:rsid w:val="009C7C1C"/>
    <w:rsid w:val="009D0455"/>
    <w:rsid w:val="009D748A"/>
    <w:rsid w:val="009E0ADD"/>
    <w:rsid w:val="009E1D51"/>
    <w:rsid w:val="009E3F45"/>
    <w:rsid w:val="009E6A19"/>
    <w:rsid w:val="009F59B0"/>
    <w:rsid w:val="00A000A8"/>
    <w:rsid w:val="00A019F6"/>
    <w:rsid w:val="00A0227D"/>
    <w:rsid w:val="00A100D1"/>
    <w:rsid w:val="00A11704"/>
    <w:rsid w:val="00A11BBA"/>
    <w:rsid w:val="00A125C5"/>
    <w:rsid w:val="00A12C0A"/>
    <w:rsid w:val="00A1452D"/>
    <w:rsid w:val="00A179CB"/>
    <w:rsid w:val="00A21655"/>
    <w:rsid w:val="00A21BE3"/>
    <w:rsid w:val="00A24CD9"/>
    <w:rsid w:val="00A31408"/>
    <w:rsid w:val="00A316ED"/>
    <w:rsid w:val="00A409D9"/>
    <w:rsid w:val="00A4236A"/>
    <w:rsid w:val="00A424A9"/>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08EE"/>
    <w:rsid w:val="00AE1429"/>
    <w:rsid w:val="00AE2166"/>
    <w:rsid w:val="00AE22DF"/>
    <w:rsid w:val="00AE316A"/>
    <w:rsid w:val="00AE335D"/>
    <w:rsid w:val="00AE5398"/>
    <w:rsid w:val="00AF0EF9"/>
    <w:rsid w:val="00AF35DD"/>
    <w:rsid w:val="00AF57D7"/>
    <w:rsid w:val="00AF58EE"/>
    <w:rsid w:val="00B00957"/>
    <w:rsid w:val="00B04BC8"/>
    <w:rsid w:val="00B07264"/>
    <w:rsid w:val="00B07F30"/>
    <w:rsid w:val="00B10ABD"/>
    <w:rsid w:val="00B17141"/>
    <w:rsid w:val="00B25C8E"/>
    <w:rsid w:val="00B27CA9"/>
    <w:rsid w:val="00B27D81"/>
    <w:rsid w:val="00B31575"/>
    <w:rsid w:val="00B37162"/>
    <w:rsid w:val="00B377ED"/>
    <w:rsid w:val="00B45A88"/>
    <w:rsid w:val="00B51F4B"/>
    <w:rsid w:val="00B523AB"/>
    <w:rsid w:val="00B537B0"/>
    <w:rsid w:val="00B53D68"/>
    <w:rsid w:val="00B5435C"/>
    <w:rsid w:val="00B60573"/>
    <w:rsid w:val="00B60B54"/>
    <w:rsid w:val="00B60FD3"/>
    <w:rsid w:val="00B610DF"/>
    <w:rsid w:val="00B61836"/>
    <w:rsid w:val="00B66E18"/>
    <w:rsid w:val="00B7075F"/>
    <w:rsid w:val="00B74E08"/>
    <w:rsid w:val="00B83EEA"/>
    <w:rsid w:val="00B84BCF"/>
    <w:rsid w:val="00B853D2"/>
    <w:rsid w:val="00B8547D"/>
    <w:rsid w:val="00B90DE6"/>
    <w:rsid w:val="00B92C72"/>
    <w:rsid w:val="00B97E08"/>
    <w:rsid w:val="00BA0EE9"/>
    <w:rsid w:val="00BA2EF1"/>
    <w:rsid w:val="00BA4208"/>
    <w:rsid w:val="00BA4D24"/>
    <w:rsid w:val="00BA5694"/>
    <w:rsid w:val="00BB1F36"/>
    <w:rsid w:val="00BB1F5D"/>
    <w:rsid w:val="00BB38EB"/>
    <w:rsid w:val="00BB7214"/>
    <w:rsid w:val="00BC1EB5"/>
    <w:rsid w:val="00BC5A93"/>
    <w:rsid w:val="00BC60D7"/>
    <w:rsid w:val="00BD16E9"/>
    <w:rsid w:val="00BD18EF"/>
    <w:rsid w:val="00BD302D"/>
    <w:rsid w:val="00BD4013"/>
    <w:rsid w:val="00BD49AE"/>
    <w:rsid w:val="00BD4D54"/>
    <w:rsid w:val="00BE0D64"/>
    <w:rsid w:val="00BF1F22"/>
    <w:rsid w:val="00BF209E"/>
    <w:rsid w:val="00BF4EF1"/>
    <w:rsid w:val="00BF7D9B"/>
    <w:rsid w:val="00C03302"/>
    <w:rsid w:val="00C04BAA"/>
    <w:rsid w:val="00C066EE"/>
    <w:rsid w:val="00C07F64"/>
    <w:rsid w:val="00C103E7"/>
    <w:rsid w:val="00C14BC0"/>
    <w:rsid w:val="00C159E5"/>
    <w:rsid w:val="00C16688"/>
    <w:rsid w:val="00C1734F"/>
    <w:rsid w:val="00C21350"/>
    <w:rsid w:val="00C21FBE"/>
    <w:rsid w:val="00C23973"/>
    <w:rsid w:val="00C250D5"/>
    <w:rsid w:val="00C26D38"/>
    <w:rsid w:val="00C276D7"/>
    <w:rsid w:val="00C31BE7"/>
    <w:rsid w:val="00C33C5E"/>
    <w:rsid w:val="00C34086"/>
    <w:rsid w:val="00C36811"/>
    <w:rsid w:val="00C36ADF"/>
    <w:rsid w:val="00C36C44"/>
    <w:rsid w:val="00C37645"/>
    <w:rsid w:val="00C4022F"/>
    <w:rsid w:val="00C473EA"/>
    <w:rsid w:val="00C4749F"/>
    <w:rsid w:val="00C50208"/>
    <w:rsid w:val="00C5598F"/>
    <w:rsid w:val="00C569F5"/>
    <w:rsid w:val="00C61358"/>
    <w:rsid w:val="00C72E19"/>
    <w:rsid w:val="00C77797"/>
    <w:rsid w:val="00C9191F"/>
    <w:rsid w:val="00C9261E"/>
    <w:rsid w:val="00C92898"/>
    <w:rsid w:val="00CA19F3"/>
    <w:rsid w:val="00CB0324"/>
    <w:rsid w:val="00CB4AEF"/>
    <w:rsid w:val="00CB4E53"/>
    <w:rsid w:val="00CB7DE6"/>
    <w:rsid w:val="00CC3299"/>
    <w:rsid w:val="00CC60CA"/>
    <w:rsid w:val="00CC619F"/>
    <w:rsid w:val="00CC73BF"/>
    <w:rsid w:val="00CD149E"/>
    <w:rsid w:val="00CD1846"/>
    <w:rsid w:val="00CD796E"/>
    <w:rsid w:val="00CD7B86"/>
    <w:rsid w:val="00CE3D3F"/>
    <w:rsid w:val="00CE4624"/>
    <w:rsid w:val="00CE60A9"/>
    <w:rsid w:val="00CE7514"/>
    <w:rsid w:val="00CF0CD8"/>
    <w:rsid w:val="00D016DE"/>
    <w:rsid w:val="00D0297B"/>
    <w:rsid w:val="00D04A7B"/>
    <w:rsid w:val="00D06C6D"/>
    <w:rsid w:val="00D100F1"/>
    <w:rsid w:val="00D12B46"/>
    <w:rsid w:val="00D1348D"/>
    <w:rsid w:val="00D173AD"/>
    <w:rsid w:val="00D20ECB"/>
    <w:rsid w:val="00D2225C"/>
    <w:rsid w:val="00D23886"/>
    <w:rsid w:val="00D248DE"/>
    <w:rsid w:val="00D30724"/>
    <w:rsid w:val="00D32887"/>
    <w:rsid w:val="00D34899"/>
    <w:rsid w:val="00D40B47"/>
    <w:rsid w:val="00D40EB7"/>
    <w:rsid w:val="00D44782"/>
    <w:rsid w:val="00D4528A"/>
    <w:rsid w:val="00D4588D"/>
    <w:rsid w:val="00D52B23"/>
    <w:rsid w:val="00D536F1"/>
    <w:rsid w:val="00D5488D"/>
    <w:rsid w:val="00D565B1"/>
    <w:rsid w:val="00D62095"/>
    <w:rsid w:val="00D63FBD"/>
    <w:rsid w:val="00D64859"/>
    <w:rsid w:val="00D64BF2"/>
    <w:rsid w:val="00D66273"/>
    <w:rsid w:val="00D70620"/>
    <w:rsid w:val="00D708FE"/>
    <w:rsid w:val="00D72908"/>
    <w:rsid w:val="00D73D0B"/>
    <w:rsid w:val="00D7738A"/>
    <w:rsid w:val="00D83758"/>
    <w:rsid w:val="00D83C76"/>
    <w:rsid w:val="00D8542D"/>
    <w:rsid w:val="00D86D98"/>
    <w:rsid w:val="00D91A53"/>
    <w:rsid w:val="00DA5900"/>
    <w:rsid w:val="00DA73C0"/>
    <w:rsid w:val="00DB4BE2"/>
    <w:rsid w:val="00DB6859"/>
    <w:rsid w:val="00DB68D5"/>
    <w:rsid w:val="00DB748A"/>
    <w:rsid w:val="00DB7564"/>
    <w:rsid w:val="00DB7B7F"/>
    <w:rsid w:val="00DC0818"/>
    <w:rsid w:val="00DC278C"/>
    <w:rsid w:val="00DC2B5F"/>
    <w:rsid w:val="00DC3590"/>
    <w:rsid w:val="00DC4618"/>
    <w:rsid w:val="00DC5E0B"/>
    <w:rsid w:val="00DC6A71"/>
    <w:rsid w:val="00DD0803"/>
    <w:rsid w:val="00DD4044"/>
    <w:rsid w:val="00DD7EDD"/>
    <w:rsid w:val="00DE38F8"/>
    <w:rsid w:val="00DE5B46"/>
    <w:rsid w:val="00DE5E51"/>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188"/>
    <w:rsid w:val="00E4661B"/>
    <w:rsid w:val="00E473BB"/>
    <w:rsid w:val="00E550F0"/>
    <w:rsid w:val="00E628E9"/>
    <w:rsid w:val="00E657A7"/>
    <w:rsid w:val="00E65F70"/>
    <w:rsid w:val="00E707A6"/>
    <w:rsid w:val="00E7158D"/>
    <w:rsid w:val="00E8229A"/>
    <w:rsid w:val="00E83A59"/>
    <w:rsid w:val="00E9107B"/>
    <w:rsid w:val="00E92A6F"/>
    <w:rsid w:val="00E969F9"/>
    <w:rsid w:val="00E97071"/>
    <w:rsid w:val="00EA0F8C"/>
    <w:rsid w:val="00EA17E3"/>
    <w:rsid w:val="00EA4D82"/>
    <w:rsid w:val="00EA5D0F"/>
    <w:rsid w:val="00EA5E0E"/>
    <w:rsid w:val="00EB12DE"/>
    <w:rsid w:val="00EB13B1"/>
    <w:rsid w:val="00EB195E"/>
    <w:rsid w:val="00EB383A"/>
    <w:rsid w:val="00EB793D"/>
    <w:rsid w:val="00EC0864"/>
    <w:rsid w:val="00EC263F"/>
    <w:rsid w:val="00EC46DE"/>
    <w:rsid w:val="00EC6EF3"/>
    <w:rsid w:val="00EC7D53"/>
    <w:rsid w:val="00ED05C8"/>
    <w:rsid w:val="00ED3B97"/>
    <w:rsid w:val="00ED4251"/>
    <w:rsid w:val="00ED7BA7"/>
    <w:rsid w:val="00EE26C1"/>
    <w:rsid w:val="00EE2C26"/>
    <w:rsid w:val="00EE46F2"/>
    <w:rsid w:val="00EE4853"/>
    <w:rsid w:val="00EF413C"/>
    <w:rsid w:val="00F05E5B"/>
    <w:rsid w:val="00F121C5"/>
    <w:rsid w:val="00F1242C"/>
    <w:rsid w:val="00F17E40"/>
    <w:rsid w:val="00F221BB"/>
    <w:rsid w:val="00F22E23"/>
    <w:rsid w:val="00F23FF3"/>
    <w:rsid w:val="00F240BB"/>
    <w:rsid w:val="00F30B63"/>
    <w:rsid w:val="00F32F3B"/>
    <w:rsid w:val="00F344AC"/>
    <w:rsid w:val="00F34B36"/>
    <w:rsid w:val="00F34D3A"/>
    <w:rsid w:val="00F361AB"/>
    <w:rsid w:val="00F37BCC"/>
    <w:rsid w:val="00F40EDA"/>
    <w:rsid w:val="00F42BE0"/>
    <w:rsid w:val="00F44657"/>
    <w:rsid w:val="00F46724"/>
    <w:rsid w:val="00F53C1C"/>
    <w:rsid w:val="00F54344"/>
    <w:rsid w:val="00F54FF9"/>
    <w:rsid w:val="00F5522F"/>
    <w:rsid w:val="00F56A65"/>
    <w:rsid w:val="00F5752B"/>
    <w:rsid w:val="00F57656"/>
    <w:rsid w:val="00F57FED"/>
    <w:rsid w:val="00F61B8C"/>
    <w:rsid w:val="00F7010A"/>
    <w:rsid w:val="00F701E9"/>
    <w:rsid w:val="00F76E06"/>
    <w:rsid w:val="00F82D39"/>
    <w:rsid w:val="00F855E5"/>
    <w:rsid w:val="00F90A3A"/>
    <w:rsid w:val="00FA1E76"/>
    <w:rsid w:val="00FB5633"/>
    <w:rsid w:val="00FB5852"/>
    <w:rsid w:val="00FB5862"/>
    <w:rsid w:val="00FB7F34"/>
    <w:rsid w:val="00FC08B0"/>
    <w:rsid w:val="00FC399C"/>
    <w:rsid w:val="00FD155B"/>
    <w:rsid w:val="00FD25A2"/>
    <w:rsid w:val="00FE08C5"/>
    <w:rsid w:val="00FE6F04"/>
    <w:rsid w:val="00FF2C3C"/>
    <w:rsid w:val="00FF2E54"/>
    <w:rsid w:val="00FF390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29DFBB2C"/>
  <w15:chartTrackingRefBased/>
  <w15:docId w15:val="{8A0AB9DE-7234-4886-9BFA-05C06B1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mrea4poudarek12">
    <w:name w:val="Tabela – mreža 4 (poudarek 1)2"/>
    <w:basedOn w:val="Navadnatabela"/>
    <w:next w:val="Tabelamrea4poudarek1"/>
    <w:uiPriority w:val="49"/>
    <w:rsid w:val="0081147D"/>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otnaopomba-besedilo">
    <w:name w:val="footnote text"/>
    <w:basedOn w:val="Navaden"/>
    <w:link w:val="Sprotnaopomba-besediloZnak"/>
    <w:uiPriority w:val="99"/>
    <w:unhideWhenUsed/>
    <w:rsid w:val="00C36ADF"/>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C36ADF"/>
    <w:rPr>
      <w:rFonts w:ascii="Calibri" w:eastAsiaTheme="minorHAnsi" w:hAnsi="Calibri" w:cs="Calibri"/>
      <w:lang w:eastAsia="en-US"/>
    </w:rPr>
  </w:style>
  <w:style w:type="character" w:styleId="Sprotnaopomba-sklic">
    <w:name w:val="footnote reference"/>
    <w:basedOn w:val="Privzetapisavaodstavka"/>
    <w:uiPriority w:val="99"/>
    <w:unhideWhenUsed/>
    <w:rsid w:val="00C36ADF"/>
    <w:rPr>
      <w:vertAlign w:val="superscript"/>
    </w:rPr>
  </w:style>
  <w:style w:type="paragraph" w:customStyle="1" w:styleId="Default">
    <w:name w:val="Default"/>
    <w:rsid w:val="00EE2C26"/>
    <w:pPr>
      <w:autoSpaceDE w:val="0"/>
      <w:autoSpaceDN w:val="0"/>
      <w:adjustRightInd w:val="0"/>
    </w:pPr>
    <w:rPr>
      <w:rFonts w:ascii="Arial" w:hAnsi="Arial" w:cs="Arial"/>
      <w:color w:val="000000"/>
      <w:sz w:val="24"/>
      <w:szCs w:val="24"/>
    </w:rPr>
  </w:style>
  <w:style w:type="paragraph" w:styleId="Odstavekseznama">
    <w:name w:val="List Paragraph"/>
    <w:basedOn w:val="Navaden"/>
    <w:uiPriority w:val="34"/>
    <w:qFormat/>
    <w:rsid w:val="00A01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505394067">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74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ka.jamnik@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ju@gov.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480FFBE6E88C4B8B373DE67C22C658" ma:contentTypeVersion="3" ma:contentTypeDescription="Create a new document." ma:contentTypeScope="" ma:versionID="28bda8803f8d08d53ddce540f1495bf3">
  <xsd:schema xmlns:xsd="http://www.w3.org/2001/XMLSchema" xmlns:xs="http://www.w3.org/2001/XMLSchema" xmlns:p="http://schemas.microsoft.com/office/2006/metadata/properties" xmlns:ns3="88e7c3b5-2aef-47b0-b40a-abc2395d4d00" targetNamespace="http://schemas.microsoft.com/office/2006/metadata/properties" ma:root="true" ma:fieldsID="7e135cf28804c33473f1e739f2fad3e3" ns3:_="">
    <xsd:import namespace="88e7c3b5-2aef-47b0-b40a-abc2395d4d00"/>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7c3b5-2aef-47b0-b40a-abc2395d4d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2.xml><?xml version="1.0" encoding="utf-8"?>
<ds:datastoreItem xmlns:ds="http://schemas.openxmlformats.org/officeDocument/2006/customXml" ds:itemID="{EA760AB8-F152-41F0-AFD0-76987AFCC5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82E19-9833-4D88-8B74-D9414870F607}">
  <ds:schemaRefs>
    <ds:schemaRef ds:uri="http://schemas.microsoft.com/sharepoint/v3/contenttype/forms"/>
  </ds:schemaRefs>
</ds:datastoreItem>
</file>

<file path=customXml/itemProps4.xml><?xml version="1.0" encoding="utf-8"?>
<ds:datastoreItem xmlns:ds="http://schemas.openxmlformats.org/officeDocument/2006/customXml" ds:itemID="{E6DF7113-39C5-4CBB-BA4A-14F9BBF4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7c3b5-2aef-47b0-b40a-abc2395d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4</Pages>
  <Words>1508</Words>
  <Characters>8915</Characters>
  <Application>Microsoft Office Word</Application>
  <DocSecurity>4</DocSecurity>
  <Lines>74</Lines>
  <Paragraphs>20</Paragraphs>
  <ScaleCrop>false</ScaleCrop>
  <HeadingPairs>
    <vt:vector size="2" baseType="variant">
      <vt:variant>
        <vt:lpstr>Naslov</vt:lpstr>
      </vt:variant>
      <vt:variant>
        <vt:i4>1</vt:i4>
      </vt:variant>
    </vt:vector>
  </HeadingPairs>
  <TitlesOfParts>
    <vt:vector size="1" baseType="lpstr">
      <vt:lpstr>Prodaja dela nepremičnine Ljubljanska cesta 5, Postojna</vt:lpstr>
    </vt:vector>
  </TitlesOfParts>
  <Company>Indea d.o.o.</Company>
  <LinksUpToDate>false</LinksUpToDate>
  <CharactersWithSpaces>10403</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Prodaja dela nepremičnine Ljubljanska cesta 5, Postojna</dc:title>
  <dc:subject/>
  <dc:creator>Marija Petek</dc:creator>
  <cp:keywords>478-169/2017</cp:keywords>
  <dc:description/>
  <cp:lastModifiedBy>Nevenka Trček</cp:lastModifiedBy>
  <cp:revision>2</cp:revision>
  <cp:lastPrinted>2019-07-25T11:29:00Z</cp:lastPrinted>
  <dcterms:created xsi:type="dcterms:W3CDTF">2022-07-14T06:48:00Z</dcterms:created>
  <dcterms:modified xsi:type="dcterms:W3CDTF">2022-07-14T06:48:00Z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0x010100EE480FFBE6E88C4B8B373DE67C22C658</vt:lpwstr>
  </property>
</Properties>
</file>