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4F8FB8DB" w:rsidR="00A1030A" w:rsidRPr="00382BAA" w:rsidRDefault="00A1030A" w:rsidP="00443292">
      <w:pPr>
        <w:rPr>
          <w:rFonts w:asciiTheme="minorHAnsi" w:hAnsiTheme="minorHAnsi" w:cstheme="minorHAnsi"/>
          <w:szCs w:val="22"/>
        </w:rPr>
      </w:pPr>
      <w:r w:rsidRPr="00382BAA">
        <w:rPr>
          <w:rFonts w:asciiTheme="minorHAnsi" w:hAnsiTheme="minorHAnsi" w:cstheme="minorHAnsi"/>
          <w:szCs w:val="22"/>
        </w:rPr>
        <w:t xml:space="preserve">Številka: </w:t>
      </w:r>
      <w:r w:rsidR="000F3FA4" w:rsidRPr="00382BAA">
        <w:rPr>
          <w:rFonts w:asciiTheme="minorHAnsi" w:hAnsiTheme="minorHAnsi" w:cstheme="minorHAnsi"/>
          <w:szCs w:val="22"/>
        </w:rPr>
        <w:t>4782-</w:t>
      </w:r>
      <w:r w:rsidR="00291381" w:rsidRPr="00382BAA">
        <w:rPr>
          <w:rFonts w:asciiTheme="minorHAnsi" w:hAnsiTheme="minorHAnsi" w:cstheme="minorHAnsi"/>
          <w:szCs w:val="22"/>
        </w:rPr>
        <w:t>60</w:t>
      </w:r>
      <w:r w:rsidR="000F3FA4" w:rsidRPr="00382BAA">
        <w:rPr>
          <w:rFonts w:asciiTheme="minorHAnsi" w:hAnsiTheme="minorHAnsi" w:cstheme="minorHAnsi"/>
          <w:szCs w:val="22"/>
        </w:rPr>
        <w:t>/2023/2</w:t>
      </w:r>
    </w:p>
    <w:p w14:paraId="2446E7C9" w14:textId="21186AA1"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D518E5">
        <w:rPr>
          <w:rFonts w:asciiTheme="minorHAnsi" w:hAnsiTheme="minorHAnsi" w:cstheme="minorHAnsi"/>
          <w:szCs w:val="22"/>
        </w:rPr>
        <w:t xml:space="preserve"> </w:t>
      </w:r>
      <w:r w:rsidR="009B4D1F">
        <w:rPr>
          <w:rFonts w:asciiTheme="minorHAnsi" w:hAnsiTheme="minorHAnsi" w:cstheme="minorHAnsi"/>
          <w:szCs w:val="22"/>
        </w:rPr>
        <w:t>9</w:t>
      </w:r>
      <w:r w:rsidR="00D518E5">
        <w:rPr>
          <w:rFonts w:asciiTheme="minorHAnsi" w:hAnsiTheme="minorHAnsi" w:cstheme="minorHAnsi"/>
          <w:szCs w:val="22"/>
        </w:rPr>
        <w:t xml:space="preserve">. </w:t>
      </w:r>
      <w:r w:rsidR="009B4D1F">
        <w:rPr>
          <w:rFonts w:asciiTheme="minorHAnsi" w:hAnsiTheme="minorHAnsi" w:cstheme="minorHAnsi"/>
          <w:szCs w:val="22"/>
        </w:rPr>
        <w:t>6</w:t>
      </w:r>
      <w:r w:rsidR="00D518E5">
        <w:rPr>
          <w:rFonts w:asciiTheme="minorHAnsi" w:hAnsiTheme="minorHAnsi" w:cstheme="minorHAnsi"/>
          <w:szCs w:val="22"/>
        </w:rPr>
        <w:t>. 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0E99C794"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Informativno javno zbiranje ponudb za na</w:t>
      </w:r>
      <w:r w:rsidR="00BD7FC4" w:rsidRPr="00E86B72">
        <w:rPr>
          <w:rFonts w:asciiTheme="minorHAnsi" w:hAnsiTheme="minorHAnsi" w:cstheme="minorHAnsi"/>
          <w:b/>
          <w:szCs w:val="22"/>
        </w:rPr>
        <w:t>jem</w:t>
      </w:r>
      <w:r w:rsidRPr="00E86B72">
        <w:rPr>
          <w:rFonts w:asciiTheme="minorHAnsi" w:hAnsiTheme="minorHAnsi" w:cstheme="minorHAnsi"/>
          <w:b/>
          <w:szCs w:val="22"/>
        </w:rPr>
        <w:t xml:space="preserve"> </w:t>
      </w:r>
      <w:r w:rsidR="009A2310" w:rsidRPr="00E86B72">
        <w:rPr>
          <w:rFonts w:asciiTheme="minorHAnsi" w:hAnsiTheme="minorHAnsi" w:cstheme="minorHAnsi"/>
          <w:b/>
          <w:szCs w:val="22"/>
        </w:rPr>
        <w:t xml:space="preserve">opremljenih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14CBA5B1"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BD7FC4" w:rsidRPr="00E86B72">
        <w:rPr>
          <w:rFonts w:asciiTheme="minorHAnsi" w:hAnsiTheme="minorHAnsi" w:cstheme="minorHAnsi"/>
          <w:szCs w:val="22"/>
        </w:rPr>
        <w:t>najem</w:t>
      </w:r>
      <w:r w:rsidRPr="00E86B72">
        <w:rPr>
          <w:rFonts w:asciiTheme="minorHAnsi" w:hAnsiTheme="minorHAnsi" w:cstheme="minorHAnsi"/>
          <w:szCs w:val="22"/>
        </w:rPr>
        <w:t xml:space="preserve"> </w:t>
      </w:r>
      <w:r w:rsidR="009A2310" w:rsidRPr="00E86B72">
        <w:rPr>
          <w:rFonts w:asciiTheme="minorHAnsi" w:hAnsiTheme="minorHAnsi" w:cstheme="minorHAnsi"/>
          <w:szCs w:val="22"/>
        </w:rPr>
        <w:t xml:space="preserv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E86B72" w:rsidRDefault="00A1030A"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1D0B5CFD" w14:textId="77777777" w:rsidR="00A1030A" w:rsidRPr="00E86B72" w:rsidRDefault="00A1030A" w:rsidP="00443292">
      <w:pPr>
        <w:pStyle w:val="podpisi"/>
        <w:rPr>
          <w:rFonts w:asciiTheme="minorHAnsi" w:hAnsiTheme="minorHAnsi" w:cstheme="minorHAnsi"/>
          <w:szCs w:val="22"/>
          <w:lang w:val="sl-SI"/>
        </w:rPr>
      </w:pPr>
    </w:p>
    <w:p w14:paraId="70F6F096" w14:textId="40FA25A5"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na podlagi pooblastila št. 1004-113/2015/90 z dne 19. 10. 2022</w:t>
      </w:r>
    </w:p>
    <w:p w14:paraId="4C78B09D" w14:textId="77777777"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Maja Pogačar</w:t>
      </w:r>
    </w:p>
    <w:p w14:paraId="4D1C5645" w14:textId="5782F93E"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generalna direktorica</w:t>
      </w:r>
    </w:p>
    <w:p w14:paraId="4EC3D529" w14:textId="56A0923E" w:rsidR="00A1030A" w:rsidRPr="00E86B72" w:rsidRDefault="00D47069" w:rsidP="00D47069">
      <w:pPr>
        <w:pStyle w:val="podpisi"/>
        <w:jc w:val="center"/>
        <w:rPr>
          <w:rFonts w:asciiTheme="minorHAnsi" w:hAnsiTheme="minorHAnsi" w:cstheme="minorHAnsi"/>
          <w:color w:val="000000"/>
          <w:szCs w:val="22"/>
          <w:lang w:eastAsia="sl-SI" w:bidi="si-LK"/>
        </w:rPr>
      </w:pPr>
      <w:r w:rsidRPr="00D47069">
        <w:rPr>
          <w:rFonts w:asciiTheme="minorHAnsi" w:hAnsiTheme="minorHAnsi" w:cstheme="minorHAnsi"/>
          <w:szCs w:val="22"/>
          <w:lang w:val="sl-SI"/>
        </w:rPr>
        <w:t>Direktorata za stvarno premoženje</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1AA0F724"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35F32D"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BEC9AF"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56472D58" w14:textId="77777777" w:rsidR="00A1030A" w:rsidRPr="00E86B72" w:rsidRDefault="00A1030A" w:rsidP="00443292">
      <w:pPr>
        <w:jc w:val="both"/>
        <w:rPr>
          <w:rFonts w:asciiTheme="minorHAnsi" w:hAnsiTheme="minorHAnsi" w:cstheme="minorHAnsi"/>
          <w:b/>
          <w:szCs w:val="22"/>
        </w:rPr>
      </w:pP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»INFORMATIVNO JAVNO ZBIRANJE PONUDB ZA NAJEM OPREMLJENIH POSLOVNIH PROSTOROV ZA POTREBE DRŽAVNE UPRAVE« </w:t>
      </w:r>
    </w:p>
    <w:p w14:paraId="749E0724" w14:textId="77777777" w:rsidR="00ED2FF4" w:rsidRPr="00E86B72"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691B4157"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Pr="00E86B72">
        <w:rPr>
          <w:rFonts w:asciiTheme="minorHAnsi" w:hAnsiTheme="minorHAnsi" w:cstheme="minorHAnsi"/>
          <w:szCs w:val="22"/>
        </w:rPr>
        <w:t>Najem  opremljenih 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52E39CA9"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u w:val="single"/>
        </w:rPr>
        <w:t xml:space="preserve">Informativno javno zbiranje ponudb za »Najem opremljenih poslovnih prostorov za potrebe državne uprave« se ne izvaja na podlagi </w:t>
      </w:r>
      <w:r w:rsidR="00440A92" w:rsidRPr="00E86B72">
        <w:rPr>
          <w:rFonts w:asciiTheme="minorHAnsi" w:hAnsiTheme="minorHAnsi" w:cstheme="minorHAnsi"/>
          <w:szCs w:val="22"/>
          <w:u w:val="single"/>
        </w:rPr>
        <w:t xml:space="preserve">določil </w:t>
      </w:r>
      <w:r w:rsidRPr="00E86B72">
        <w:rPr>
          <w:rFonts w:asciiTheme="minorHAnsi" w:hAnsiTheme="minorHAnsi" w:cstheme="minorHAnsi"/>
          <w:szCs w:val="22"/>
          <w:u w:val="single"/>
        </w:rPr>
        <w:t xml:space="preserve">Zakona o javnem naročanju </w:t>
      </w:r>
      <w:r w:rsidR="00440A92" w:rsidRPr="00E86B72">
        <w:rPr>
          <w:rFonts w:asciiTheme="minorHAnsi" w:hAnsiTheme="minorHAnsi" w:cstheme="minorHAnsi"/>
          <w:szCs w:val="22"/>
          <w:u w:val="single"/>
        </w:rPr>
        <w:t xml:space="preserve">(Uradni list RS, št. 91/15, 14/18, 121/21, 10/22, 74/22 – </w:t>
      </w:r>
      <w:proofErr w:type="spellStart"/>
      <w:r w:rsidR="00440A92" w:rsidRPr="00E86B72">
        <w:rPr>
          <w:rFonts w:asciiTheme="minorHAnsi" w:hAnsiTheme="minorHAnsi" w:cstheme="minorHAnsi"/>
          <w:szCs w:val="22"/>
          <w:u w:val="single"/>
        </w:rPr>
        <w:t>odl</w:t>
      </w:r>
      <w:proofErr w:type="spellEnd"/>
      <w:r w:rsidR="00440A92" w:rsidRPr="00E86B72">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60E7D6A1" w14:textId="2355134D"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Najem opremljenih poslovnih prostorov za potrebe </w:t>
      </w:r>
      <w:r w:rsidR="00443292" w:rsidRPr="00E86B72">
        <w:rPr>
          <w:rFonts w:asciiTheme="minorHAnsi" w:hAnsiTheme="minorHAnsi" w:cstheme="minorHAnsi"/>
          <w:szCs w:val="22"/>
        </w:rPr>
        <w:t xml:space="preserve">državne uprave </w:t>
      </w:r>
      <w:r w:rsidR="006F1BD7" w:rsidRPr="00E86B72">
        <w:rPr>
          <w:rFonts w:asciiTheme="minorHAnsi" w:hAnsiTheme="minorHAnsi" w:cstheme="minorHAnsi"/>
          <w:szCs w:val="22"/>
        </w:rPr>
        <w:t xml:space="preserve">na območju MESTNE OBČINE </w:t>
      </w:r>
      <w:r w:rsidR="009B4D1F">
        <w:rPr>
          <w:rFonts w:asciiTheme="minorHAnsi" w:hAnsiTheme="minorHAnsi" w:cstheme="minorHAnsi"/>
          <w:szCs w:val="22"/>
        </w:rPr>
        <w:t>KRANJ</w:t>
      </w:r>
      <w:r w:rsidRPr="00E86B72">
        <w:rPr>
          <w:rFonts w:asciiTheme="minorHAnsi" w:hAnsiTheme="minorHAnsi" w:cstheme="minorHAnsi"/>
          <w:szCs w:val="22"/>
        </w:rPr>
        <w:t>.</w:t>
      </w:r>
    </w:p>
    <w:p w14:paraId="3921CFA1" w14:textId="079DD2EA" w:rsidR="00ED2FF4" w:rsidRPr="00E86B72" w:rsidRDefault="00ED2FF4" w:rsidP="00443292">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8E06D25"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 1).</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77777777" w:rsidR="00ED2FF4" w:rsidRPr="00761395" w:rsidRDefault="00ED2FF4" w:rsidP="00443292">
      <w:pPr>
        <w:numPr>
          <w:ilvl w:val="0"/>
          <w:numId w:val="33"/>
        </w:numPr>
        <w:suppressAutoHyphens/>
        <w:ind w:left="284" w:hanging="284"/>
        <w:jc w:val="both"/>
        <w:rPr>
          <w:rFonts w:asciiTheme="minorHAnsi" w:hAnsiTheme="minorHAnsi" w:cstheme="minorHAnsi"/>
          <w:szCs w:val="22"/>
        </w:rPr>
      </w:pPr>
      <w:r w:rsidRPr="00761395">
        <w:rPr>
          <w:rFonts w:asciiTheme="minorHAnsi" w:hAnsiTheme="minorHAnsi" w:cstheme="minorHAnsi"/>
          <w:szCs w:val="22"/>
        </w:rPr>
        <w:t>Poslovni prostori so lahko locirani:</w:t>
      </w:r>
    </w:p>
    <w:p w14:paraId="164492AD" w14:textId="6D4B3A23" w:rsidR="00ED2FF4" w:rsidRPr="00761395" w:rsidRDefault="00ED2FF4" w:rsidP="00761395">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761395">
        <w:rPr>
          <w:rFonts w:asciiTheme="minorHAnsi" w:hAnsiTheme="minorHAnsi" w:cstheme="minorHAnsi"/>
          <w:sz w:val="22"/>
          <w:szCs w:val="22"/>
        </w:rPr>
        <w:t xml:space="preserve">v </w:t>
      </w:r>
      <w:r w:rsidR="009B4D1F">
        <w:rPr>
          <w:rFonts w:asciiTheme="minorHAnsi" w:hAnsiTheme="minorHAnsi" w:cstheme="minorHAnsi"/>
          <w:sz w:val="22"/>
          <w:szCs w:val="22"/>
        </w:rPr>
        <w:t>Kranju</w:t>
      </w:r>
      <w:r w:rsidR="00761395" w:rsidRPr="00761395">
        <w:rPr>
          <w:rFonts w:asciiTheme="minorHAnsi" w:hAnsiTheme="minorHAnsi" w:cstheme="minorHAnsi"/>
          <w:sz w:val="22"/>
          <w:szCs w:val="22"/>
        </w:rPr>
        <w:t xml:space="preserve"> </w:t>
      </w:r>
      <w:r w:rsidRPr="00761395">
        <w:rPr>
          <w:rFonts w:asciiTheme="minorHAnsi" w:hAnsiTheme="minorHAnsi" w:cstheme="minorHAnsi"/>
          <w:szCs w:val="22"/>
        </w:rPr>
        <w:t>ali</w:t>
      </w:r>
    </w:p>
    <w:p w14:paraId="5FBBB88F" w14:textId="3DC520E2" w:rsidR="00ED2FF4" w:rsidRPr="00761395"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761395">
        <w:rPr>
          <w:rFonts w:asciiTheme="minorHAnsi" w:hAnsiTheme="minorHAnsi" w:cstheme="minorHAnsi"/>
          <w:sz w:val="22"/>
          <w:szCs w:val="22"/>
        </w:rPr>
        <w:t xml:space="preserve">na območju Mestne občine </w:t>
      </w:r>
      <w:r w:rsidR="009B4D1F">
        <w:rPr>
          <w:rFonts w:asciiTheme="minorHAnsi" w:hAnsiTheme="minorHAnsi" w:cstheme="minorHAnsi"/>
          <w:sz w:val="22"/>
          <w:szCs w:val="22"/>
        </w:rPr>
        <w:t>Kranj</w:t>
      </w:r>
      <w:r w:rsidR="006F1BD7" w:rsidRPr="00761395">
        <w:rPr>
          <w:rFonts w:asciiTheme="minorHAnsi" w:hAnsiTheme="minorHAnsi" w:cstheme="minorHAnsi"/>
          <w:sz w:val="22"/>
          <w:szCs w:val="22"/>
        </w:rPr>
        <w:t xml:space="preserve"> in</w:t>
      </w:r>
      <w:r w:rsidRPr="00761395">
        <w:rPr>
          <w:rFonts w:asciiTheme="minorHAnsi" w:hAnsiTheme="minorHAnsi" w:cstheme="minorHAnsi"/>
          <w:sz w:val="22"/>
          <w:szCs w:val="22"/>
        </w:rPr>
        <w:t xml:space="preserve"> </w:t>
      </w:r>
    </w:p>
    <w:p w14:paraId="3FA42B41" w14:textId="0FC38F4D" w:rsidR="00ED2FF4" w:rsidRPr="00E86B72" w:rsidRDefault="00ED2FF4" w:rsidP="00443292">
      <w:pPr>
        <w:tabs>
          <w:tab w:val="left" w:pos="993"/>
        </w:tabs>
        <w:suppressAutoHyphens/>
        <w:jc w:val="both"/>
        <w:rPr>
          <w:rFonts w:asciiTheme="minorHAnsi" w:hAnsiTheme="minorHAnsi" w:cstheme="minorHAnsi"/>
          <w:szCs w:val="22"/>
        </w:rPr>
      </w:pPr>
      <w:r w:rsidRPr="00E86B72">
        <w:rPr>
          <w:rFonts w:asciiTheme="minorHAnsi" w:hAnsiTheme="minorHAnsi" w:cstheme="minorHAnsi"/>
          <w:szCs w:val="22"/>
        </w:rPr>
        <w:t>morajo biti obvezno dosegljivi s programi javnega mestnega potniškega prometa.</w:t>
      </w:r>
    </w:p>
    <w:p w14:paraId="0AF4EDC0" w14:textId="0EE4A45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Prednost bodo imele lokacije bližje </w:t>
      </w:r>
      <w:r w:rsidR="0090092D" w:rsidRPr="00E86B72">
        <w:rPr>
          <w:rFonts w:asciiTheme="minorHAnsi" w:hAnsiTheme="minorHAnsi" w:cstheme="minorHAnsi"/>
          <w:szCs w:val="22"/>
        </w:rPr>
        <w:t xml:space="preserve">središča </w:t>
      </w:r>
      <w:r w:rsidR="009B4D1F">
        <w:rPr>
          <w:rFonts w:asciiTheme="minorHAnsi" w:hAnsiTheme="minorHAnsi" w:cstheme="minorHAnsi"/>
          <w:szCs w:val="22"/>
        </w:rPr>
        <w:t>Kranja</w:t>
      </w:r>
      <w:r w:rsidRPr="00E86B72">
        <w:rPr>
          <w:rFonts w:asciiTheme="minorHAnsi" w:hAnsiTheme="minorHAnsi" w:cstheme="minorHAnsi"/>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73998AC7" w:rsidR="0090092D"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V tem primeru morajo biti prostori, ki so predmet najema, kot zaključena celota ločeni od ostalih prostorov v  objektu.</w:t>
      </w:r>
    </w:p>
    <w:p w14:paraId="646DE0DD" w14:textId="77777777" w:rsidR="00D518E5" w:rsidRPr="00E86B72" w:rsidRDefault="00D518E5" w:rsidP="00D518E5">
      <w:pPr>
        <w:pStyle w:val="Odstavekseznama"/>
        <w:tabs>
          <w:tab w:val="left" w:pos="284"/>
        </w:tabs>
        <w:suppressAutoHyphens/>
        <w:spacing w:line="240" w:lineRule="auto"/>
        <w:ind w:left="0"/>
        <w:jc w:val="both"/>
        <w:rPr>
          <w:rFonts w:asciiTheme="minorHAnsi" w:hAnsiTheme="minorHAnsi" w:cstheme="minorHAnsi"/>
          <w:sz w:val="22"/>
          <w:szCs w:val="22"/>
        </w:rPr>
      </w:pPr>
    </w:p>
    <w:p w14:paraId="627D4011" w14:textId="4B75C0AF" w:rsidR="00ED2FF4" w:rsidRPr="00E86B72" w:rsidRDefault="0090092D" w:rsidP="00443292">
      <w:pPr>
        <w:suppressAutoHyphens/>
        <w:jc w:val="both"/>
        <w:rPr>
          <w:rFonts w:asciiTheme="minorHAnsi" w:hAnsiTheme="minorHAnsi" w:cstheme="minorHAnsi"/>
          <w:szCs w:val="22"/>
        </w:rPr>
      </w:pPr>
      <w:r w:rsidRPr="00E86B72">
        <w:rPr>
          <w:rFonts w:asciiTheme="minorHAnsi" w:hAnsiTheme="minorHAnsi" w:cstheme="minorHAnsi"/>
          <w:szCs w:val="22"/>
        </w:rPr>
        <w:t>D</w:t>
      </w:r>
      <w:r w:rsidR="00ED2FF4" w:rsidRPr="00E86B72">
        <w:rPr>
          <w:rFonts w:asciiTheme="minorHAnsi" w:hAnsiTheme="minorHAnsi" w:cstheme="minorHAnsi"/>
          <w:szCs w:val="22"/>
        </w:rPr>
        <w:t>odatne točke oziroma prednost pri odločitvi bodo imele ponudbe</w:t>
      </w:r>
      <w:r w:rsidRPr="00E86B72">
        <w:rPr>
          <w:rFonts w:asciiTheme="minorHAnsi" w:hAnsiTheme="minorHAnsi" w:cstheme="minorHAnsi"/>
          <w:szCs w:val="22"/>
        </w:rPr>
        <w:t xml:space="preserve"> za</w:t>
      </w:r>
      <w:r w:rsidR="00ED2FF4" w:rsidRPr="00E86B72">
        <w:rPr>
          <w:rFonts w:asciiTheme="minorHAnsi" w:hAnsiTheme="minorHAnsi" w:cstheme="minorHAnsi"/>
          <w:szCs w:val="22"/>
        </w:rPr>
        <w:t xml:space="preserve"> poslovne prostore v objektu, namenjenem zgolj poslovni dejavnosti.</w:t>
      </w:r>
    </w:p>
    <w:p w14:paraId="7A0FB7B2" w14:textId="77777777" w:rsidR="00ED2FF4" w:rsidRPr="00E86B72" w:rsidRDefault="00ED2FF4" w:rsidP="00443292">
      <w:pPr>
        <w:suppressAutoHyphens/>
        <w:jc w:val="both"/>
        <w:rPr>
          <w:rFonts w:asciiTheme="minorHAnsi" w:hAnsiTheme="minorHAnsi" w:cstheme="minorHAnsi"/>
          <w:szCs w:val="22"/>
        </w:rPr>
      </w:pPr>
    </w:p>
    <w:p w14:paraId="01DA4947" w14:textId="2FDCAB83"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0F1465"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lastRenderedPageBreak/>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1151A0B5" w14:textId="09F0F3B2"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V ceni najema mora biti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 v obsegu, ki je naveden v nadaljevanju.</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77777777" w:rsidR="00E86B72" w:rsidRPr="000B679D" w:rsidRDefault="00ED2FF4" w:rsidP="00443292">
      <w:pPr>
        <w:numPr>
          <w:ilvl w:val="0"/>
          <w:numId w:val="33"/>
        </w:numPr>
        <w:suppressAutoHyphens/>
        <w:jc w:val="both"/>
        <w:rPr>
          <w:rFonts w:asciiTheme="minorHAnsi" w:hAnsiTheme="minorHAnsi" w:cstheme="minorHAnsi"/>
          <w:szCs w:val="22"/>
        </w:rPr>
      </w:pPr>
      <w:r w:rsidRPr="000B679D">
        <w:rPr>
          <w:rFonts w:asciiTheme="minorHAnsi" w:hAnsiTheme="minorHAnsi" w:cstheme="minorHAnsi"/>
          <w:szCs w:val="22"/>
        </w:rPr>
        <w:t xml:space="preserve">Opremljeni prostori morajo zajemati vsaj naslednjo opremo na eno 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spremljajoči, tehnični prostori in pripadajoče komunikacije, ki so v izključni uporabi najemnika)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 delovne in druge prostore je zelo pomembna dnevna svetloba, 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7FB5004E"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z </w:t>
      </w:r>
      <w:r w:rsidR="00D518E5">
        <w:rPr>
          <w:rFonts w:asciiTheme="minorHAnsi" w:hAnsiTheme="minorHAnsi" w:cstheme="minorHAnsi"/>
          <w:szCs w:val="22"/>
        </w:rPr>
        <w:t>javnim prevozom</w:t>
      </w:r>
      <w:r w:rsidRPr="00E86B72">
        <w:rPr>
          <w:rFonts w:asciiTheme="minorHAnsi" w:hAnsiTheme="minorHAnsi" w:cstheme="minorHAnsi"/>
          <w:szCs w:val="22"/>
        </w:rPr>
        <w:t xml:space="preserve"> oz. bližina železniške ali avtobusne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3827B23E" w:rsidR="00ED2FF4" w:rsidRPr="004903E5"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površina poslovnih prostorov (oz. skupna potrebna uporabna površina)</w:t>
      </w:r>
      <w:r w:rsidRPr="00E86B72">
        <w:rPr>
          <w:rFonts w:asciiTheme="minorHAnsi" w:hAnsiTheme="minorHAnsi" w:cstheme="minorHAnsi"/>
          <w:szCs w:val="22"/>
        </w:rPr>
        <w:t xml:space="preserve"> z upoštevanimi minimalnimi zahtevami po površini pisarn oz. delovnih prostorov in z vključenimi površinami </w:t>
      </w:r>
      <w:r w:rsidR="0090092D" w:rsidRPr="00E86B72">
        <w:rPr>
          <w:rFonts w:asciiTheme="minorHAnsi" w:hAnsiTheme="minorHAnsi" w:cstheme="minorHAnsi"/>
          <w:szCs w:val="22"/>
        </w:rPr>
        <w:t>drugih</w:t>
      </w:r>
      <w:r w:rsidRPr="00E86B72">
        <w:rPr>
          <w:rFonts w:asciiTheme="minorHAnsi" w:hAnsiTheme="minorHAnsi" w:cstheme="minorHAnsi"/>
          <w:szCs w:val="22"/>
        </w:rPr>
        <w:t xml:space="preserve"> prostorov (kamor so vključeni tudi prostori notranjih komunikacij), ki so v </w:t>
      </w:r>
      <w:r w:rsidRPr="004903E5">
        <w:rPr>
          <w:rFonts w:asciiTheme="minorHAnsi" w:hAnsiTheme="minorHAnsi" w:cstheme="minorHAnsi"/>
          <w:b/>
          <w:bCs/>
          <w:szCs w:val="22"/>
        </w:rPr>
        <w:t>izključni uporabi najemnika</w:t>
      </w:r>
      <w:r w:rsidRPr="004903E5">
        <w:rPr>
          <w:rFonts w:asciiTheme="minorHAnsi" w:hAnsiTheme="minorHAnsi" w:cstheme="minorHAnsi"/>
          <w:szCs w:val="22"/>
        </w:rPr>
        <w:t xml:space="preserve">, je ocenjena na okvirno </w:t>
      </w:r>
      <w:r w:rsidR="004903E5" w:rsidRPr="004903E5">
        <w:rPr>
          <w:rFonts w:asciiTheme="minorHAnsi" w:hAnsiTheme="minorHAnsi" w:cstheme="minorHAnsi"/>
          <w:b/>
          <w:szCs w:val="22"/>
        </w:rPr>
        <w:t>200</w:t>
      </w:r>
      <w:r w:rsidRPr="004903E5">
        <w:rPr>
          <w:rFonts w:asciiTheme="minorHAnsi" w:hAnsiTheme="minorHAnsi" w:cstheme="minorHAnsi"/>
          <w:b/>
          <w:szCs w:val="22"/>
        </w:rPr>
        <w:t xml:space="preserve"> m</w:t>
      </w:r>
      <w:r w:rsidRPr="004903E5">
        <w:rPr>
          <w:rFonts w:asciiTheme="minorHAnsi" w:hAnsiTheme="minorHAnsi" w:cstheme="minorHAnsi"/>
          <w:b/>
          <w:szCs w:val="22"/>
          <w:vertAlign w:val="superscript"/>
        </w:rPr>
        <w:t>2</w:t>
      </w:r>
      <w:r w:rsidRPr="004903E5">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6CD8C30D"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26A2108E" w:rsidR="00ED2FF4" w:rsidRPr="00E86B72" w:rsidRDefault="00ED2FF4" w:rsidP="00443292">
      <w:pPr>
        <w:jc w:val="both"/>
        <w:rPr>
          <w:rFonts w:asciiTheme="minorHAnsi" w:hAnsiTheme="minorHAnsi" w:cstheme="minorHAnsi"/>
          <w:b/>
          <w:bCs/>
          <w:iCs/>
          <w:szCs w:val="22"/>
        </w:rPr>
      </w:pPr>
      <w:r w:rsidRPr="00E86B72">
        <w:rPr>
          <w:rFonts w:asciiTheme="minorHAnsi" w:hAnsiTheme="minorHAnsi" w:cstheme="minorHAnsi"/>
          <w:b/>
          <w:bCs/>
          <w:iCs/>
          <w:szCs w:val="22"/>
        </w:rPr>
        <w:t xml:space="preserve">Pri najemu poslovnih prostorov se najamejo tehnične in komunikacijske površine le, če te skupaj s poslovnimi prostori tvorijo zaključeno celoto za potrebe državnega organa. </w:t>
      </w:r>
    </w:p>
    <w:p w14:paraId="55C38EEF" w14:textId="77777777" w:rsidR="00ED2FF4" w:rsidRPr="00E86B72" w:rsidRDefault="00ED2FF4" w:rsidP="00443292">
      <w:pPr>
        <w:jc w:val="both"/>
        <w:rPr>
          <w:rFonts w:asciiTheme="minorHAnsi" w:hAnsiTheme="minorHAnsi" w:cstheme="minorHAnsi"/>
          <w:szCs w:val="22"/>
        </w:rPr>
      </w:pPr>
    </w:p>
    <w:p w14:paraId="4A4F3FC4" w14:textId="22406691" w:rsidR="00ED2FF4" w:rsidRPr="00E86B72" w:rsidRDefault="00ED2FF4" w:rsidP="00443292">
      <w:pPr>
        <w:jc w:val="both"/>
        <w:rPr>
          <w:rFonts w:asciiTheme="minorHAnsi" w:hAnsiTheme="minorHAnsi" w:cstheme="minorHAnsi"/>
          <w:b/>
          <w:bCs/>
          <w:szCs w:val="22"/>
        </w:rPr>
      </w:pPr>
      <w:r w:rsidRPr="00E86B72">
        <w:rPr>
          <w:rFonts w:asciiTheme="minorHAnsi" w:hAnsiTheme="minorHAnsi" w:cstheme="minorHAnsi"/>
          <w:b/>
          <w:bCs/>
          <w:szCs w:val="22"/>
        </w:rPr>
        <w:t>V uporabnih površinah niso zajete tehnične površine za celoten objekt in skupne komunikacijske površine. Površina skupnih delov stavbe ne sme biti zajeta</w:t>
      </w:r>
      <w:r w:rsidR="0090092D" w:rsidRPr="00E86B72">
        <w:rPr>
          <w:rFonts w:asciiTheme="minorHAnsi" w:hAnsiTheme="minorHAnsi" w:cstheme="minorHAnsi"/>
          <w:b/>
          <w:bCs/>
          <w:szCs w:val="22"/>
        </w:rPr>
        <w:t xml:space="preserve"> v ponudbi za najem poslovnih prostorov</w:t>
      </w:r>
      <w:r w:rsidRPr="00E86B72">
        <w:rPr>
          <w:rFonts w:asciiTheme="minorHAnsi" w:hAnsiTheme="minorHAnsi" w:cstheme="minorHAnsi"/>
          <w:b/>
          <w:bCs/>
          <w:szCs w:val="22"/>
        </w:rPr>
        <w:t>. Njihov najem oziroma souporaba mora biti zajeta v ceni m</w:t>
      </w:r>
      <w:r w:rsidRPr="00E86B72">
        <w:rPr>
          <w:rFonts w:asciiTheme="minorHAnsi" w:hAnsiTheme="minorHAnsi" w:cstheme="minorHAnsi"/>
          <w:b/>
          <w:bCs/>
          <w:szCs w:val="22"/>
          <w:vertAlign w:val="superscript"/>
        </w:rPr>
        <w:t>2</w:t>
      </w:r>
      <w:r w:rsidRPr="00E86B72">
        <w:rPr>
          <w:rFonts w:asciiTheme="minorHAnsi" w:hAnsiTheme="minorHAnsi" w:cstheme="minorHAnsi"/>
          <w:b/>
          <w:bCs/>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1654DDAA" w14:textId="4F373D54"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Zahteve po površinah pisarniških in </w:t>
      </w:r>
      <w:r w:rsidR="0012606B" w:rsidRPr="00E86B72">
        <w:rPr>
          <w:rFonts w:asciiTheme="minorHAnsi" w:hAnsiTheme="minorHAnsi" w:cstheme="minorHAnsi"/>
          <w:szCs w:val="22"/>
        </w:rPr>
        <w:t xml:space="preserve">drugih </w:t>
      </w:r>
      <w:r w:rsidRPr="00E86B72">
        <w:rPr>
          <w:rFonts w:asciiTheme="minorHAnsi" w:hAnsiTheme="minorHAnsi" w:cstheme="minorHAnsi"/>
          <w:szCs w:val="22"/>
        </w:rPr>
        <w:t xml:space="preserve">prostorov </w:t>
      </w:r>
      <w:r w:rsidR="00443292">
        <w:rPr>
          <w:rFonts w:asciiTheme="minorHAnsi" w:hAnsiTheme="minorHAnsi" w:cstheme="minorHAnsi"/>
          <w:szCs w:val="22"/>
        </w:rPr>
        <w:t xml:space="preserve">(z </w:t>
      </w:r>
      <w:r w:rsidR="0012606B" w:rsidRPr="00E86B72">
        <w:rPr>
          <w:rFonts w:asciiTheme="minorHAnsi" w:hAnsiTheme="minorHAnsi" w:cstheme="minorHAnsi"/>
          <w:szCs w:val="22"/>
        </w:rPr>
        <w:t>vključenimi notranjimi komunikacijami</w:t>
      </w:r>
      <w:r w:rsidR="00443292">
        <w:rPr>
          <w:rFonts w:asciiTheme="minorHAnsi" w:hAnsiTheme="minorHAnsi" w:cstheme="minorHAnsi"/>
          <w:szCs w:val="22"/>
        </w:rPr>
        <w:t>)</w:t>
      </w:r>
      <w:r w:rsidR="0012606B" w:rsidRPr="00E86B72">
        <w:rPr>
          <w:rFonts w:asciiTheme="minorHAnsi" w:hAnsiTheme="minorHAnsi" w:cstheme="minorHAnsi"/>
          <w:szCs w:val="22"/>
        </w:rPr>
        <w:t xml:space="preserve"> </w:t>
      </w:r>
      <w:r w:rsidRPr="00E86B72">
        <w:rPr>
          <w:rFonts w:asciiTheme="minorHAnsi" w:hAnsiTheme="minorHAnsi" w:cstheme="minorHAnsi"/>
          <w:szCs w:val="22"/>
        </w:rPr>
        <w:t xml:space="preserve">je </w:t>
      </w:r>
      <w:r w:rsidR="00443292">
        <w:rPr>
          <w:rFonts w:asciiTheme="minorHAnsi" w:hAnsiTheme="minorHAnsi" w:cstheme="minorHAnsi"/>
          <w:szCs w:val="22"/>
        </w:rPr>
        <w:t xml:space="preserve">kvantitativno okvirno </w:t>
      </w:r>
      <w:r w:rsidRPr="00E86B72">
        <w:rPr>
          <w:rFonts w:asciiTheme="minorHAnsi" w:hAnsiTheme="minorHAnsi" w:cstheme="minorHAnsi"/>
          <w:szCs w:val="22"/>
        </w:rPr>
        <w:t>določena v tabeli</w:t>
      </w:r>
      <w:r w:rsidR="003921E0" w:rsidRPr="00E86B72">
        <w:rPr>
          <w:rFonts w:asciiTheme="minorHAnsi" w:hAnsiTheme="minorHAnsi" w:cstheme="minorHAnsi"/>
          <w:szCs w:val="22"/>
        </w:rPr>
        <w:t xml:space="preserve"> v nadaljevanju</w:t>
      </w:r>
      <w:r w:rsidRPr="00E86B72">
        <w:rPr>
          <w:rFonts w:asciiTheme="minorHAnsi" w:hAnsiTheme="minorHAnsi" w:cstheme="minorHAnsi"/>
          <w:szCs w:val="22"/>
        </w:rPr>
        <w:t xml:space="preserve">. Navedene vrednosti predstavljajo </w:t>
      </w:r>
      <w:r w:rsidRPr="00443292">
        <w:rPr>
          <w:rFonts w:asciiTheme="minorHAnsi" w:hAnsiTheme="minorHAnsi" w:cstheme="minorHAnsi"/>
          <w:szCs w:val="22"/>
          <w:u w:val="single"/>
        </w:rPr>
        <w:t>okvirno</w:t>
      </w:r>
      <w:r w:rsidRPr="00E86B72">
        <w:rPr>
          <w:rFonts w:asciiTheme="minorHAnsi" w:hAnsiTheme="minorHAnsi" w:cstheme="minorHAnsi"/>
          <w:szCs w:val="22"/>
        </w:rPr>
        <w:t xml:space="preserve"> zahtevano površino. </w:t>
      </w:r>
    </w:p>
    <w:p w14:paraId="4183AB13" w14:textId="51855774" w:rsidR="00ED2FF4" w:rsidRDefault="00ED2FF4" w:rsidP="00443292">
      <w:pPr>
        <w:jc w:val="both"/>
        <w:rPr>
          <w:rFonts w:asciiTheme="minorHAnsi" w:hAnsiTheme="minorHAnsi" w:cstheme="minorHAnsi"/>
          <w:szCs w:val="22"/>
        </w:rPr>
      </w:pPr>
    </w:p>
    <w:p w14:paraId="4B1CDBE3" w14:textId="245A44E5" w:rsidR="00291381" w:rsidRPr="00291381" w:rsidRDefault="00291381" w:rsidP="00291381">
      <w:pPr>
        <w:jc w:val="both"/>
        <w:rPr>
          <w:rFonts w:asciiTheme="minorHAnsi" w:hAnsiTheme="minorHAnsi" w:cstheme="minorHAnsi"/>
          <w:szCs w:val="22"/>
        </w:rPr>
      </w:pPr>
      <w:r w:rsidRPr="00291381">
        <w:rPr>
          <w:rFonts w:asciiTheme="minorHAnsi" w:hAnsiTheme="minorHAnsi" w:cstheme="minorHAnsi"/>
          <w:szCs w:val="22"/>
        </w:rPr>
        <w:t xml:space="preserve">Skupna površina </w:t>
      </w:r>
      <w:r w:rsidR="004903E5">
        <w:rPr>
          <w:rFonts w:asciiTheme="minorHAnsi" w:hAnsiTheme="minorHAnsi" w:cstheme="minorHAnsi"/>
          <w:szCs w:val="22"/>
        </w:rPr>
        <w:t xml:space="preserve">poslovnih </w:t>
      </w:r>
      <w:r w:rsidRPr="00291381">
        <w:rPr>
          <w:rFonts w:asciiTheme="minorHAnsi" w:hAnsiTheme="minorHAnsi" w:cstheme="minorHAnsi"/>
          <w:szCs w:val="22"/>
        </w:rPr>
        <w:t xml:space="preserve">prostorov </w:t>
      </w:r>
      <w:r w:rsidR="004903E5">
        <w:rPr>
          <w:rFonts w:asciiTheme="minorHAnsi" w:hAnsiTheme="minorHAnsi" w:cstheme="minorHAnsi"/>
          <w:szCs w:val="22"/>
        </w:rPr>
        <w:t>200</w:t>
      </w:r>
      <w:r w:rsidRPr="00291381">
        <w:rPr>
          <w:rFonts w:asciiTheme="minorHAnsi" w:hAnsiTheme="minorHAnsi" w:cstheme="minorHAnsi"/>
          <w:szCs w:val="22"/>
        </w:rPr>
        <w:t xml:space="preserve"> m</w:t>
      </w:r>
      <w:r w:rsidRPr="004903E5">
        <w:rPr>
          <w:rFonts w:asciiTheme="minorHAnsi" w:hAnsiTheme="minorHAnsi" w:cstheme="minorHAnsi"/>
          <w:szCs w:val="22"/>
          <w:vertAlign w:val="superscript"/>
        </w:rPr>
        <w:t>2</w:t>
      </w:r>
      <w:r w:rsidRPr="00291381">
        <w:rPr>
          <w:rFonts w:asciiTheme="minorHAnsi" w:hAnsiTheme="minorHAnsi" w:cstheme="minorHAnsi"/>
          <w:szCs w:val="22"/>
        </w:rPr>
        <w:t>.</w:t>
      </w:r>
    </w:p>
    <w:p w14:paraId="2D2C7446" w14:textId="77777777" w:rsidR="00291381" w:rsidRPr="00291381" w:rsidRDefault="00291381" w:rsidP="00291381">
      <w:pPr>
        <w:jc w:val="both"/>
        <w:rPr>
          <w:rFonts w:asciiTheme="minorHAnsi" w:hAnsiTheme="minorHAnsi" w:cstheme="minorHAnsi"/>
          <w:szCs w:val="22"/>
        </w:rPr>
      </w:pPr>
    </w:p>
    <w:p w14:paraId="0378D1AA" w14:textId="0C58A7C3" w:rsidR="00291381" w:rsidRDefault="00291381" w:rsidP="00291381">
      <w:pPr>
        <w:jc w:val="both"/>
        <w:rPr>
          <w:rFonts w:asciiTheme="minorHAnsi" w:hAnsiTheme="minorHAnsi" w:cstheme="minorHAnsi"/>
          <w:szCs w:val="22"/>
        </w:rPr>
      </w:pPr>
      <w:r w:rsidRPr="00291381">
        <w:rPr>
          <w:rFonts w:asciiTheme="minorHAnsi" w:hAnsiTheme="minorHAnsi" w:cstheme="minorHAnsi"/>
          <w:szCs w:val="22"/>
        </w:rPr>
        <w:t xml:space="preserve">Skupaj DELOVNIH MEST:  </w:t>
      </w:r>
      <w:r w:rsidR="004903E5">
        <w:rPr>
          <w:rFonts w:asciiTheme="minorHAnsi" w:hAnsiTheme="minorHAnsi" w:cstheme="minorHAnsi"/>
          <w:szCs w:val="22"/>
        </w:rPr>
        <w:t>15</w:t>
      </w:r>
      <w:r w:rsidRPr="00291381">
        <w:rPr>
          <w:rFonts w:asciiTheme="minorHAnsi" w:hAnsiTheme="minorHAnsi" w:cstheme="minorHAnsi"/>
          <w:szCs w:val="22"/>
        </w:rPr>
        <w:t xml:space="preserve"> DM</w:t>
      </w:r>
    </w:p>
    <w:p w14:paraId="7D2A48B5" w14:textId="77777777" w:rsidR="00291381" w:rsidRDefault="00291381" w:rsidP="00443292">
      <w:pPr>
        <w:jc w:val="both"/>
        <w:rPr>
          <w:rFonts w:asciiTheme="minorHAnsi" w:hAnsiTheme="minorHAnsi" w:cstheme="minorHAnsi"/>
          <w:szCs w:val="22"/>
        </w:rPr>
      </w:pPr>
    </w:p>
    <w:p w14:paraId="1DF56405" w14:textId="3C77FDAB" w:rsidR="00291381" w:rsidRPr="00E86B72" w:rsidRDefault="00291381" w:rsidP="00443292">
      <w:pPr>
        <w:jc w:val="both"/>
        <w:rPr>
          <w:rFonts w:asciiTheme="minorHAnsi" w:hAnsiTheme="minorHAnsi" w:cstheme="minorHAnsi"/>
          <w:szCs w:val="22"/>
        </w:rPr>
      </w:pPr>
      <w:r w:rsidRPr="00291381">
        <w:rPr>
          <w:noProof/>
        </w:rPr>
        <w:drawing>
          <wp:inline distT="0" distB="0" distL="0" distR="0" wp14:anchorId="79D9AB84" wp14:editId="3A2D023A">
            <wp:extent cx="4476585" cy="6525234"/>
            <wp:effectExtent l="0" t="0" r="635" b="0"/>
            <wp:docPr id="1" name="Slika 1" descr="Prikazana je preglednica s karakteristikami in količinami prostorov, ki jih iščemo. Gre za delovne in druge prostore, kot so pomožni in posebni prostor (govorilnica, arhiv, sanita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ana je preglednica s karakteristikami in količinami prostorov, ki jih iščemo. Gre za delovne in druge prostore, kot so pomožni in posebni prostor (govorilnica, arhiv, sanitari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7226" cy="6540745"/>
                    </a:xfrm>
                    <a:prstGeom prst="rect">
                      <a:avLst/>
                    </a:prstGeom>
                    <a:noFill/>
                    <a:ln>
                      <a:noFill/>
                    </a:ln>
                  </pic:spPr>
                </pic:pic>
              </a:graphicData>
            </a:graphic>
          </wp:inline>
        </w:drawing>
      </w:r>
    </w:p>
    <w:p w14:paraId="4E1F954C" w14:textId="77777777" w:rsidR="00291381" w:rsidRDefault="00291381" w:rsidP="00443292">
      <w:pPr>
        <w:rPr>
          <w:rFonts w:asciiTheme="minorHAnsi" w:hAnsiTheme="minorHAnsi" w:cstheme="minorHAnsi"/>
          <w:b/>
          <w:color w:val="000000"/>
          <w:szCs w:val="22"/>
        </w:rPr>
      </w:pPr>
    </w:p>
    <w:p w14:paraId="754A7675" w14:textId="0231DE08"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10CA8968"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potrebno zagotoviti v celoti za vsa delovna mesta in vse ostale prostore, ki so predmet najema (razen za arhivski prostor, kjer je oprema lahko opcijsko). V delovnih prostorih se zagotovi osnovna oprema ustreznega kakovostnega razreda glede na navedena Merila (miza, </w:t>
      </w:r>
      <w:r w:rsidRPr="00E86B72">
        <w:rPr>
          <w:rFonts w:asciiTheme="minorHAnsi" w:hAnsiTheme="minorHAnsi" w:cstheme="minorHAnsi"/>
          <w:szCs w:val="22"/>
        </w:rPr>
        <w:lastRenderedPageBreak/>
        <w:t>stol, predalnik, ena do dve visoki omari, koš, obešalnik). Zagotovi se vse potrebne instalacije za ogrevanje in hlajenje prostora ter vse potrebne elektro instalacije za priklop na LAN omrežje, IP telefon in nizkonapetostne instalacije.</w:t>
      </w:r>
    </w:p>
    <w:p w14:paraId="1BAA6DA7" w14:textId="77777777" w:rsidR="00ED2FF4" w:rsidRPr="00E86B72" w:rsidRDefault="00ED2FF4" w:rsidP="00443292">
      <w:pPr>
        <w:rPr>
          <w:rFonts w:asciiTheme="minorHAnsi" w:hAnsiTheme="minorHAnsi" w:cstheme="minorHAnsi"/>
          <w:b/>
          <w:bCs/>
          <w:color w:val="000000"/>
          <w:szCs w:val="22"/>
        </w:rPr>
      </w:pPr>
    </w:p>
    <w:p w14:paraId="743D6CC4" w14:textId="68C53E0C" w:rsidR="00ED2FF4" w:rsidRPr="00E86B72" w:rsidRDefault="006828E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P</w:t>
      </w:r>
      <w:r w:rsidR="006C5FA2" w:rsidRPr="00E86B72">
        <w:rPr>
          <w:rFonts w:asciiTheme="minorHAnsi" w:hAnsiTheme="minorHAnsi" w:cstheme="minorHAnsi"/>
          <w:b/>
          <w:bCs/>
          <w:color w:val="000000"/>
          <w:szCs w:val="22"/>
        </w:rPr>
        <w:t>isarn</w:t>
      </w:r>
      <w:r w:rsidRPr="00E86B72">
        <w:rPr>
          <w:rFonts w:asciiTheme="minorHAnsi" w:hAnsiTheme="minorHAnsi" w:cstheme="minorHAnsi"/>
          <w:b/>
          <w:bCs/>
          <w:color w:val="000000"/>
          <w:szCs w:val="22"/>
        </w:rPr>
        <w:t>e</w:t>
      </w:r>
      <w:r w:rsidR="004A07E0" w:rsidRPr="00E86B72">
        <w:rPr>
          <w:rFonts w:asciiTheme="minorHAnsi" w:hAnsiTheme="minorHAnsi" w:cstheme="minorHAnsi"/>
          <w:b/>
          <w:bCs/>
          <w:color w:val="000000"/>
          <w:szCs w:val="22"/>
        </w:rPr>
        <w:t xml:space="preserve"> za delovna mesta</w:t>
      </w:r>
      <w:r w:rsidR="008D12A5" w:rsidRPr="00E86B72">
        <w:rPr>
          <w:rFonts w:asciiTheme="minorHAnsi" w:hAnsiTheme="minorHAnsi" w:cstheme="minorHAnsi"/>
          <w:b/>
          <w:bCs/>
          <w:color w:val="000000"/>
          <w:szCs w:val="22"/>
        </w:rPr>
        <w:t xml:space="preserve">, </w:t>
      </w:r>
      <w:r w:rsidRPr="00E86B72">
        <w:rPr>
          <w:rFonts w:asciiTheme="minorHAnsi" w:hAnsiTheme="minorHAnsi" w:cstheme="minorHAnsi"/>
          <w:b/>
          <w:bCs/>
          <w:color w:val="000000"/>
          <w:szCs w:val="22"/>
        </w:rPr>
        <w:t xml:space="preserve">vse </w:t>
      </w:r>
      <w:r w:rsidR="008D12A5" w:rsidRPr="00E86B72">
        <w:rPr>
          <w:rFonts w:asciiTheme="minorHAnsi" w:hAnsiTheme="minorHAnsi" w:cstheme="minorHAnsi"/>
          <w:b/>
          <w:bCs/>
          <w:color w:val="000000"/>
          <w:szCs w:val="22"/>
        </w:rPr>
        <w:t>zgoraj navedene vrste</w:t>
      </w:r>
      <w:r w:rsidR="00E86B72">
        <w:rPr>
          <w:rFonts w:asciiTheme="minorHAnsi" w:hAnsiTheme="minorHAnsi" w:cstheme="minorHAnsi"/>
          <w:b/>
          <w:bCs/>
          <w:color w:val="000000"/>
          <w:szCs w:val="22"/>
        </w:rPr>
        <w:t>:</w:t>
      </w:r>
    </w:p>
    <w:p w14:paraId="738297E2" w14:textId="77777777" w:rsidR="00ED2FF4" w:rsidRPr="00E86B72" w:rsidRDefault="00ED2FF4" w:rsidP="00443292">
      <w:pPr>
        <w:rPr>
          <w:rFonts w:asciiTheme="minorHAnsi" w:hAnsiTheme="minorHAnsi" w:cstheme="minorHAnsi"/>
          <w:b/>
          <w:bCs/>
          <w:color w:val="000000"/>
          <w:szCs w:val="22"/>
        </w:rPr>
      </w:pP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1049A5D2" w14:textId="77777777" w:rsidR="00291381"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20045575" w14:textId="3A9506C7" w:rsidR="00ED2FF4" w:rsidRPr="00291381" w:rsidRDefault="00291381" w:rsidP="00291381">
      <w:pPr>
        <w:pStyle w:val="Odstavekseznama"/>
        <w:numPr>
          <w:ilvl w:val="0"/>
          <w:numId w:val="47"/>
        </w:numPr>
        <w:rPr>
          <w:rFonts w:asciiTheme="minorHAnsi" w:hAnsiTheme="minorHAnsi" w:cstheme="minorHAnsi"/>
          <w:color w:val="000000"/>
          <w:sz w:val="22"/>
          <w:szCs w:val="22"/>
        </w:rPr>
      </w:pPr>
      <w:r w:rsidRPr="00291381">
        <w:rPr>
          <w:rFonts w:asciiTheme="minorHAnsi" w:hAnsiTheme="minorHAnsi" w:cstheme="minorHAnsi"/>
          <w:color w:val="000000"/>
          <w:sz w:val="22"/>
          <w:szCs w:val="22"/>
        </w:rPr>
        <w:t>vsaka pisarna naj ima svoj vhod (ne smejo biti le prehodne).</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p>
    <w:p w14:paraId="3923F05B" w14:textId="77777777" w:rsidR="00ED2FF4" w:rsidRPr="00E86B72" w:rsidRDefault="00ED2FF4" w:rsidP="00443292">
      <w:pPr>
        <w:rPr>
          <w:rFonts w:asciiTheme="minorHAnsi" w:hAnsiTheme="minorHAnsi" w:cstheme="minorHAnsi"/>
          <w:b/>
          <w:bCs/>
          <w:color w:val="000000"/>
          <w:szCs w:val="22"/>
        </w:rPr>
      </w:pP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p>
    <w:p w14:paraId="2DD86DB3" w14:textId="77777777" w:rsidR="00ED2FF4" w:rsidRPr="00E86B72" w:rsidRDefault="00ED2FF4" w:rsidP="00443292">
      <w:pPr>
        <w:rPr>
          <w:rFonts w:asciiTheme="minorHAnsi" w:hAnsiTheme="minorHAnsi" w:cstheme="minorHAnsi"/>
          <w:b/>
          <w:bCs/>
          <w:color w:val="000000"/>
          <w:szCs w:val="22"/>
        </w:rPr>
      </w:pP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767A4442" w14:textId="77777777"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mora v svojo ponudbo obvezno vključiti tudi površine pomožnih prostorov: </w:t>
      </w:r>
    </w:p>
    <w:p w14:paraId="1DB01D29" w14:textId="19308C12" w:rsidR="00ED2FF4" w:rsidRPr="00443292" w:rsidRDefault="00ED2FF4" w:rsidP="00443292">
      <w:pPr>
        <w:jc w:val="both"/>
        <w:rPr>
          <w:rFonts w:asciiTheme="minorHAnsi" w:hAnsiTheme="minorHAnsi" w:cstheme="minorHAnsi"/>
          <w:b/>
          <w:bCs/>
          <w:szCs w:val="22"/>
        </w:rPr>
      </w:pPr>
      <w:r w:rsidRPr="00443292">
        <w:rPr>
          <w:rFonts w:asciiTheme="minorHAnsi" w:hAnsiTheme="minorHAnsi" w:cstheme="minorHAnsi"/>
          <w:b/>
          <w:bCs/>
          <w:szCs w:val="22"/>
        </w:rPr>
        <w:t>sanitarij (skladno s predpisi, ki določajo število in velikost sanitarnih prostorov), ustrezno število čajnih kuhinj (število le teh naj ustreza funkcionalni razporeditvi prostorov) in notranjih komunikacij v izključni rabi novega najemnika ter ostale morebitne prostore, ki niso zajeti v zahtevah, pa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74654E4F"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Pred najemom poslovnih prostorov mora naročnik poleg podatka o ceni najema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najema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Naročnik mora prav tako pred sklenitvijo pravnega posla od najemodajalca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77777777"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lastRenderedPageBreak/>
        <w:t>Naročnik mora pred sklenitvijo posla pridobiti tudi meritve mikroklime za vse prostore, ki so predmet najema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6525700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najel tudi parkirna mesta za </w:t>
      </w:r>
      <w:r w:rsidRPr="00443292">
        <w:rPr>
          <w:rFonts w:asciiTheme="minorHAnsi" w:hAnsiTheme="minorHAnsi" w:cstheme="minorHAnsi"/>
          <w:szCs w:val="22"/>
        </w:rPr>
        <w:t>službena vozila</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16440CBB" w14:textId="77777777" w:rsidR="00477E09" w:rsidRPr="00E86B72" w:rsidRDefault="00477E09" w:rsidP="00443292">
      <w:pPr>
        <w:jc w:val="both"/>
        <w:rPr>
          <w:rFonts w:asciiTheme="minorHAnsi" w:hAnsiTheme="minorHAnsi" w:cstheme="minorHAnsi"/>
          <w:szCs w:val="22"/>
        </w:rPr>
      </w:pPr>
    </w:p>
    <w:p w14:paraId="443C87D0" w14:textId="4BA916E8"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30E0AC3B" w14:textId="77777777" w:rsidR="00477E09" w:rsidRPr="00E86B72" w:rsidRDefault="00477E09" w:rsidP="00443292">
      <w:pPr>
        <w:jc w:val="both"/>
        <w:rPr>
          <w:rFonts w:asciiTheme="minorHAnsi" w:hAnsiTheme="minorHAnsi" w:cstheme="minorHAnsi"/>
          <w:szCs w:val="22"/>
        </w:rPr>
      </w:pPr>
    </w:p>
    <w:p w14:paraId="6132FF8A" w14:textId="26610BC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3CB5F2B5" w14:textId="77777777" w:rsidR="00477E09" w:rsidRPr="00E86B72" w:rsidRDefault="00477E09" w:rsidP="00443292">
      <w:pPr>
        <w:jc w:val="both"/>
        <w:rPr>
          <w:rFonts w:asciiTheme="minorHAnsi" w:hAnsiTheme="minorHAnsi" w:cstheme="minorHAnsi"/>
          <w:szCs w:val="22"/>
        </w:rPr>
      </w:pPr>
    </w:p>
    <w:p w14:paraId="7C824E2F"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2DFE6759" w14:textId="77777777" w:rsidR="00ED2FF4" w:rsidRPr="00E86B72" w:rsidRDefault="00ED2FF4" w:rsidP="00443292">
      <w:pPr>
        <w:jc w:val="both"/>
        <w:rPr>
          <w:rFonts w:asciiTheme="minorHAnsi" w:hAnsiTheme="minorHAnsi" w:cstheme="minorHAnsi"/>
          <w:b/>
          <w:szCs w:val="22"/>
        </w:rPr>
      </w:pPr>
    </w:p>
    <w:p w14:paraId="1BA0D9C4" w14:textId="5B2949F0" w:rsidR="00ED2FF4" w:rsidRPr="00315E71" w:rsidRDefault="00ED2FF4" w:rsidP="00443292">
      <w:pPr>
        <w:jc w:val="both"/>
        <w:rPr>
          <w:rFonts w:asciiTheme="minorHAnsi" w:hAnsiTheme="minorHAnsi" w:cstheme="minorHAnsi"/>
          <w:bCs/>
          <w:szCs w:val="22"/>
        </w:rPr>
      </w:pPr>
      <w:r w:rsidRPr="00315E71">
        <w:rPr>
          <w:rFonts w:asciiTheme="minorHAnsi" w:hAnsiTheme="minorHAnsi" w:cstheme="minorHAnsi"/>
          <w:b/>
          <w:szCs w:val="22"/>
        </w:rPr>
        <w:t xml:space="preserve">4. </w:t>
      </w:r>
      <w:r w:rsidRPr="00315E71">
        <w:rPr>
          <w:rFonts w:asciiTheme="minorHAnsi" w:hAnsiTheme="minorHAnsi" w:cstheme="minorHAnsi"/>
          <w:b/>
          <w:bCs/>
          <w:szCs w:val="22"/>
        </w:rPr>
        <w:t xml:space="preserve">Rok selitve v nove prostore: </w:t>
      </w:r>
      <w:r w:rsidRPr="00315E71">
        <w:rPr>
          <w:rFonts w:asciiTheme="minorHAnsi" w:hAnsiTheme="minorHAnsi" w:cstheme="minorHAnsi"/>
          <w:bCs/>
          <w:szCs w:val="22"/>
        </w:rPr>
        <w:t xml:space="preserve">Po dogovoru oz. najkasneje </w:t>
      </w:r>
      <w:r w:rsidR="00FA3255" w:rsidRPr="00315E71">
        <w:rPr>
          <w:rFonts w:asciiTheme="minorHAnsi" w:hAnsiTheme="minorHAnsi" w:cstheme="minorHAnsi"/>
          <w:bCs/>
          <w:szCs w:val="22"/>
        </w:rPr>
        <w:t>1.</w:t>
      </w:r>
      <w:r w:rsidR="0090092D" w:rsidRPr="00315E71">
        <w:rPr>
          <w:rFonts w:asciiTheme="minorHAnsi" w:hAnsiTheme="minorHAnsi" w:cstheme="minorHAnsi"/>
          <w:bCs/>
          <w:szCs w:val="22"/>
        </w:rPr>
        <w:t xml:space="preserve"> </w:t>
      </w:r>
      <w:r w:rsidR="00291381">
        <w:rPr>
          <w:rFonts w:asciiTheme="minorHAnsi" w:hAnsiTheme="minorHAnsi" w:cstheme="minorHAnsi"/>
          <w:bCs/>
          <w:szCs w:val="22"/>
        </w:rPr>
        <w:t>10</w:t>
      </w:r>
      <w:r w:rsidR="00FA3255" w:rsidRPr="00315E71">
        <w:rPr>
          <w:rFonts w:asciiTheme="minorHAnsi" w:hAnsiTheme="minorHAnsi" w:cstheme="minorHAnsi"/>
          <w:bCs/>
          <w:szCs w:val="22"/>
        </w:rPr>
        <w:t>.</w:t>
      </w:r>
      <w:r w:rsidR="0090092D" w:rsidRPr="00315E71">
        <w:rPr>
          <w:rFonts w:asciiTheme="minorHAnsi" w:hAnsiTheme="minorHAnsi" w:cstheme="minorHAnsi"/>
          <w:bCs/>
          <w:szCs w:val="22"/>
        </w:rPr>
        <w:t xml:space="preserve"> </w:t>
      </w:r>
      <w:r w:rsidR="00FA3255" w:rsidRPr="00315E71">
        <w:rPr>
          <w:rFonts w:asciiTheme="minorHAnsi" w:hAnsiTheme="minorHAnsi" w:cstheme="minorHAnsi"/>
          <w:bCs/>
          <w:szCs w:val="22"/>
        </w:rPr>
        <w:t>2023</w:t>
      </w:r>
    </w:p>
    <w:p w14:paraId="04CEFA6A" w14:textId="77777777" w:rsidR="00ED2FF4" w:rsidRPr="00315E71" w:rsidRDefault="00ED2FF4" w:rsidP="00443292">
      <w:pPr>
        <w:pStyle w:val="Telobesedila"/>
        <w:spacing w:after="0"/>
        <w:jc w:val="both"/>
        <w:rPr>
          <w:rFonts w:asciiTheme="minorHAnsi" w:hAnsiTheme="minorHAnsi" w:cstheme="minorHAnsi"/>
          <w:b/>
          <w:sz w:val="22"/>
          <w:szCs w:val="22"/>
        </w:rPr>
      </w:pPr>
    </w:p>
    <w:p w14:paraId="13696F8E" w14:textId="77777777" w:rsidR="00ED2FF4" w:rsidRPr="00315E71" w:rsidRDefault="00ED2FF4" w:rsidP="00443292">
      <w:pPr>
        <w:jc w:val="both"/>
        <w:rPr>
          <w:rFonts w:asciiTheme="minorHAnsi" w:hAnsiTheme="minorHAnsi" w:cstheme="minorHAnsi"/>
          <w:szCs w:val="22"/>
        </w:rPr>
      </w:pPr>
      <w:r w:rsidRPr="00315E71">
        <w:rPr>
          <w:rFonts w:asciiTheme="minorHAnsi" w:hAnsiTheme="minorHAnsi" w:cstheme="minorHAnsi"/>
          <w:b/>
          <w:szCs w:val="22"/>
        </w:rPr>
        <w:t xml:space="preserve">5. Ponudbena cena: </w:t>
      </w:r>
      <w:r w:rsidRPr="00315E71">
        <w:rPr>
          <w:rFonts w:asciiTheme="minorHAnsi" w:hAnsiTheme="minorHAnsi" w:cstheme="minorHAnsi"/>
          <w:szCs w:val="22"/>
        </w:rPr>
        <w:t>Ponudnik mora obvezno izpolniti priloženi obrazec PONUDBA.</w:t>
      </w:r>
    </w:p>
    <w:p w14:paraId="4EE95328"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315E71">
        <w:rPr>
          <w:rFonts w:asciiTheme="minorHAnsi" w:hAnsiTheme="minorHAnsi" w:cstheme="minorHAnsi"/>
          <w:b/>
          <w:szCs w:val="22"/>
        </w:rPr>
        <w:t>6. Način, mesto in čas oddaje ponudb:</w:t>
      </w:r>
    </w:p>
    <w:p w14:paraId="6248C800" w14:textId="618E7C7E"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315E71">
        <w:rPr>
          <w:rFonts w:asciiTheme="minorHAnsi" w:hAnsiTheme="minorHAnsi" w:cstheme="minorHAnsi"/>
          <w:b/>
          <w:szCs w:val="22"/>
          <w:u w:val="single"/>
        </w:rPr>
        <w:t xml:space="preserve">Ponudbeno dokumentacijo ponudniki predložijo najkasneje do </w:t>
      </w:r>
      <w:r w:rsidR="00D117B3" w:rsidRPr="00315E71">
        <w:rPr>
          <w:rFonts w:asciiTheme="minorHAnsi" w:hAnsiTheme="minorHAnsi" w:cstheme="minorHAnsi"/>
          <w:b/>
          <w:szCs w:val="22"/>
          <w:u w:val="single"/>
        </w:rPr>
        <w:t xml:space="preserve"> </w:t>
      </w:r>
      <w:r w:rsidR="00315E71" w:rsidRPr="00315E71">
        <w:rPr>
          <w:rFonts w:asciiTheme="minorHAnsi" w:hAnsiTheme="minorHAnsi" w:cstheme="minorHAnsi"/>
          <w:b/>
          <w:szCs w:val="22"/>
          <w:u w:val="single"/>
        </w:rPr>
        <w:t xml:space="preserve">četrtka </w:t>
      </w:r>
      <w:r w:rsidRPr="00315E71">
        <w:rPr>
          <w:rFonts w:asciiTheme="minorHAnsi" w:hAnsiTheme="minorHAnsi" w:cstheme="minorHAnsi"/>
          <w:b/>
          <w:szCs w:val="22"/>
          <w:u w:val="single"/>
        </w:rPr>
        <w:t xml:space="preserve">, </w:t>
      </w:r>
      <w:r w:rsidR="00291381">
        <w:rPr>
          <w:rFonts w:asciiTheme="minorHAnsi" w:hAnsiTheme="minorHAnsi" w:cstheme="minorHAnsi"/>
          <w:b/>
          <w:szCs w:val="22"/>
          <w:u w:val="single"/>
        </w:rPr>
        <w:t>31</w:t>
      </w:r>
      <w:r w:rsidRPr="00315E71">
        <w:rPr>
          <w:rFonts w:asciiTheme="minorHAnsi" w:hAnsiTheme="minorHAnsi" w:cstheme="minorHAnsi"/>
          <w:b/>
          <w:szCs w:val="22"/>
          <w:u w:val="single"/>
        </w:rPr>
        <w:t>.</w:t>
      </w:r>
      <w:r w:rsidR="00291381">
        <w:rPr>
          <w:rFonts w:asciiTheme="minorHAnsi" w:hAnsiTheme="minorHAnsi" w:cstheme="minorHAnsi"/>
          <w:b/>
          <w:szCs w:val="22"/>
          <w:u w:val="single"/>
        </w:rPr>
        <w:t xml:space="preserve"> 7</w:t>
      </w:r>
      <w:r w:rsidRPr="00315E71">
        <w:rPr>
          <w:rFonts w:asciiTheme="minorHAnsi" w:hAnsiTheme="minorHAnsi" w:cstheme="minorHAnsi"/>
          <w:b/>
          <w:szCs w:val="22"/>
          <w:u w:val="single"/>
        </w:rPr>
        <w:t>. 202</w:t>
      </w:r>
      <w:r w:rsidR="00D117B3" w:rsidRPr="00315E71">
        <w:rPr>
          <w:rFonts w:asciiTheme="minorHAnsi" w:hAnsiTheme="minorHAnsi" w:cstheme="minorHAnsi"/>
          <w:b/>
          <w:szCs w:val="22"/>
          <w:u w:val="single"/>
        </w:rPr>
        <w:t>3</w:t>
      </w:r>
      <w:r w:rsidRPr="00315E71">
        <w:rPr>
          <w:rFonts w:asciiTheme="minorHAnsi" w:hAnsiTheme="minorHAnsi" w:cstheme="minorHAnsi"/>
          <w:b/>
          <w:szCs w:val="22"/>
          <w:u w:val="single"/>
        </w:rPr>
        <w:t xml:space="preserve">, do 12.00 ure, </w:t>
      </w:r>
      <w:r w:rsidRPr="00315E71">
        <w:rPr>
          <w:rFonts w:asciiTheme="minorHAnsi" w:hAnsiTheme="minorHAnsi" w:cstheme="minorHAnsi"/>
          <w:szCs w:val="22"/>
          <w:u w:val="single"/>
        </w:rPr>
        <w:t>in sicer</w:t>
      </w:r>
      <w:r w:rsidRPr="00315E71">
        <w:rPr>
          <w:rFonts w:asciiTheme="minorHAnsi" w:hAnsiTheme="minorHAnsi" w:cstheme="minorHAnsi"/>
          <w:b/>
          <w:szCs w:val="22"/>
          <w:u w:val="single"/>
        </w:rPr>
        <w:t xml:space="preserve"> v tiskani obliki v zaprti kuverti </w:t>
      </w:r>
      <w:r w:rsidRPr="00315E71">
        <w:rPr>
          <w:rFonts w:asciiTheme="minorHAnsi" w:hAnsiTheme="minorHAnsi" w:cstheme="minorHAnsi"/>
          <w:szCs w:val="22"/>
          <w:u w:val="single"/>
        </w:rPr>
        <w:t>na naslov</w:t>
      </w:r>
      <w:r w:rsidRPr="00315E71">
        <w:rPr>
          <w:rFonts w:asciiTheme="minorHAnsi" w:hAnsiTheme="minorHAnsi" w:cstheme="minorHAnsi"/>
          <w:szCs w:val="22"/>
        </w:rPr>
        <w:t xml:space="preserve">: Ministrstvo za javno upravo, Direktorat stvarno premoženje, Tržaška </w:t>
      </w:r>
      <w:r w:rsidR="00D47069" w:rsidRPr="00315E71">
        <w:rPr>
          <w:rFonts w:asciiTheme="minorHAnsi" w:hAnsiTheme="minorHAnsi" w:cstheme="minorHAnsi"/>
          <w:szCs w:val="22"/>
        </w:rPr>
        <w:t xml:space="preserve">cesta </w:t>
      </w:r>
      <w:r w:rsidRPr="00315E71">
        <w:rPr>
          <w:rFonts w:asciiTheme="minorHAnsi" w:hAnsiTheme="minorHAnsi" w:cstheme="minorHAnsi"/>
          <w:szCs w:val="22"/>
        </w:rPr>
        <w:t>21, 1000 Ljubljana, priporočeno po pošti ali osebno v vložišče.</w:t>
      </w:r>
    </w:p>
    <w:p w14:paraId="1D2D8FB4"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315E71" w:rsidRDefault="00ED2FF4" w:rsidP="00443292">
      <w:pPr>
        <w:jc w:val="both"/>
        <w:rPr>
          <w:rFonts w:asciiTheme="minorHAnsi" w:hAnsiTheme="minorHAnsi" w:cstheme="minorHAnsi"/>
          <w:b/>
          <w:szCs w:val="22"/>
        </w:rPr>
      </w:pPr>
      <w:r w:rsidRPr="00315E71">
        <w:rPr>
          <w:rFonts w:asciiTheme="minorHAnsi" w:hAnsiTheme="minorHAnsi" w:cstheme="minorHAnsi"/>
          <w:b/>
          <w:szCs w:val="22"/>
        </w:rPr>
        <w:t xml:space="preserve">Na sprednji strani kuverte mora biti navedeno: </w:t>
      </w:r>
    </w:p>
    <w:p w14:paraId="49A889FF" w14:textId="6DCC238D" w:rsidR="00291381" w:rsidRDefault="00ED2FF4" w:rsidP="00443292">
      <w:pPr>
        <w:jc w:val="both"/>
        <w:rPr>
          <w:rFonts w:asciiTheme="minorHAnsi" w:hAnsiTheme="minorHAnsi" w:cstheme="minorHAnsi"/>
          <w:b/>
          <w:szCs w:val="22"/>
        </w:rPr>
      </w:pPr>
      <w:r w:rsidRPr="00315E71">
        <w:rPr>
          <w:rFonts w:asciiTheme="minorHAnsi" w:hAnsiTheme="minorHAnsi" w:cstheme="minorHAnsi"/>
          <w:szCs w:val="22"/>
          <w:u w:val="single"/>
        </w:rPr>
        <w:t>PONUDBA ZA NAJEM POSLOVNIH PROSTOROV ZA POTREBE DRŽAVNE UPRAVE</w:t>
      </w:r>
      <w:r w:rsidRPr="00315E71">
        <w:rPr>
          <w:rFonts w:asciiTheme="minorHAnsi" w:hAnsiTheme="minorHAnsi" w:cstheme="minorHAnsi"/>
          <w:szCs w:val="22"/>
        </w:rPr>
        <w:t xml:space="preserve">, </w:t>
      </w:r>
      <w:r w:rsidRPr="00315E71">
        <w:rPr>
          <w:rFonts w:asciiTheme="minorHAnsi" w:hAnsiTheme="minorHAnsi" w:cstheme="minorHAnsi"/>
          <w:b/>
          <w:szCs w:val="22"/>
          <w:u w:val="single"/>
        </w:rPr>
        <w:t>Številka:</w:t>
      </w:r>
      <w:r w:rsidR="005E1D86" w:rsidRPr="00315E71">
        <w:rPr>
          <w:rFonts w:asciiTheme="minorHAnsi" w:hAnsiTheme="minorHAnsi" w:cstheme="minorHAnsi"/>
          <w:b/>
          <w:szCs w:val="22"/>
          <w:u w:val="single"/>
        </w:rPr>
        <w:t xml:space="preserve"> </w:t>
      </w:r>
      <w:r w:rsidR="00315E71" w:rsidRPr="00315E71">
        <w:rPr>
          <w:rFonts w:asciiTheme="minorHAnsi" w:hAnsiTheme="minorHAnsi" w:cstheme="minorHAnsi"/>
          <w:b/>
          <w:szCs w:val="22"/>
          <w:u w:val="single"/>
        </w:rPr>
        <w:t>478</w:t>
      </w:r>
      <w:r w:rsidR="00291381">
        <w:rPr>
          <w:rFonts w:asciiTheme="minorHAnsi" w:hAnsiTheme="minorHAnsi" w:cstheme="minorHAnsi"/>
          <w:b/>
          <w:szCs w:val="22"/>
          <w:u w:val="single"/>
        </w:rPr>
        <w:t>1</w:t>
      </w:r>
      <w:r w:rsidR="00315E71" w:rsidRPr="00315E71">
        <w:rPr>
          <w:rFonts w:asciiTheme="minorHAnsi" w:hAnsiTheme="minorHAnsi" w:cstheme="minorHAnsi"/>
          <w:b/>
          <w:szCs w:val="22"/>
          <w:u w:val="single"/>
        </w:rPr>
        <w:t>-</w:t>
      </w:r>
      <w:r w:rsidR="00291381">
        <w:rPr>
          <w:rFonts w:asciiTheme="minorHAnsi" w:hAnsiTheme="minorHAnsi" w:cstheme="minorHAnsi"/>
          <w:b/>
          <w:szCs w:val="22"/>
          <w:u w:val="single"/>
        </w:rPr>
        <w:t>60</w:t>
      </w:r>
      <w:r w:rsidR="00315E71" w:rsidRPr="00315E71">
        <w:rPr>
          <w:rFonts w:asciiTheme="minorHAnsi" w:hAnsiTheme="minorHAnsi" w:cstheme="minorHAnsi"/>
          <w:b/>
          <w:szCs w:val="22"/>
          <w:u w:val="single"/>
        </w:rPr>
        <w:t xml:space="preserve">/2023/ </w:t>
      </w:r>
      <w:r w:rsidRPr="00315E71">
        <w:rPr>
          <w:rFonts w:asciiTheme="minorHAnsi" w:hAnsiTheme="minorHAnsi" w:cstheme="minorHAnsi"/>
          <w:szCs w:val="22"/>
        </w:rPr>
        <w:t xml:space="preserve">Oznaka: </w:t>
      </w:r>
      <w:r w:rsidRPr="00315E71">
        <w:rPr>
          <w:rFonts w:asciiTheme="minorHAnsi" w:hAnsiTheme="minorHAnsi" w:cstheme="minorHAnsi"/>
          <w:b/>
          <w:szCs w:val="22"/>
        </w:rPr>
        <w:t>»NE ODPIRAJ – ZBIRANJE PONUDB!«</w:t>
      </w:r>
      <w:r w:rsidR="00291381">
        <w:rPr>
          <w:rFonts w:asciiTheme="minorHAnsi" w:hAnsiTheme="minorHAnsi" w:cstheme="minorHAnsi"/>
          <w:b/>
          <w:szCs w:val="22"/>
        </w:rPr>
        <w:t>.</w:t>
      </w:r>
      <w:r w:rsidRPr="00315E71">
        <w:rPr>
          <w:rFonts w:asciiTheme="minorHAnsi" w:hAnsiTheme="minorHAnsi" w:cstheme="minorHAnsi"/>
          <w:b/>
          <w:szCs w:val="22"/>
        </w:rPr>
        <w:t xml:space="preserve"> </w:t>
      </w:r>
    </w:p>
    <w:p w14:paraId="0B36B2FA" w14:textId="77777777" w:rsidR="00291381" w:rsidRDefault="00291381" w:rsidP="00443292">
      <w:pPr>
        <w:jc w:val="both"/>
        <w:rPr>
          <w:rFonts w:asciiTheme="minorHAnsi" w:hAnsiTheme="minorHAnsi" w:cstheme="minorHAnsi"/>
          <w:b/>
          <w:szCs w:val="22"/>
        </w:rPr>
      </w:pPr>
    </w:p>
    <w:p w14:paraId="1AB6BF75" w14:textId="61C2DA1F" w:rsidR="00ED2FF4" w:rsidRPr="00315E71" w:rsidRDefault="00ED2FF4" w:rsidP="00443292">
      <w:pPr>
        <w:jc w:val="both"/>
        <w:rPr>
          <w:rFonts w:asciiTheme="minorHAnsi" w:hAnsiTheme="minorHAnsi" w:cstheme="minorHAnsi"/>
          <w:szCs w:val="22"/>
          <w:u w:val="single"/>
        </w:rPr>
      </w:pPr>
      <w:r w:rsidRPr="00315E71">
        <w:rPr>
          <w:rFonts w:asciiTheme="minorHAnsi" w:hAnsiTheme="minorHAnsi" w:cstheme="minorHAnsi"/>
          <w:b/>
          <w:szCs w:val="22"/>
        </w:rPr>
        <w:t>Na zadnji strani kuverte mora biti naveden</w:t>
      </w:r>
      <w:r w:rsidRPr="00315E71">
        <w:rPr>
          <w:rFonts w:asciiTheme="minorHAnsi" w:hAnsiTheme="minorHAnsi" w:cstheme="minorHAnsi"/>
          <w:szCs w:val="22"/>
        </w:rPr>
        <w:t xml:space="preserve"> </w:t>
      </w:r>
      <w:r w:rsidRPr="00315E71">
        <w:rPr>
          <w:rFonts w:asciiTheme="minorHAnsi" w:hAnsiTheme="minorHAnsi" w:cstheme="minorHAnsi"/>
          <w:b/>
          <w:szCs w:val="22"/>
          <w:u w:val="single"/>
        </w:rPr>
        <w:t xml:space="preserve">naziv </w:t>
      </w:r>
      <w:r w:rsidRPr="00315E71">
        <w:rPr>
          <w:rFonts w:asciiTheme="minorHAnsi" w:hAnsiTheme="minorHAnsi" w:cstheme="minorHAnsi"/>
          <w:szCs w:val="22"/>
        </w:rPr>
        <w:t xml:space="preserve">in </w:t>
      </w:r>
      <w:r w:rsidRPr="00315E71">
        <w:rPr>
          <w:rFonts w:asciiTheme="minorHAnsi" w:hAnsiTheme="minorHAnsi" w:cstheme="minorHAnsi"/>
          <w:b/>
          <w:szCs w:val="22"/>
          <w:u w:val="single"/>
        </w:rPr>
        <w:t>naslov ponudnika</w:t>
      </w:r>
      <w:r w:rsidRPr="00315E71">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lastRenderedPageBreak/>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291381"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291381"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291381">
        <w:rPr>
          <w:rFonts w:asciiTheme="minorHAnsi" w:hAnsiTheme="minorHAnsi" w:cstheme="minorHAnsi"/>
          <w:b/>
          <w:bCs/>
          <w:sz w:val="22"/>
          <w:szCs w:val="22"/>
          <w:lang w:eastAsia="en-US"/>
        </w:rPr>
        <w:t>8. Dodatne informacije in vprašanja:</w:t>
      </w:r>
    </w:p>
    <w:p w14:paraId="282402B0" w14:textId="0452CCAD" w:rsidR="00ED2FF4" w:rsidRPr="00291381" w:rsidRDefault="00ED2FF4" w:rsidP="00443292">
      <w:pPr>
        <w:pStyle w:val="Telobesedila"/>
        <w:spacing w:after="0"/>
        <w:jc w:val="both"/>
        <w:rPr>
          <w:rFonts w:asciiTheme="minorHAnsi" w:hAnsiTheme="minorHAnsi" w:cstheme="minorHAnsi"/>
          <w:sz w:val="22"/>
          <w:szCs w:val="22"/>
        </w:rPr>
      </w:pPr>
      <w:r w:rsidRPr="00291381">
        <w:rPr>
          <w:rFonts w:asciiTheme="minorHAnsi" w:hAnsiTheme="minorHAnsi" w:cstheme="minorHAnsi"/>
          <w:sz w:val="22"/>
          <w:szCs w:val="22"/>
        </w:rPr>
        <w:t xml:space="preserve">Dodatne informacije lahko dobite na Ministrstvu za javno upravo, Direktoratu za stvarno premoženje, Tržaška </w:t>
      </w:r>
      <w:r w:rsidR="00291381">
        <w:rPr>
          <w:rFonts w:asciiTheme="minorHAnsi" w:hAnsiTheme="minorHAnsi" w:cstheme="minorHAnsi"/>
          <w:sz w:val="22"/>
          <w:szCs w:val="22"/>
        </w:rPr>
        <w:t xml:space="preserve">cesta </w:t>
      </w:r>
      <w:r w:rsidRPr="00291381">
        <w:rPr>
          <w:rFonts w:asciiTheme="minorHAnsi" w:hAnsiTheme="minorHAnsi" w:cstheme="minorHAnsi"/>
          <w:sz w:val="22"/>
          <w:szCs w:val="22"/>
        </w:rPr>
        <w:t xml:space="preserve">21, Ljubljana, pri </w:t>
      </w:r>
      <w:r w:rsidR="00291381" w:rsidRPr="00291381">
        <w:rPr>
          <w:rFonts w:asciiTheme="minorHAnsi" w:hAnsiTheme="minorHAnsi" w:cstheme="minorHAnsi"/>
          <w:sz w:val="22"/>
          <w:szCs w:val="22"/>
        </w:rPr>
        <w:t xml:space="preserve">Sabini Repanšek </w:t>
      </w:r>
      <w:r w:rsidRPr="00291381">
        <w:rPr>
          <w:rFonts w:asciiTheme="minorHAnsi" w:hAnsiTheme="minorHAnsi" w:cstheme="minorHAnsi"/>
          <w:sz w:val="22"/>
          <w:szCs w:val="22"/>
        </w:rPr>
        <w:t>(</w:t>
      </w:r>
      <w:hyperlink r:id="rId16" w:history="1">
        <w:r w:rsidR="00291381" w:rsidRPr="00C14D8A">
          <w:rPr>
            <w:rStyle w:val="Hiperpovezava"/>
            <w:rFonts w:asciiTheme="minorHAnsi" w:hAnsiTheme="minorHAnsi" w:cstheme="minorHAnsi"/>
            <w:sz w:val="22"/>
            <w:szCs w:val="22"/>
          </w:rPr>
          <w:t>sabina.repansek@gov.si</w:t>
        </w:r>
      </w:hyperlink>
      <w:r w:rsidRPr="00291381">
        <w:rPr>
          <w:rFonts w:asciiTheme="minorHAnsi" w:hAnsiTheme="minorHAnsi" w:cstheme="minorHAnsi"/>
          <w:sz w:val="22"/>
          <w:szCs w:val="22"/>
        </w:rPr>
        <w:t xml:space="preserve">, </w:t>
      </w:r>
      <w:r w:rsidR="00291381" w:rsidRPr="00291381">
        <w:rPr>
          <w:rFonts w:asciiTheme="minorHAnsi" w:hAnsiTheme="minorHAnsi" w:cstheme="minorHAnsi"/>
          <w:sz w:val="22"/>
          <w:szCs w:val="22"/>
        </w:rPr>
        <w:t>01 478 8197</w:t>
      </w:r>
      <w:r w:rsidRPr="00291381">
        <w:rPr>
          <w:rFonts w:asciiTheme="minorHAnsi" w:hAnsiTheme="minorHAnsi" w:cstheme="minorHAnsi"/>
          <w:sz w:val="22"/>
          <w:szCs w:val="22"/>
        </w:rPr>
        <w:t>).</w:t>
      </w:r>
    </w:p>
    <w:p w14:paraId="0887F1FB" w14:textId="77777777" w:rsidR="00ED2FF4" w:rsidRPr="00E86B72" w:rsidRDefault="00ED2FF4" w:rsidP="00443292">
      <w:pPr>
        <w:tabs>
          <w:tab w:val="center" w:pos="5670"/>
        </w:tabs>
        <w:jc w:val="both"/>
        <w:rPr>
          <w:rFonts w:asciiTheme="minorHAnsi" w:hAnsiTheme="minorHAnsi" w:cstheme="minorHAnsi"/>
          <w:szCs w:val="22"/>
        </w:rPr>
      </w:pP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7"/>
      <w:footerReference w:type="even" r:id="rId18"/>
      <w:footerReference w:type="default" r:id="rId19"/>
      <w:headerReference w:type="first" r:id="rId20"/>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88C0" w14:textId="77777777" w:rsidR="008A497E" w:rsidRDefault="008A497E">
      <w:r>
        <w:separator/>
      </w:r>
    </w:p>
  </w:endnote>
  <w:endnote w:type="continuationSeparator" w:id="0">
    <w:p w14:paraId="0736B3F6" w14:textId="77777777" w:rsidR="008A497E" w:rsidRDefault="008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6710" w14:textId="77777777" w:rsidR="008A497E" w:rsidRDefault="008A497E">
      <w:r>
        <w:separator/>
      </w:r>
    </w:p>
  </w:footnote>
  <w:footnote w:type="continuationSeparator" w:id="0">
    <w:p w14:paraId="280D17A4" w14:textId="77777777" w:rsidR="008A497E" w:rsidRDefault="008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41004932">
    <w:abstractNumId w:val="41"/>
  </w:num>
  <w:num w:numId="2" w16cid:durableId="491868908">
    <w:abstractNumId w:val="18"/>
  </w:num>
  <w:num w:numId="3" w16cid:durableId="1352609435">
    <w:abstractNumId w:val="25"/>
  </w:num>
  <w:num w:numId="4" w16cid:durableId="678852631">
    <w:abstractNumId w:val="8"/>
  </w:num>
  <w:num w:numId="5" w16cid:durableId="1667704490">
    <w:abstractNumId w:val="11"/>
  </w:num>
  <w:num w:numId="6" w16cid:durableId="1827211188">
    <w:abstractNumId w:val="39"/>
  </w:num>
  <w:num w:numId="7" w16cid:durableId="1686975992">
    <w:abstractNumId w:val="29"/>
  </w:num>
  <w:num w:numId="8" w16cid:durableId="198201910">
    <w:abstractNumId w:val="40"/>
  </w:num>
  <w:num w:numId="9" w16cid:durableId="1030717188">
    <w:abstractNumId w:val="14"/>
  </w:num>
  <w:num w:numId="10" w16cid:durableId="1723019401">
    <w:abstractNumId w:val="2"/>
  </w:num>
  <w:num w:numId="11" w16cid:durableId="1730375363">
    <w:abstractNumId w:val="21"/>
  </w:num>
  <w:num w:numId="12" w16cid:durableId="273754197">
    <w:abstractNumId w:val="3"/>
  </w:num>
  <w:num w:numId="13" w16cid:durableId="2100321850">
    <w:abstractNumId w:val="36"/>
  </w:num>
  <w:num w:numId="14" w16cid:durableId="570773213">
    <w:abstractNumId w:val="33"/>
  </w:num>
  <w:num w:numId="15" w16cid:durableId="1436824127">
    <w:abstractNumId w:val="12"/>
  </w:num>
  <w:num w:numId="16" w16cid:durableId="1677221826">
    <w:abstractNumId w:val="34"/>
  </w:num>
  <w:num w:numId="17" w16cid:durableId="1456942990">
    <w:abstractNumId w:val="44"/>
  </w:num>
  <w:num w:numId="18" w16cid:durableId="1627663946">
    <w:abstractNumId w:val="48"/>
  </w:num>
  <w:num w:numId="19" w16cid:durableId="1796866498">
    <w:abstractNumId w:val="31"/>
  </w:num>
  <w:num w:numId="20" w16cid:durableId="196700082">
    <w:abstractNumId w:val="45"/>
  </w:num>
  <w:num w:numId="21" w16cid:durableId="789276964">
    <w:abstractNumId w:val="6"/>
  </w:num>
  <w:num w:numId="22" w16cid:durableId="926570790">
    <w:abstractNumId w:val="26"/>
  </w:num>
  <w:num w:numId="23" w16cid:durableId="616834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0484222">
    <w:abstractNumId w:val="32"/>
  </w:num>
  <w:num w:numId="25" w16cid:durableId="805242874">
    <w:abstractNumId w:val="22"/>
  </w:num>
  <w:num w:numId="26" w16cid:durableId="994459327">
    <w:abstractNumId w:val="20"/>
  </w:num>
  <w:num w:numId="27" w16cid:durableId="937566586">
    <w:abstractNumId w:val="49"/>
  </w:num>
  <w:num w:numId="28" w16cid:durableId="228074784">
    <w:abstractNumId w:val="30"/>
  </w:num>
  <w:num w:numId="29" w16cid:durableId="516969764">
    <w:abstractNumId w:val="7"/>
  </w:num>
  <w:num w:numId="30" w16cid:durableId="39982665">
    <w:abstractNumId w:val="28"/>
  </w:num>
  <w:num w:numId="31" w16cid:durableId="2130973140">
    <w:abstractNumId w:val="10"/>
  </w:num>
  <w:num w:numId="32" w16cid:durableId="1161508745">
    <w:abstractNumId w:val="23"/>
  </w:num>
  <w:num w:numId="33" w16cid:durableId="1212155625">
    <w:abstractNumId w:val="5"/>
  </w:num>
  <w:num w:numId="34" w16cid:durableId="547960040">
    <w:abstractNumId w:val="17"/>
  </w:num>
  <w:num w:numId="35" w16cid:durableId="1442340406">
    <w:abstractNumId w:val="47"/>
  </w:num>
  <w:num w:numId="36" w16cid:durableId="1777290306">
    <w:abstractNumId w:val="27"/>
  </w:num>
  <w:num w:numId="37" w16cid:durableId="556091794">
    <w:abstractNumId w:val="37"/>
  </w:num>
  <w:num w:numId="38" w16cid:durableId="992755534">
    <w:abstractNumId w:val="13"/>
  </w:num>
  <w:num w:numId="39" w16cid:durableId="1072235368">
    <w:abstractNumId w:val="19"/>
  </w:num>
  <w:num w:numId="40" w16cid:durableId="1454010330">
    <w:abstractNumId w:val="43"/>
  </w:num>
  <w:num w:numId="41" w16cid:durableId="2075545653">
    <w:abstractNumId w:val="38"/>
  </w:num>
  <w:num w:numId="42" w16cid:durableId="1452750816">
    <w:abstractNumId w:val="35"/>
  </w:num>
  <w:num w:numId="43" w16cid:durableId="1858349762">
    <w:abstractNumId w:val="16"/>
  </w:num>
  <w:num w:numId="44" w16cid:durableId="1629780326">
    <w:abstractNumId w:val="0"/>
  </w:num>
  <w:num w:numId="45" w16cid:durableId="1790777957">
    <w:abstractNumId w:val="1"/>
  </w:num>
  <w:num w:numId="46" w16cid:durableId="1275944441">
    <w:abstractNumId w:val="24"/>
  </w:num>
  <w:num w:numId="47" w16cid:durableId="2066291803">
    <w:abstractNumId w:val="42"/>
  </w:num>
  <w:num w:numId="48" w16cid:durableId="64843264">
    <w:abstractNumId w:val="46"/>
  </w:num>
  <w:num w:numId="49" w16cid:durableId="688066701">
    <w:abstractNumId w:val="9"/>
  </w:num>
  <w:num w:numId="50" w16cid:durableId="2109344857">
    <w:abstractNumId w:val="15"/>
  </w:num>
  <w:num w:numId="51" w16cid:durableId="17720504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B679D"/>
    <w:rsid w:val="000C0AFE"/>
    <w:rsid w:val="000C4445"/>
    <w:rsid w:val="000D2307"/>
    <w:rsid w:val="000D6EBE"/>
    <w:rsid w:val="000E27C2"/>
    <w:rsid w:val="000E56AC"/>
    <w:rsid w:val="000F083F"/>
    <w:rsid w:val="000F1465"/>
    <w:rsid w:val="000F3FA4"/>
    <w:rsid w:val="000F6892"/>
    <w:rsid w:val="0012192D"/>
    <w:rsid w:val="00122202"/>
    <w:rsid w:val="0012606B"/>
    <w:rsid w:val="00132AC3"/>
    <w:rsid w:val="00134688"/>
    <w:rsid w:val="001357B2"/>
    <w:rsid w:val="001364B1"/>
    <w:rsid w:val="001403B2"/>
    <w:rsid w:val="001406E8"/>
    <w:rsid w:val="0014272F"/>
    <w:rsid w:val="00151D8D"/>
    <w:rsid w:val="00152339"/>
    <w:rsid w:val="00152C83"/>
    <w:rsid w:val="00153249"/>
    <w:rsid w:val="001567F1"/>
    <w:rsid w:val="001576A9"/>
    <w:rsid w:val="00157886"/>
    <w:rsid w:val="00162BA8"/>
    <w:rsid w:val="00165A9E"/>
    <w:rsid w:val="001666E6"/>
    <w:rsid w:val="00166F1C"/>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1381"/>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306A43"/>
    <w:rsid w:val="00306C6C"/>
    <w:rsid w:val="00307CB4"/>
    <w:rsid w:val="003102C1"/>
    <w:rsid w:val="00314A57"/>
    <w:rsid w:val="00315892"/>
    <w:rsid w:val="00315E71"/>
    <w:rsid w:val="00321910"/>
    <w:rsid w:val="00321D44"/>
    <w:rsid w:val="0032299D"/>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2BAA"/>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722C"/>
    <w:rsid w:val="00464756"/>
    <w:rsid w:val="00464DAC"/>
    <w:rsid w:val="0047194E"/>
    <w:rsid w:val="00472926"/>
    <w:rsid w:val="00477E09"/>
    <w:rsid w:val="00480477"/>
    <w:rsid w:val="00481860"/>
    <w:rsid w:val="00485520"/>
    <w:rsid w:val="00485762"/>
    <w:rsid w:val="00486021"/>
    <w:rsid w:val="00487560"/>
    <w:rsid w:val="004903E5"/>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37738"/>
    <w:rsid w:val="00542843"/>
    <w:rsid w:val="00542CD4"/>
    <w:rsid w:val="0054617D"/>
    <w:rsid w:val="0054765B"/>
    <w:rsid w:val="00547AA3"/>
    <w:rsid w:val="00550CD7"/>
    <w:rsid w:val="0055162B"/>
    <w:rsid w:val="00551D4F"/>
    <w:rsid w:val="00552B9A"/>
    <w:rsid w:val="00552C88"/>
    <w:rsid w:val="00554551"/>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1D86"/>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35D0"/>
    <w:rsid w:val="007179E3"/>
    <w:rsid w:val="00720294"/>
    <w:rsid w:val="00722AE9"/>
    <w:rsid w:val="00723286"/>
    <w:rsid w:val="00727859"/>
    <w:rsid w:val="007306D2"/>
    <w:rsid w:val="00733017"/>
    <w:rsid w:val="00734B95"/>
    <w:rsid w:val="00735669"/>
    <w:rsid w:val="007366B2"/>
    <w:rsid w:val="00740407"/>
    <w:rsid w:val="007434F9"/>
    <w:rsid w:val="00744BCC"/>
    <w:rsid w:val="00747FA2"/>
    <w:rsid w:val="00753404"/>
    <w:rsid w:val="007535A5"/>
    <w:rsid w:val="00754A54"/>
    <w:rsid w:val="00757895"/>
    <w:rsid w:val="0076004D"/>
    <w:rsid w:val="007613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26A7"/>
    <w:rsid w:val="007E31EC"/>
    <w:rsid w:val="007E6DC5"/>
    <w:rsid w:val="007F0551"/>
    <w:rsid w:val="007F3570"/>
    <w:rsid w:val="007F78C0"/>
    <w:rsid w:val="0080160B"/>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497E"/>
    <w:rsid w:val="008A617C"/>
    <w:rsid w:val="008A6E04"/>
    <w:rsid w:val="008B2EAD"/>
    <w:rsid w:val="008B7D7B"/>
    <w:rsid w:val="008C3240"/>
    <w:rsid w:val="008C5738"/>
    <w:rsid w:val="008C5AB8"/>
    <w:rsid w:val="008D04F0"/>
    <w:rsid w:val="008D12A5"/>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B4D1F"/>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336E"/>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3001"/>
    <w:rsid w:val="00A76813"/>
    <w:rsid w:val="00A77A3D"/>
    <w:rsid w:val="00A8075E"/>
    <w:rsid w:val="00A8112F"/>
    <w:rsid w:val="00A813FF"/>
    <w:rsid w:val="00A82A09"/>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50D5"/>
    <w:rsid w:val="00C26D38"/>
    <w:rsid w:val="00C276D7"/>
    <w:rsid w:val="00C31BE7"/>
    <w:rsid w:val="00C33C5E"/>
    <w:rsid w:val="00C34086"/>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A19F3"/>
    <w:rsid w:val="00CB0324"/>
    <w:rsid w:val="00CB4AEF"/>
    <w:rsid w:val="00CB4E53"/>
    <w:rsid w:val="00CC20C4"/>
    <w:rsid w:val="00CC2DDF"/>
    <w:rsid w:val="00CC3299"/>
    <w:rsid w:val="00CC60CA"/>
    <w:rsid w:val="00CC619F"/>
    <w:rsid w:val="00CC6D6E"/>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17B3"/>
    <w:rsid w:val="00D12B46"/>
    <w:rsid w:val="00D1348D"/>
    <w:rsid w:val="00D173AD"/>
    <w:rsid w:val="00D2068B"/>
    <w:rsid w:val="00D20D33"/>
    <w:rsid w:val="00D20ECB"/>
    <w:rsid w:val="00D23886"/>
    <w:rsid w:val="00D248DE"/>
    <w:rsid w:val="00D24C02"/>
    <w:rsid w:val="00D30724"/>
    <w:rsid w:val="00D31A18"/>
    <w:rsid w:val="00D32887"/>
    <w:rsid w:val="00D34899"/>
    <w:rsid w:val="00D40B47"/>
    <w:rsid w:val="00D40EB7"/>
    <w:rsid w:val="00D43E5C"/>
    <w:rsid w:val="00D44782"/>
    <w:rsid w:val="00D4528A"/>
    <w:rsid w:val="00D4588D"/>
    <w:rsid w:val="00D47069"/>
    <w:rsid w:val="00D518E5"/>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2832"/>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83A59"/>
    <w:rsid w:val="00E86B72"/>
    <w:rsid w:val="00E91027"/>
    <w:rsid w:val="00E9107B"/>
    <w:rsid w:val="00E969F9"/>
    <w:rsid w:val="00E97071"/>
    <w:rsid w:val="00EA0F8C"/>
    <w:rsid w:val="00EA12BA"/>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C55D4"/>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bina.repansek@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856CD-372B-4FA2-B2A2-CBD477021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F934F580-5EE9-47DB-8D59-8FC35C698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MPJU</Template>
  <TotalTime>33</TotalTime>
  <Pages>7</Pages>
  <Words>1979</Words>
  <Characters>11286</Characters>
  <Application>Microsoft Office Word</Application>
  <DocSecurity>4</DocSecurity>
  <Lines>94</Lines>
  <Paragraphs>26</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13239</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Nevenka Trček</cp:lastModifiedBy>
  <cp:revision>2</cp:revision>
  <cp:lastPrinted>2023-06-13T06:54:00Z</cp:lastPrinted>
  <dcterms:created xsi:type="dcterms:W3CDTF">2023-06-13T07:27:00Z</dcterms:created>
  <dcterms:modified xsi:type="dcterms:W3CDTF">2023-06-13T07:27:00Z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