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EA0A" w14:textId="77777777" w:rsidR="002427CA" w:rsidRPr="00C436BF" w:rsidRDefault="002427CA" w:rsidP="00561B7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C436BF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PRILOGA 1</w:t>
      </w:r>
    </w:p>
    <w:p w14:paraId="778C4178" w14:textId="77777777" w:rsidR="002427CA" w:rsidRPr="00C436BF" w:rsidRDefault="002427CA" w:rsidP="00561B7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6BAEB679" w14:textId="7FC07E98" w:rsidR="001D6DD1" w:rsidRDefault="005B7CEB" w:rsidP="00516E4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PONUDBA</w:t>
      </w:r>
      <w:r w:rsidR="00C022F0" w:rsidRPr="00540666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 ZA NAKUP NEPREMIČINE </w:t>
      </w:r>
      <w:r w:rsidR="00D66B42" w:rsidRPr="00962D7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z I</w:t>
      </w:r>
      <w:r w:rsidR="00521734" w:rsidRPr="00962D7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 znakom</w:t>
      </w:r>
      <w:r w:rsidR="005C3162" w:rsidRPr="00962D7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:</w:t>
      </w:r>
      <w:r w:rsidR="00521734" w:rsidRPr="00962D7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="009102DA" w:rsidRPr="00962D7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del stavbe </w:t>
      </w:r>
      <w:r w:rsidR="00122B2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2455-295-1</w:t>
      </w:r>
      <w:r w:rsidR="009102DA" w:rsidRPr="00962D7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, ki v naravi predstavlja stanovanje </w:t>
      </w:r>
      <w:r w:rsidR="00516E4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oziroma garsonjero </w:t>
      </w:r>
      <w:r w:rsidR="009102DA" w:rsidRPr="00962D7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št. </w:t>
      </w:r>
      <w:r w:rsidR="00122B2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</w:t>
      </w:r>
      <w:r w:rsidR="009102DA" w:rsidRPr="00962D7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="00122B2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</w:t>
      </w:r>
      <w:r w:rsidR="009102DA" w:rsidRPr="00962D7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večstanovanj</w:t>
      </w:r>
      <w:r w:rsidR="00122B2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ski stavbi na naslovu Kidričeva ulica 9, Sežana</w:t>
      </w:r>
      <w:r w:rsidR="009102DA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16C58DF3" w14:textId="77777777" w:rsidR="00516E41" w:rsidRPr="00540666" w:rsidRDefault="00516E41" w:rsidP="00516E4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mrea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C436BF" w:rsidRPr="00540666" w14:paraId="41931CED" w14:textId="77777777" w:rsidTr="0085078B">
        <w:trPr>
          <w:trHeight w:val="375"/>
        </w:trPr>
        <w:tc>
          <w:tcPr>
            <w:tcW w:w="9167" w:type="dxa"/>
          </w:tcPr>
          <w:p w14:paraId="1E33BAD4" w14:textId="2D9F3A83" w:rsidR="00C436BF" w:rsidRPr="00540666" w:rsidRDefault="00244ECA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Ponudnik</w:t>
            </w:r>
            <w:r w:rsidR="00C436BF" w:rsidRPr="00540666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C436BF" w:rsidRPr="00540666" w14:paraId="22B290E9" w14:textId="77777777" w:rsidTr="0085078B">
        <w:trPr>
          <w:trHeight w:val="375"/>
        </w:trPr>
        <w:tc>
          <w:tcPr>
            <w:tcW w:w="9167" w:type="dxa"/>
          </w:tcPr>
          <w:p w14:paraId="43C975A2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Naslov:  </w:t>
            </w:r>
          </w:p>
        </w:tc>
      </w:tr>
      <w:tr w:rsidR="00C436BF" w:rsidRPr="00540666" w14:paraId="0FE78657" w14:textId="77777777" w:rsidTr="0085078B">
        <w:trPr>
          <w:trHeight w:val="375"/>
        </w:trPr>
        <w:tc>
          <w:tcPr>
            <w:tcW w:w="9167" w:type="dxa"/>
          </w:tcPr>
          <w:p w14:paraId="376DF1F1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Matična številka/EMŠO: </w:t>
            </w:r>
          </w:p>
        </w:tc>
      </w:tr>
      <w:tr w:rsidR="00C436BF" w:rsidRPr="00540666" w14:paraId="2D1C148C" w14:textId="77777777" w:rsidTr="0085078B">
        <w:trPr>
          <w:trHeight w:val="375"/>
        </w:trPr>
        <w:tc>
          <w:tcPr>
            <w:tcW w:w="9167" w:type="dxa"/>
          </w:tcPr>
          <w:p w14:paraId="40197EA3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Identifikacijska številka za DDV/davčna številka: </w:t>
            </w:r>
          </w:p>
        </w:tc>
      </w:tr>
      <w:tr w:rsidR="00C436BF" w:rsidRPr="00540666" w14:paraId="0D717FF0" w14:textId="77777777" w:rsidTr="0085078B">
        <w:trPr>
          <w:trHeight w:val="375"/>
        </w:trPr>
        <w:tc>
          <w:tcPr>
            <w:tcW w:w="9167" w:type="dxa"/>
          </w:tcPr>
          <w:p w14:paraId="294D16D4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Kontaktna oseba: </w:t>
            </w:r>
          </w:p>
        </w:tc>
      </w:tr>
      <w:tr w:rsidR="00C436BF" w:rsidRPr="00540666" w14:paraId="4D0FBA07" w14:textId="77777777" w:rsidTr="0085078B">
        <w:trPr>
          <w:trHeight w:val="375"/>
        </w:trPr>
        <w:tc>
          <w:tcPr>
            <w:tcW w:w="9167" w:type="dxa"/>
          </w:tcPr>
          <w:p w14:paraId="5645C126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>Elektronski naslov kontaktne osebe:</w:t>
            </w:r>
          </w:p>
        </w:tc>
      </w:tr>
      <w:tr w:rsidR="00C436BF" w:rsidRPr="00540666" w14:paraId="628CBE0F" w14:textId="77777777" w:rsidTr="0085078B">
        <w:trPr>
          <w:trHeight w:val="375"/>
        </w:trPr>
        <w:tc>
          <w:tcPr>
            <w:tcW w:w="9167" w:type="dxa"/>
          </w:tcPr>
          <w:p w14:paraId="6F60759B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Telefon: </w:t>
            </w:r>
          </w:p>
        </w:tc>
      </w:tr>
    </w:tbl>
    <w:p w14:paraId="13340466" w14:textId="77777777" w:rsidR="00C436BF" w:rsidRPr="00540666" w:rsidRDefault="00C436BF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31D9A6" w14:textId="44CD4DF2" w:rsidR="002427CA" w:rsidRPr="00540666" w:rsidRDefault="002427CA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Pod kazensko in materialno odgovornostjo izjavljam, da:</w:t>
      </w:r>
    </w:p>
    <w:p w14:paraId="7795F1CB" w14:textId="3C492B70" w:rsidR="002427CA" w:rsidRPr="00B13EDC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 xml:space="preserve">sem skrbno pregledal(a) </w:t>
      </w:r>
      <w:r w:rsidR="00962D75">
        <w:rPr>
          <w:rFonts w:ascii="Arial" w:eastAsia="Times New Roman" w:hAnsi="Arial" w:cs="Arial"/>
          <w:sz w:val="20"/>
          <w:szCs w:val="20"/>
        </w:rPr>
        <w:t>besedilo javnega zbiranja ponudb</w:t>
      </w:r>
      <w:r w:rsidRPr="00540666">
        <w:rPr>
          <w:rFonts w:ascii="Arial" w:eastAsia="Times New Roman" w:hAnsi="Arial" w:cs="Arial"/>
          <w:sz w:val="20"/>
          <w:szCs w:val="20"/>
        </w:rPr>
        <w:t xml:space="preserve"> št.</w:t>
      </w:r>
      <w:r w:rsidR="0085078B" w:rsidRPr="00540666">
        <w:rPr>
          <w:rFonts w:ascii="Arial" w:eastAsia="Times New Roman" w:hAnsi="Arial" w:cs="Arial"/>
          <w:sz w:val="20"/>
          <w:szCs w:val="20"/>
        </w:rPr>
        <w:t xml:space="preserve"> </w:t>
      </w:r>
      <w:r w:rsidR="00122B2E">
        <w:rPr>
          <w:rFonts w:ascii="Arial" w:eastAsia="Times New Roman" w:hAnsi="Arial" w:cs="Arial"/>
          <w:sz w:val="20"/>
          <w:szCs w:val="20"/>
        </w:rPr>
        <w:t>4781-66/2020/14</w:t>
      </w:r>
      <w:r w:rsidR="00C6140C" w:rsidRPr="00B13EDC">
        <w:rPr>
          <w:rFonts w:ascii="Arial" w:eastAsia="Times New Roman" w:hAnsi="Arial" w:cs="Arial"/>
          <w:sz w:val="20"/>
          <w:szCs w:val="20"/>
        </w:rPr>
        <w:t xml:space="preserve"> </w:t>
      </w:r>
      <w:r w:rsidR="004849E0" w:rsidRPr="00B13EDC">
        <w:rPr>
          <w:rFonts w:ascii="Arial" w:eastAsia="Times New Roman" w:hAnsi="Arial" w:cs="Arial"/>
          <w:sz w:val="20"/>
          <w:szCs w:val="20"/>
        </w:rPr>
        <w:t xml:space="preserve"> z dne</w:t>
      </w:r>
      <w:r w:rsidR="00962D75">
        <w:rPr>
          <w:rFonts w:ascii="Arial" w:eastAsia="Times New Roman" w:hAnsi="Arial" w:cs="Arial"/>
          <w:sz w:val="20"/>
          <w:szCs w:val="20"/>
        </w:rPr>
        <w:t xml:space="preserve"> </w:t>
      </w:r>
      <w:r w:rsidR="00122B2E">
        <w:rPr>
          <w:rFonts w:ascii="Arial" w:eastAsia="Times New Roman" w:hAnsi="Arial" w:cs="Arial"/>
          <w:sz w:val="20"/>
          <w:szCs w:val="20"/>
        </w:rPr>
        <w:t>21</w:t>
      </w:r>
      <w:r w:rsidR="00962D75">
        <w:rPr>
          <w:rFonts w:ascii="Arial" w:eastAsia="Times New Roman" w:hAnsi="Arial" w:cs="Arial"/>
          <w:sz w:val="20"/>
          <w:szCs w:val="20"/>
        </w:rPr>
        <w:t>. 10. 2020</w:t>
      </w:r>
      <w:r w:rsidR="006E7F46" w:rsidRPr="00B13EDC">
        <w:rPr>
          <w:rFonts w:ascii="Arial" w:eastAsia="Times New Roman" w:hAnsi="Arial" w:cs="Arial"/>
          <w:sz w:val="20"/>
          <w:szCs w:val="20"/>
        </w:rPr>
        <w:t>,</w:t>
      </w:r>
    </w:p>
    <w:p w14:paraId="4E69E158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4EF6DCB0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sem seznanjen(a) s tem, da se bo pogodba sklenila na način videno – kupljeno,</w:t>
      </w:r>
    </w:p>
    <w:p w14:paraId="6F7D1F1B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imam plačane davke in prispevke,</w:t>
      </w:r>
    </w:p>
    <w:p w14:paraId="2E1F407A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v zadnjih šestih mesecih nisem imel(a) blokiranega TRR;</w:t>
      </w:r>
    </w:p>
    <w:p w14:paraId="7FF950EC" w14:textId="4875DC7E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nisem povezan(a) s člani komisije ali cenilcem </w:t>
      </w:r>
      <w:r w:rsidRPr="00540666">
        <w:rPr>
          <w:rFonts w:ascii="Arial" w:eastAsia="Calibri" w:hAnsi="Arial" w:cs="Arial"/>
          <w:sz w:val="20"/>
          <w:szCs w:val="20"/>
        </w:rPr>
        <w:t>v smislu sedmega odstavka 5</w:t>
      </w:r>
      <w:r w:rsidR="00962D75">
        <w:rPr>
          <w:rFonts w:ascii="Arial" w:eastAsia="Calibri" w:hAnsi="Arial" w:cs="Arial"/>
          <w:sz w:val="20"/>
          <w:szCs w:val="20"/>
        </w:rPr>
        <w:t>1</w:t>
      </w:r>
      <w:r w:rsidRPr="00540666">
        <w:rPr>
          <w:rFonts w:ascii="Arial" w:eastAsia="Calibri" w:hAnsi="Arial" w:cs="Arial"/>
          <w:sz w:val="20"/>
          <w:szCs w:val="20"/>
        </w:rPr>
        <w:t>. člena ZSPDSLS-1 (Uradni list RS št. 11/18</w:t>
      </w:r>
      <w:r w:rsidR="001A4722" w:rsidRPr="00540666">
        <w:rPr>
          <w:rFonts w:ascii="Arial" w:eastAsia="Calibri" w:hAnsi="Arial" w:cs="Arial"/>
          <w:sz w:val="20"/>
          <w:szCs w:val="20"/>
        </w:rPr>
        <w:t xml:space="preserve"> in 79/18</w:t>
      </w:r>
      <w:r w:rsidRPr="00540666">
        <w:rPr>
          <w:rFonts w:ascii="Arial" w:eastAsia="Calibri" w:hAnsi="Arial" w:cs="Arial"/>
          <w:sz w:val="20"/>
          <w:szCs w:val="20"/>
        </w:rPr>
        <w:t>)</w:t>
      </w:r>
      <w:r w:rsidRPr="00540666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AA26E50" w14:textId="77777777" w:rsidR="002427CA" w:rsidRPr="00540666" w:rsidRDefault="002427CA" w:rsidP="009102D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646EC136" w14:textId="77777777" w:rsidR="002427CA" w:rsidRPr="00540666" w:rsidRDefault="002427CA" w:rsidP="009102D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7F71FC5" w14:textId="77777777" w:rsidR="002427CA" w:rsidRPr="00540666" w:rsidRDefault="002427CA" w:rsidP="009102D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2E8A724E" w14:textId="77777777" w:rsidR="002427CA" w:rsidRPr="00540666" w:rsidRDefault="002427CA" w:rsidP="009102DA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drugo osebo, s katerimi je glede na znane okoliščine ali na kakršnem koli pravnem temelju povezan član komisije ali cenilec, tako da zaradi te povezave obstaja dvom o njegovi nepristranskosti pri opravljanju funkcije člana komisije ali cenilca. </w:t>
      </w:r>
    </w:p>
    <w:p w14:paraId="24734A43" w14:textId="77777777" w:rsidR="0085078B" w:rsidRPr="00540666" w:rsidRDefault="0085078B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78785F2" w14:textId="00738BE3" w:rsidR="005B7CEB" w:rsidRPr="005B7CEB" w:rsidRDefault="005B7CEB" w:rsidP="005B7CEB">
      <w:pPr>
        <w:tabs>
          <w:tab w:val="left" w:pos="1701"/>
        </w:tabs>
        <w:spacing w:after="0" w:line="260" w:lineRule="exact"/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</w:pPr>
      <w:r w:rsidRPr="005B7CEB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V skladu s tem </w:t>
      </w:r>
      <w:r w:rsidRPr="005B7CEB"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  <w:t>za spodnj</w:t>
      </w:r>
      <w:r w:rsidR="00D92E3E"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  <w:t>o nepremičnino</w:t>
      </w:r>
      <w:r w:rsidRPr="005B7CEB"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  <w:t xml:space="preserve"> ponujam: </w:t>
      </w:r>
    </w:p>
    <w:p w14:paraId="752A4132" w14:textId="77777777" w:rsidR="005B7CEB" w:rsidRPr="005B7CEB" w:rsidRDefault="005B7CEB" w:rsidP="005B7CEB">
      <w:pPr>
        <w:tabs>
          <w:tab w:val="left" w:pos="1701"/>
        </w:tabs>
        <w:spacing w:after="0" w:line="260" w:lineRule="exact"/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2292"/>
        <w:gridCol w:w="1499"/>
        <w:gridCol w:w="728"/>
        <w:gridCol w:w="4407"/>
      </w:tblGrid>
      <w:tr w:rsidR="00962D75" w:rsidRPr="005B7CEB" w14:paraId="2C7F4A20" w14:textId="77777777" w:rsidTr="00EB09CC">
        <w:trPr>
          <w:trHeight w:val="811"/>
        </w:trPr>
        <w:tc>
          <w:tcPr>
            <w:tcW w:w="2292" w:type="dxa"/>
          </w:tcPr>
          <w:p w14:paraId="7114026A" w14:textId="77777777" w:rsidR="00962D75" w:rsidRPr="005B7CEB" w:rsidRDefault="00962D75" w:rsidP="005B7CEB">
            <w:pPr>
              <w:tabs>
                <w:tab w:val="left" w:pos="1701"/>
              </w:tabs>
              <w:spacing w:line="260" w:lineRule="exact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5B7CEB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Nepremičnina z ID znakom </w:t>
            </w:r>
          </w:p>
        </w:tc>
        <w:tc>
          <w:tcPr>
            <w:tcW w:w="1499" w:type="dxa"/>
          </w:tcPr>
          <w:p w14:paraId="27AD820A" w14:textId="07937D04" w:rsidR="00962D75" w:rsidRPr="005B7CEB" w:rsidRDefault="00962D75" w:rsidP="005B7CEB">
            <w:pPr>
              <w:tabs>
                <w:tab w:val="left" w:pos="1701"/>
              </w:tabs>
              <w:spacing w:line="260" w:lineRule="exact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5B7CEB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Izmera po GURS</w:t>
            </w:r>
            <w:r w:rsidR="00700ED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 (</w:t>
            </w:r>
            <w:r w:rsidR="00700ED7" w:rsidRPr="00700ED7">
              <w:rPr>
                <w:rFonts w:ascii="Arial" w:eastAsia="Times New Roman" w:hAnsi="Arial" w:cs="Arial"/>
                <w:bCs/>
                <w:kern w:val="32"/>
                <w:sz w:val="16"/>
                <w:szCs w:val="16"/>
                <w:lang w:eastAsia="sl-SI"/>
              </w:rPr>
              <w:t>*neto tlorisna površina</w:t>
            </w:r>
            <w:r w:rsidR="00700ED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728" w:type="dxa"/>
          </w:tcPr>
          <w:p w14:paraId="466271E7" w14:textId="77777777" w:rsidR="00962D75" w:rsidRPr="005B7CEB" w:rsidRDefault="00962D75" w:rsidP="005B7CEB">
            <w:pPr>
              <w:tabs>
                <w:tab w:val="left" w:pos="1701"/>
              </w:tabs>
              <w:spacing w:line="260" w:lineRule="exact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5B7CEB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Delež</w:t>
            </w:r>
          </w:p>
        </w:tc>
        <w:tc>
          <w:tcPr>
            <w:tcW w:w="4407" w:type="dxa"/>
          </w:tcPr>
          <w:p w14:paraId="49285CDC" w14:textId="3F853316" w:rsidR="00962D75" w:rsidRPr="005B7CEB" w:rsidRDefault="00962D75" w:rsidP="005B7CEB">
            <w:pPr>
              <w:tabs>
                <w:tab w:val="left" w:pos="1701"/>
              </w:tabs>
              <w:spacing w:line="260" w:lineRule="exact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  <w:t>P</w:t>
            </w:r>
            <w:r w:rsidRPr="005B7CEB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  <w:t>onudbena cena v EUR brez pripadajočega davka*</w:t>
            </w:r>
          </w:p>
        </w:tc>
      </w:tr>
      <w:tr w:rsidR="00962D75" w:rsidRPr="005B7CEB" w14:paraId="351D59C6" w14:textId="77777777" w:rsidTr="00EB09CC">
        <w:trPr>
          <w:trHeight w:val="746"/>
        </w:trPr>
        <w:tc>
          <w:tcPr>
            <w:tcW w:w="2292" w:type="dxa"/>
          </w:tcPr>
          <w:p w14:paraId="2A4B7E2D" w14:textId="73EA768C" w:rsidR="00962D75" w:rsidRPr="00962D75" w:rsidRDefault="00962D75" w:rsidP="00962D75">
            <w:pPr>
              <w:tabs>
                <w:tab w:val="left" w:pos="1701"/>
              </w:tabs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</w:pPr>
            <w:bookmarkStart w:id="0" w:name="_Hlk34038703"/>
            <w:r w:rsidRPr="00962D75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 xml:space="preserve">Del stavbe </w:t>
            </w:r>
            <w:r w:rsidR="00122B2E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2455-295-1</w:t>
            </w:r>
          </w:p>
        </w:tc>
        <w:tc>
          <w:tcPr>
            <w:tcW w:w="1499" w:type="dxa"/>
          </w:tcPr>
          <w:p w14:paraId="2D3441F1" w14:textId="2A15EBF5" w:rsidR="00962D75" w:rsidRPr="00962D75" w:rsidRDefault="00122B2E" w:rsidP="00962D75">
            <w:pPr>
              <w:tabs>
                <w:tab w:val="left" w:pos="1701"/>
              </w:tabs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30,1</w:t>
            </w:r>
            <w:r w:rsidR="00962D75" w:rsidRPr="00962D75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 xml:space="preserve"> m²</w:t>
            </w:r>
          </w:p>
        </w:tc>
        <w:tc>
          <w:tcPr>
            <w:tcW w:w="728" w:type="dxa"/>
          </w:tcPr>
          <w:p w14:paraId="48D279DD" w14:textId="77777777" w:rsidR="00962D75" w:rsidRPr="00962D75" w:rsidRDefault="00962D75" w:rsidP="00962D75">
            <w:pPr>
              <w:tabs>
                <w:tab w:val="left" w:pos="1701"/>
              </w:tabs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</w:pPr>
            <w:r w:rsidRPr="00962D75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  <w:t>1/1</w:t>
            </w:r>
          </w:p>
        </w:tc>
        <w:tc>
          <w:tcPr>
            <w:tcW w:w="4407" w:type="dxa"/>
          </w:tcPr>
          <w:p w14:paraId="27F67619" w14:textId="77777777" w:rsidR="00962D75" w:rsidRPr="005B7CEB" w:rsidRDefault="00962D75" w:rsidP="005B7CEB">
            <w:pPr>
              <w:tabs>
                <w:tab w:val="left" w:pos="1701"/>
              </w:tabs>
              <w:spacing w:line="260" w:lineRule="exact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bookmarkEnd w:id="0"/>
    </w:tbl>
    <w:p w14:paraId="4CE7A5CE" w14:textId="77777777" w:rsidR="005B7CEB" w:rsidRPr="005B7CEB" w:rsidRDefault="005B7CEB" w:rsidP="005B7C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DD09D3C" w14:textId="39F15421" w:rsidR="005B7CEB" w:rsidRPr="005B7CEB" w:rsidRDefault="005B7CEB" w:rsidP="005B7C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7CEB">
        <w:rPr>
          <w:rFonts w:ascii="Arial" w:eastAsia="Times New Roman" w:hAnsi="Arial" w:cs="Arial"/>
          <w:sz w:val="20"/>
          <w:szCs w:val="20"/>
        </w:rPr>
        <w:t xml:space="preserve">*Ponudbena cena za </w:t>
      </w:r>
      <w:r>
        <w:rPr>
          <w:rFonts w:ascii="Arial" w:eastAsia="Times New Roman" w:hAnsi="Arial" w:cs="Arial"/>
          <w:sz w:val="20"/>
          <w:szCs w:val="20"/>
        </w:rPr>
        <w:t>nepremičnino</w:t>
      </w:r>
      <w:r w:rsidRPr="005B7CEB">
        <w:rPr>
          <w:rFonts w:ascii="Arial" w:eastAsia="Times New Roman" w:hAnsi="Arial" w:cs="Arial"/>
          <w:sz w:val="20"/>
          <w:szCs w:val="20"/>
        </w:rPr>
        <w:t xml:space="preserve"> mora znašati najmanj </w:t>
      </w:r>
      <w:r w:rsidR="00122B2E">
        <w:rPr>
          <w:rFonts w:ascii="Arial" w:eastAsia="Times New Roman" w:hAnsi="Arial" w:cs="Arial"/>
          <w:sz w:val="20"/>
          <w:szCs w:val="20"/>
        </w:rPr>
        <w:t>30</w:t>
      </w:r>
      <w:r w:rsidRPr="005B7CEB">
        <w:rPr>
          <w:rFonts w:ascii="Arial" w:eastAsia="Times New Roman" w:hAnsi="Arial" w:cs="Arial"/>
          <w:sz w:val="20"/>
          <w:szCs w:val="20"/>
        </w:rPr>
        <w:t xml:space="preserve">.000,00 EUR brez pripadajočega davka. </w:t>
      </w:r>
    </w:p>
    <w:p w14:paraId="772CF8FC" w14:textId="77777777" w:rsidR="005B7CEB" w:rsidRPr="005B7CEB" w:rsidRDefault="005B7CEB" w:rsidP="005B7CE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358D4DC" w14:textId="02A20A43" w:rsidR="005B7CEB" w:rsidRPr="005B7CEB" w:rsidRDefault="005B7CEB" w:rsidP="005B7C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B7CE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 </w:t>
      </w:r>
      <w:r w:rsidR="00962D75" w:rsidRPr="00866E01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Pr="00866E01">
        <w:rPr>
          <w:rFonts w:ascii="Arial" w:eastAsia="Times New Roman" w:hAnsi="Arial" w:cs="Arial"/>
          <w:sz w:val="20"/>
          <w:szCs w:val="20"/>
          <w:lang w:eastAsia="sl-SI"/>
        </w:rPr>
        <w:t>. 1</w:t>
      </w:r>
      <w:r w:rsidR="00962D75" w:rsidRPr="00866E01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Pr="00866E01">
        <w:rPr>
          <w:rFonts w:ascii="Arial" w:eastAsia="Times New Roman" w:hAnsi="Arial" w:cs="Arial"/>
          <w:sz w:val="20"/>
          <w:szCs w:val="20"/>
          <w:lang w:eastAsia="sl-SI"/>
        </w:rPr>
        <w:t>. 2020.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5B7CEB" w:rsidRPr="005B7CEB" w14:paraId="25C8E0B4" w14:textId="77777777" w:rsidTr="00EB09CC">
        <w:trPr>
          <w:trHeight w:val="173"/>
        </w:trPr>
        <w:tc>
          <w:tcPr>
            <w:tcW w:w="4310" w:type="dxa"/>
          </w:tcPr>
          <w:p w14:paraId="33CAA88E" w14:textId="7792572C" w:rsidR="005B7CEB" w:rsidRPr="005B7CEB" w:rsidRDefault="005B7CEB" w:rsidP="005B7CEB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bookmarkStart w:id="1" w:name="_GoBack" w:colFirst="0" w:colLast="2"/>
            <w:r w:rsidRPr="005B7CE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7DE5C635" w14:textId="77777777" w:rsidR="005B7CEB" w:rsidRDefault="00EB09CC" w:rsidP="00EB09CC">
            <w:pPr>
              <w:ind w:left="112"/>
              <w:rPr>
                <w:rFonts w:ascii="Arial" w:eastAsia="Times New Roman" w:hAnsi="Arial" w:cs="Arial"/>
                <w:sz w:val="20"/>
                <w:szCs w:val="20"/>
              </w:rPr>
            </w:pPr>
            <w:r w:rsidRPr="005B7CEB">
              <w:rPr>
                <w:rFonts w:ascii="Arial" w:eastAsia="Times New Roman" w:hAnsi="Arial" w:cs="Arial"/>
                <w:sz w:val="20"/>
                <w:szCs w:val="20"/>
              </w:rPr>
              <w:t>Podpis:</w:t>
            </w:r>
          </w:p>
          <w:p w14:paraId="00B11D97" w14:textId="021BC1C8" w:rsidR="00EB09CC" w:rsidRPr="005B7CEB" w:rsidRDefault="00EB09CC" w:rsidP="00EB09CC">
            <w:pPr>
              <w:ind w:left="112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bookmarkEnd w:id="1"/>
    </w:tbl>
    <w:p w14:paraId="7F364B88" w14:textId="77777777" w:rsidR="005B7CEB" w:rsidRPr="005B7CEB" w:rsidRDefault="005B7CEB" w:rsidP="005B7C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0FC8E06" w14:textId="2E87183D" w:rsidR="005B7CEB" w:rsidRPr="005B7CEB" w:rsidRDefault="005B7CEB" w:rsidP="005B7C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B7CEB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14:paraId="7864840B" w14:textId="77777777" w:rsidR="000C046F" w:rsidRPr="00540666" w:rsidRDefault="000C046F" w:rsidP="001A3C02">
      <w:pPr>
        <w:spacing w:after="0" w:line="250" w:lineRule="auto"/>
        <w:ind w:left="-5" w:hanging="10"/>
        <w:jc w:val="both"/>
        <w:rPr>
          <w:rFonts w:ascii="Arial" w:eastAsia="Calibri" w:hAnsi="Arial" w:cs="Arial"/>
          <w:color w:val="000000"/>
          <w:sz w:val="20"/>
          <w:szCs w:val="20"/>
          <w:lang w:eastAsia="sl-SI"/>
        </w:rPr>
      </w:pPr>
    </w:p>
    <w:p w14:paraId="7C3BAA01" w14:textId="77777777" w:rsidR="00247371" w:rsidRDefault="00247371" w:rsidP="000C046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</w:p>
    <w:sectPr w:rsidR="00247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6A4"/>
    <w:multiLevelType w:val="hybridMultilevel"/>
    <w:tmpl w:val="6E38BD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61EEF"/>
    <w:multiLevelType w:val="hybridMultilevel"/>
    <w:tmpl w:val="CB1C85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28F2"/>
    <w:multiLevelType w:val="hybridMultilevel"/>
    <w:tmpl w:val="FFEEE2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40AD2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61A00"/>
    <w:multiLevelType w:val="hybridMultilevel"/>
    <w:tmpl w:val="4078CA78"/>
    <w:lvl w:ilvl="0" w:tplc="39E09B0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7212D"/>
    <w:multiLevelType w:val="hybridMultilevel"/>
    <w:tmpl w:val="C88C6004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5D4181E"/>
    <w:multiLevelType w:val="hybridMultilevel"/>
    <w:tmpl w:val="D1FE93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CA"/>
    <w:rsid w:val="00023BB3"/>
    <w:rsid w:val="000B6DDD"/>
    <w:rsid w:val="000C046F"/>
    <w:rsid w:val="000C78E5"/>
    <w:rsid w:val="000D2A19"/>
    <w:rsid w:val="000E3574"/>
    <w:rsid w:val="00122B2E"/>
    <w:rsid w:val="001A3C02"/>
    <w:rsid w:val="001A4722"/>
    <w:rsid w:val="001D6DD1"/>
    <w:rsid w:val="00206B95"/>
    <w:rsid w:val="002427CA"/>
    <w:rsid w:val="00244ECA"/>
    <w:rsid w:val="00247371"/>
    <w:rsid w:val="00283587"/>
    <w:rsid w:val="003431D6"/>
    <w:rsid w:val="0037746F"/>
    <w:rsid w:val="0048301D"/>
    <w:rsid w:val="004849E0"/>
    <w:rsid w:val="004D63BB"/>
    <w:rsid w:val="004D7490"/>
    <w:rsid w:val="00516E41"/>
    <w:rsid w:val="00521734"/>
    <w:rsid w:val="00540666"/>
    <w:rsid w:val="00561B7E"/>
    <w:rsid w:val="005B7CEB"/>
    <w:rsid w:val="005C3162"/>
    <w:rsid w:val="005C6E17"/>
    <w:rsid w:val="0064527B"/>
    <w:rsid w:val="00691F95"/>
    <w:rsid w:val="006A427A"/>
    <w:rsid w:val="006C3749"/>
    <w:rsid w:val="006E7F46"/>
    <w:rsid w:val="00700ED7"/>
    <w:rsid w:val="007033AF"/>
    <w:rsid w:val="0085078B"/>
    <w:rsid w:val="00866E01"/>
    <w:rsid w:val="009102DA"/>
    <w:rsid w:val="00962D75"/>
    <w:rsid w:val="0099572D"/>
    <w:rsid w:val="009C660A"/>
    <w:rsid w:val="009D4E70"/>
    <w:rsid w:val="009F35B8"/>
    <w:rsid w:val="00B13EDC"/>
    <w:rsid w:val="00B274D1"/>
    <w:rsid w:val="00B3258D"/>
    <w:rsid w:val="00C022F0"/>
    <w:rsid w:val="00C2108C"/>
    <w:rsid w:val="00C30641"/>
    <w:rsid w:val="00C436BF"/>
    <w:rsid w:val="00C4406C"/>
    <w:rsid w:val="00C6140C"/>
    <w:rsid w:val="00CC5E2B"/>
    <w:rsid w:val="00D4515A"/>
    <w:rsid w:val="00D66B42"/>
    <w:rsid w:val="00D66BDE"/>
    <w:rsid w:val="00D92E3E"/>
    <w:rsid w:val="00DD1A5D"/>
    <w:rsid w:val="00E71A94"/>
    <w:rsid w:val="00E74802"/>
    <w:rsid w:val="00EB09CC"/>
    <w:rsid w:val="00EC1E07"/>
    <w:rsid w:val="00EE05B6"/>
    <w:rsid w:val="00F91754"/>
    <w:rsid w:val="00FA3294"/>
    <w:rsid w:val="00FA334F"/>
    <w:rsid w:val="00FC4A18"/>
    <w:rsid w:val="00FC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9BEE"/>
  <w15:chartTrackingRefBased/>
  <w15:docId w15:val="{7C233D01-FA55-43AE-BD65-5C6D4053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2427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7F4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A3C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A3C02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A3C02"/>
    <w:rPr>
      <w:rFonts w:ascii="Calibri" w:eastAsia="Calibri" w:hAnsi="Calibri" w:cs="Calibri"/>
      <w:color w:val="000000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3C02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C4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Ana Pavlič</cp:lastModifiedBy>
  <cp:revision>2</cp:revision>
  <dcterms:created xsi:type="dcterms:W3CDTF">2020-10-23T09:25:00Z</dcterms:created>
  <dcterms:modified xsi:type="dcterms:W3CDTF">2020-10-23T09:25:00Z</dcterms:modified>
</cp:coreProperties>
</file>