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68B7E122" w:rsidR="004B4AA4" w:rsidRPr="006F410A" w:rsidRDefault="00A52131" w:rsidP="00AF2A07">
      <w:pPr>
        <w:pStyle w:val="datumtevilka"/>
        <w:jc w:val="center"/>
        <w:rPr>
          <w:rFonts w:cs="Arial"/>
          <w:b/>
          <w:caps/>
          <w:color w:val="000000"/>
        </w:rPr>
      </w:pPr>
      <w:r w:rsidRPr="006F410A">
        <w:rPr>
          <w:rFonts w:cs="Arial"/>
          <w:b/>
          <w:bCs/>
          <w:caps/>
          <w:kern w:val="32"/>
        </w:rPr>
        <w:t>PONUDBA</w:t>
      </w:r>
      <w:r w:rsidR="004B3D59" w:rsidRPr="006F410A">
        <w:rPr>
          <w:rFonts w:cs="Arial"/>
          <w:b/>
          <w:bCs/>
          <w:caps/>
          <w:kern w:val="32"/>
        </w:rPr>
        <w:t xml:space="preserve"> ZA NAKUP</w:t>
      </w:r>
      <w:r w:rsidRPr="006F410A">
        <w:rPr>
          <w:rFonts w:cs="Arial"/>
          <w:b/>
          <w:bCs/>
          <w:caps/>
          <w:kern w:val="32"/>
        </w:rPr>
        <w:t xml:space="preserve"> </w:t>
      </w:r>
      <w:r w:rsidR="00C14441" w:rsidRPr="006F410A">
        <w:rPr>
          <w:rFonts w:cs="Arial"/>
          <w:b/>
          <w:bCs/>
          <w:caps/>
          <w:kern w:val="32"/>
        </w:rPr>
        <w:t xml:space="preserve">parc. št. </w:t>
      </w:r>
      <w:r w:rsidR="00607812" w:rsidRPr="006F410A">
        <w:rPr>
          <w:rFonts w:cs="Arial"/>
          <w:b/>
          <w:bCs/>
          <w:caps/>
          <w:kern w:val="32"/>
        </w:rPr>
        <w:t>143/3</w:t>
      </w:r>
      <w:r w:rsidR="007A3A55">
        <w:rPr>
          <w:rFonts w:cs="Arial"/>
          <w:b/>
          <w:bCs/>
          <w:caps/>
          <w:kern w:val="32"/>
        </w:rPr>
        <w:t>,</w:t>
      </w:r>
      <w:r w:rsidR="00607812" w:rsidRPr="006F410A">
        <w:rPr>
          <w:rFonts w:cs="Arial"/>
          <w:b/>
          <w:bCs/>
          <w:caps/>
          <w:kern w:val="32"/>
        </w:rPr>
        <w:t xml:space="preserve"> k. o. 2318-Bilje</w:t>
      </w:r>
      <w:r w:rsidR="007A3A55">
        <w:rPr>
          <w:rFonts w:cs="Arial"/>
          <w:b/>
          <w:bCs/>
          <w:caps/>
          <w:kern w:val="32"/>
        </w:rPr>
        <w:t xml:space="preserve">, </w:t>
      </w:r>
      <w:r w:rsidR="00607812" w:rsidRPr="006F410A">
        <w:rPr>
          <w:rFonts w:cs="Arial"/>
          <w:b/>
          <w:bCs/>
          <w:caps/>
          <w:kern w:val="32"/>
        </w:rPr>
        <w:t xml:space="preserve">v deležu </w:t>
      </w:r>
      <w:r w:rsidR="0019240F" w:rsidRPr="006F410A">
        <w:rPr>
          <w:rFonts w:cs="Arial"/>
          <w:b/>
          <w:bCs/>
          <w:caps/>
          <w:kern w:val="32"/>
        </w:rPr>
        <w:t xml:space="preserve">1/1 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5A58FEB1" w14:textId="77777777" w:rsidTr="00607812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607812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607812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607812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607812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607812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607812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7379C66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607812">
        <w:rPr>
          <w:rFonts w:ascii="Arial" w:hAnsi="Arial" w:cs="Arial"/>
          <w:sz w:val="20"/>
          <w:szCs w:val="20"/>
        </w:rPr>
        <w:t>280/2020/</w:t>
      </w:r>
      <w:r w:rsidR="007A3A55">
        <w:rPr>
          <w:rFonts w:ascii="Arial" w:hAnsi="Arial" w:cs="Arial"/>
          <w:sz w:val="20"/>
          <w:szCs w:val="20"/>
        </w:rPr>
        <w:t>30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AD5D61">
        <w:rPr>
          <w:rFonts w:ascii="Arial" w:hAnsi="Arial" w:cs="Arial"/>
          <w:sz w:val="20"/>
          <w:szCs w:val="20"/>
        </w:rPr>
        <w:t>2</w:t>
      </w:r>
      <w:r w:rsidR="007A3A55">
        <w:rPr>
          <w:rFonts w:ascii="Arial" w:hAnsi="Arial" w:cs="Arial"/>
          <w:sz w:val="20"/>
          <w:szCs w:val="20"/>
        </w:rPr>
        <w:t>0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7A3A55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B77BEC8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7A3A55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BABBDCC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607812">
        <w:rPr>
          <w:rFonts w:cs="Arial"/>
          <w:b/>
          <w:bCs/>
          <w:kern w:val="32"/>
        </w:rPr>
        <w:t xml:space="preserve"> nepremičnin</w:t>
      </w:r>
      <w:r w:rsidR="007A3A55">
        <w:rPr>
          <w:rFonts w:cs="Arial"/>
          <w:b/>
          <w:bCs/>
          <w:kern w:val="32"/>
        </w:rPr>
        <w:t>o</w:t>
      </w:r>
      <w:r w:rsidR="000156E9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7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78"/>
        <w:gridCol w:w="2132"/>
        <w:gridCol w:w="1551"/>
      </w:tblGrid>
      <w:tr w:rsidR="00607812" w:rsidRPr="00607812" w14:paraId="1D7710A4" w14:textId="77777777" w:rsidTr="00607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68E15DAD" w14:textId="77777777" w:rsidR="00607812" w:rsidRPr="00607812" w:rsidRDefault="00607812" w:rsidP="00607812">
            <w:pPr>
              <w:spacing w:after="0" w:line="260" w:lineRule="exact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8" w:type="dxa"/>
          </w:tcPr>
          <w:p w14:paraId="28D3B59A" w14:textId="4523C34E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2132" w:type="dxa"/>
            <w:hideMark/>
          </w:tcPr>
          <w:p w14:paraId="5CEAA32B" w14:textId="77777777" w:rsidR="00607812" w:rsidRPr="00607812" w:rsidRDefault="00607812" w:rsidP="0060781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dxa"/>
            <w:hideMark/>
          </w:tcPr>
          <w:p w14:paraId="30829ABD" w14:textId="77777777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07812">
              <w:rPr>
                <w:rFonts w:ascii="Arial" w:hAnsi="Arial" w:cs="Arial"/>
                <w:iCs/>
                <w:sz w:val="16"/>
                <w:szCs w:val="16"/>
              </w:rPr>
              <w:t>Delež</w:t>
            </w:r>
          </w:p>
        </w:tc>
      </w:tr>
      <w:tr w:rsidR="00607812" w:rsidRPr="00607812" w14:paraId="0825B7B0" w14:textId="77777777" w:rsidTr="0060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BC61E18" w14:textId="77777777" w:rsidR="00607812" w:rsidRPr="00607812" w:rsidRDefault="00607812" w:rsidP="00607812">
            <w:pPr>
              <w:spacing w:after="0"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12">
              <w:rPr>
                <w:rFonts w:ascii="Arial" w:hAnsi="Arial" w:cs="Arial"/>
                <w:sz w:val="16"/>
                <w:szCs w:val="16"/>
              </w:rPr>
              <w:t>Parcela 2318 143/3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8" w:type="dxa"/>
            <w:vAlign w:val="center"/>
          </w:tcPr>
          <w:p w14:paraId="7A7D7999" w14:textId="43541ABA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3.722,00 m</w:t>
            </w:r>
            <w:r w:rsidRPr="0060781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32" w:type="dxa"/>
            <w:vAlign w:val="center"/>
          </w:tcPr>
          <w:p w14:paraId="3AAEDE97" w14:textId="77777777" w:rsidR="00607812" w:rsidRPr="00607812" w:rsidRDefault="00607812" w:rsidP="00607812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619E1202" w14:textId="77777777" w:rsidR="00607812" w:rsidRPr="00607812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12">
              <w:rPr>
                <w:rFonts w:ascii="Arial" w:hAnsi="Arial" w:cs="Arial"/>
                <w:b/>
                <w:bCs/>
                <w:sz w:val="16"/>
                <w:szCs w:val="16"/>
              </w:rPr>
              <w:t>1/1</w:t>
            </w:r>
          </w:p>
        </w:tc>
      </w:tr>
    </w:tbl>
    <w:p w14:paraId="79CA4E36" w14:textId="77777777" w:rsidR="00607812" w:rsidRDefault="00607812" w:rsidP="00347035">
      <w:pPr>
        <w:pStyle w:val="datumtevilka"/>
        <w:jc w:val="center"/>
        <w:rPr>
          <w:rFonts w:cs="Arial"/>
          <w:b/>
          <w:bCs/>
        </w:rPr>
      </w:pPr>
    </w:p>
    <w:p w14:paraId="5027C74C" w14:textId="7422E579" w:rsidR="00DD730C" w:rsidRPr="000156E9" w:rsidRDefault="00DD730C" w:rsidP="00347035">
      <w:pPr>
        <w:pStyle w:val="datumtevilka"/>
        <w:jc w:val="center"/>
        <w:rPr>
          <w:rFonts w:cs="Arial"/>
          <w:b/>
          <w:bCs/>
        </w:rPr>
      </w:pPr>
      <w:r w:rsidRPr="000156E9">
        <w:rPr>
          <w:rFonts w:cs="Arial"/>
          <w:b/>
          <w:bCs/>
        </w:rPr>
        <w:t xml:space="preserve">kupnino v </w:t>
      </w:r>
      <w:r w:rsidRPr="00607812">
        <w:rPr>
          <w:rFonts w:cs="Arial"/>
          <w:b/>
          <w:bCs/>
        </w:rPr>
        <w:t>višini _____________________________</w:t>
      </w:r>
      <w:r w:rsidRPr="000156E9">
        <w:rPr>
          <w:rFonts w:cs="Arial"/>
          <w:b/>
          <w:bCs/>
        </w:rPr>
        <w:t>EUR.</w:t>
      </w:r>
    </w:p>
    <w:p w14:paraId="53FAC01C" w14:textId="23E9D343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607812">
        <w:rPr>
          <w:rFonts w:ascii="Arial" w:eastAsia="Times New Roman" w:hAnsi="Arial" w:cs="Arial"/>
          <w:sz w:val="20"/>
          <w:szCs w:val="20"/>
        </w:rPr>
        <w:t>2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607812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973CBC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A3A55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A3A55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562314E8" w14:textId="77777777" w:rsidR="00607812" w:rsidRDefault="00607812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68210754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C45B1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2333" w14:textId="77777777" w:rsidR="00D86BE6" w:rsidRDefault="00D86BE6" w:rsidP="00C45260">
      <w:pPr>
        <w:spacing w:after="0" w:line="240" w:lineRule="auto"/>
      </w:pPr>
      <w:r>
        <w:separator/>
      </w:r>
    </w:p>
  </w:endnote>
  <w:endnote w:type="continuationSeparator" w:id="0">
    <w:p w14:paraId="4CBF09FD" w14:textId="77777777" w:rsidR="00D86BE6" w:rsidRDefault="00D86BE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5B9F3416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7A3A55">
      <w:rPr>
        <w:rFonts w:ascii="Arial" w:eastAsia="Times New Roman" w:hAnsi="Arial" w:cs="Arial"/>
        <w:sz w:val="16"/>
        <w:szCs w:val="16"/>
      </w:rPr>
      <w:t>o s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607812">
      <w:rPr>
        <w:rFonts w:ascii="Arial" w:eastAsia="Times New Roman" w:hAnsi="Arial" w:cs="Arial"/>
        <w:sz w:val="16"/>
        <w:szCs w:val="16"/>
      </w:rPr>
      <w:t>143/3</w:t>
    </w:r>
    <w:r w:rsidR="007A3A55">
      <w:rPr>
        <w:rFonts w:ascii="Arial" w:eastAsia="Times New Roman" w:hAnsi="Arial" w:cs="Arial"/>
        <w:sz w:val="16"/>
        <w:szCs w:val="16"/>
      </w:rPr>
      <w:t xml:space="preserve">, </w:t>
    </w:r>
    <w:r w:rsidR="00607812">
      <w:rPr>
        <w:rFonts w:ascii="Arial" w:eastAsia="Times New Roman" w:hAnsi="Arial" w:cs="Arial"/>
        <w:sz w:val="16"/>
        <w:szCs w:val="16"/>
      </w:rPr>
      <w:t>k. o. 2318-Bilje</w:t>
    </w:r>
    <w:r w:rsidR="007A3A55">
      <w:rPr>
        <w:rFonts w:ascii="Arial" w:eastAsia="Times New Roman" w:hAnsi="Arial" w:cs="Arial"/>
        <w:sz w:val="16"/>
        <w:szCs w:val="16"/>
      </w:rPr>
      <w:t xml:space="preserve">, v deležu </w:t>
    </w:r>
    <w:r w:rsidR="00607812">
      <w:rPr>
        <w:rFonts w:ascii="Arial" w:eastAsia="Times New Roman" w:hAnsi="Arial" w:cs="Arial"/>
        <w:sz w:val="16"/>
        <w:szCs w:val="16"/>
      </w:rPr>
      <w:t xml:space="preserve">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607812">
      <w:rPr>
        <w:rFonts w:ascii="Arial" w:eastAsia="Times New Roman" w:hAnsi="Arial" w:cs="Arial"/>
        <w:sz w:val="16"/>
        <w:szCs w:val="16"/>
      </w:rPr>
      <w:t>5</w:t>
    </w:r>
    <w:r w:rsidR="007A3A55">
      <w:rPr>
        <w:rFonts w:ascii="Arial" w:eastAsia="Times New Roman" w:hAnsi="Arial" w:cs="Arial"/>
        <w:sz w:val="16"/>
        <w:szCs w:val="16"/>
      </w:rPr>
      <w:t>2</w:t>
    </w:r>
    <w:r w:rsidR="00607812">
      <w:rPr>
        <w:rFonts w:ascii="Arial" w:eastAsia="Times New Roman" w:hAnsi="Arial" w:cs="Arial"/>
        <w:sz w:val="16"/>
        <w:szCs w:val="16"/>
      </w:rPr>
      <w:t>.</w:t>
    </w:r>
    <w:r w:rsidR="007A3A55">
      <w:rPr>
        <w:rFonts w:ascii="Arial" w:eastAsia="Times New Roman" w:hAnsi="Arial" w:cs="Arial"/>
        <w:sz w:val="16"/>
        <w:szCs w:val="16"/>
      </w:rPr>
      <w:t>808</w:t>
    </w:r>
    <w:r w:rsidR="00607812">
      <w:rPr>
        <w:rFonts w:ascii="Arial" w:eastAsia="Times New Roman" w:hAnsi="Arial" w:cs="Arial"/>
        <w:sz w:val="16"/>
        <w:szCs w:val="16"/>
      </w:rPr>
      <w:t>,00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607812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607812">
      <w:rPr>
        <w:rFonts w:ascii="Arial" w:eastAsia="Times New Roman" w:hAnsi="Arial" w:cs="Arial"/>
        <w:sz w:val="16"/>
        <w:szCs w:val="16"/>
      </w:rPr>
      <w:t>DDV.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790" w14:textId="77777777" w:rsidR="00D86BE6" w:rsidRDefault="00D86BE6" w:rsidP="00C45260">
      <w:pPr>
        <w:spacing w:after="0" w:line="240" w:lineRule="auto"/>
      </w:pPr>
      <w:r>
        <w:separator/>
      </w:r>
    </w:p>
  </w:footnote>
  <w:footnote w:type="continuationSeparator" w:id="0">
    <w:p w14:paraId="10CD6529" w14:textId="77777777" w:rsidR="00D86BE6" w:rsidRDefault="00D86BE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676BF"/>
    <w:rsid w:val="0007098A"/>
    <w:rsid w:val="000866FC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0D5C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1B6C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3F75C2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6BC9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07812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410A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A3A55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5B1B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86BE6"/>
    <w:rsid w:val="00D92765"/>
    <w:rsid w:val="00DB2EF5"/>
    <w:rsid w:val="00DC2446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60781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Bilje24.3.2022-Priloga-1</vt:lpstr>
    </vt:vector>
  </TitlesOfParts>
  <Company>Ministrstvo za javno upravo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Bilje20.4.2022-Priloga-1</dc:title>
  <dc:subject/>
  <dc:creator>Marjeta Erjavec</dc:creator>
  <cp:keywords/>
  <cp:lastModifiedBy>Marija Petek</cp:lastModifiedBy>
  <cp:revision>21</cp:revision>
  <cp:lastPrinted>2017-11-03T11:30:00Z</cp:lastPrinted>
  <dcterms:created xsi:type="dcterms:W3CDTF">2021-10-11T08:53:00Z</dcterms:created>
  <dcterms:modified xsi:type="dcterms:W3CDTF">2022-04-20T19:42:00Z</dcterms:modified>
</cp:coreProperties>
</file>