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5C5975" w:rsidR="004B4AA4" w:rsidRDefault="00C1444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proofErr w:type="spellStart"/>
      <w:r>
        <w:rPr>
          <w:rFonts w:cs="Arial"/>
          <w:b/>
          <w:bCs/>
          <w:kern w:val="32"/>
          <w:sz w:val="22"/>
          <w:szCs w:val="22"/>
        </w:rPr>
        <w:t>parc</w:t>
      </w:r>
      <w:proofErr w:type="spellEnd"/>
      <w:r>
        <w:rPr>
          <w:rFonts w:cs="Arial"/>
          <w:b/>
          <w:bCs/>
          <w:kern w:val="32"/>
          <w:sz w:val="22"/>
          <w:szCs w:val="22"/>
        </w:rPr>
        <w:t xml:space="preserve">. št. </w:t>
      </w:r>
      <w:r w:rsidR="000E194B">
        <w:rPr>
          <w:rFonts w:cs="Arial"/>
          <w:b/>
          <w:bCs/>
          <w:kern w:val="32"/>
          <w:sz w:val="22"/>
          <w:szCs w:val="22"/>
        </w:rPr>
        <w:t>3590/24, k. o. 1477-Vrhpolje</w:t>
      </w:r>
      <w:r w:rsidR="00A93CEA">
        <w:rPr>
          <w:rFonts w:cs="Arial"/>
          <w:b/>
          <w:bCs/>
          <w:kern w:val="32"/>
          <w:sz w:val="22"/>
          <w:szCs w:val="22"/>
        </w:rPr>
        <w:t>,</w:t>
      </w:r>
      <w:r w:rsidR="0019240F">
        <w:rPr>
          <w:rFonts w:cs="Arial"/>
          <w:b/>
          <w:bCs/>
          <w:kern w:val="32"/>
          <w:sz w:val="22"/>
          <w:szCs w:val="22"/>
        </w:rPr>
        <w:t xml:space="preserve"> v deležu 1/1 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567C7330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0E194B">
        <w:rPr>
          <w:rFonts w:ascii="Arial" w:hAnsi="Arial" w:cs="Arial"/>
          <w:sz w:val="20"/>
          <w:szCs w:val="20"/>
        </w:rPr>
        <w:t>32/2015/48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AD5D61">
        <w:rPr>
          <w:rFonts w:ascii="Arial" w:hAnsi="Arial" w:cs="Arial"/>
          <w:sz w:val="20"/>
          <w:szCs w:val="20"/>
        </w:rPr>
        <w:t>24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AD5D61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>. 202</w:t>
      </w:r>
      <w:r w:rsidR="0019240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7F5BDF63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E194B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4A10362" w:rsidR="00DD730C" w:rsidRPr="000156E9" w:rsidRDefault="000E194B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>
        <w:rPr>
          <w:rFonts w:cs="Arial"/>
          <w:b/>
          <w:bCs/>
          <w:kern w:val="32"/>
        </w:rPr>
        <w:t xml:space="preserve">o s </w:t>
      </w:r>
      <w:proofErr w:type="spellStart"/>
      <w:r>
        <w:rPr>
          <w:rFonts w:cs="Arial"/>
          <w:b/>
          <w:bCs/>
          <w:kern w:val="32"/>
        </w:rPr>
        <w:t>parc</w:t>
      </w:r>
      <w:proofErr w:type="spellEnd"/>
      <w:r>
        <w:rPr>
          <w:rFonts w:cs="Arial"/>
          <w:b/>
          <w:bCs/>
          <w:kern w:val="32"/>
        </w:rPr>
        <w:t>. št. 3590/24</w:t>
      </w:r>
      <w:r w:rsidR="000008FC">
        <w:rPr>
          <w:rFonts w:cs="Arial"/>
          <w:b/>
          <w:bCs/>
          <w:kern w:val="32"/>
        </w:rPr>
        <w:t>,</w:t>
      </w:r>
      <w:r w:rsidR="00A93CEA">
        <w:rPr>
          <w:rFonts w:cs="Arial"/>
          <w:b/>
          <w:bCs/>
          <w:kern w:val="32"/>
        </w:rPr>
        <w:t xml:space="preserve"> k. o. 1477-Vrhpolje,</w:t>
      </w:r>
      <w:r>
        <w:rPr>
          <w:rFonts w:cs="Arial"/>
          <w:b/>
          <w:bCs/>
          <w:kern w:val="32"/>
        </w:rPr>
        <w:t xml:space="preserve"> v izmeri 4.783,00 m2,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F57D1CA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19240F">
        <w:rPr>
          <w:rFonts w:ascii="Arial" w:eastAsia="Times New Roman" w:hAnsi="Arial" w:cs="Arial"/>
          <w:sz w:val="20"/>
          <w:szCs w:val="20"/>
        </w:rPr>
        <w:t>2</w:t>
      </w:r>
      <w:r w:rsidR="00081B96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081B96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1A50ECA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D5D6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D5D6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B16B" w14:textId="77777777" w:rsidR="0096032B" w:rsidRDefault="0096032B" w:rsidP="00C45260">
      <w:pPr>
        <w:spacing w:after="0" w:line="240" w:lineRule="auto"/>
      </w:pPr>
      <w:r>
        <w:separator/>
      </w:r>
    </w:p>
  </w:endnote>
  <w:endnote w:type="continuationSeparator" w:id="0">
    <w:p w14:paraId="019CB8C3" w14:textId="77777777" w:rsidR="0096032B" w:rsidRDefault="0096032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64CF6B82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A93CEA">
      <w:rPr>
        <w:rFonts w:ascii="Arial" w:eastAsia="Times New Roman" w:hAnsi="Arial" w:cs="Arial"/>
        <w:sz w:val="16"/>
        <w:szCs w:val="16"/>
      </w:rPr>
      <w:t xml:space="preserve">o s </w:t>
    </w:r>
    <w:proofErr w:type="spellStart"/>
    <w:r w:rsidR="00A93CEA">
      <w:rPr>
        <w:rFonts w:ascii="Arial" w:eastAsia="Times New Roman" w:hAnsi="Arial" w:cs="Arial"/>
        <w:sz w:val="16"/>
        <w:szCs w:val="16"/>
      </w:rPr>
      <w:t>parc</w:t>
    </w:r>
    <w:proofErr w:type="spellEnd"/>
    <w:r w:rsidR="00A93CEA">
      <w:rPr>
        <w:rFonts w:ascii="Arial" w:eastAsia="Times New Roman" w:hAnsi="Arial" w:cs="Arial"/>
        <w:sz w:val="16"/>
        <w:szCs w:val="16"/>
      </w:rPr>
      <w:t xml:space="preserve">. št. 3590/24, k. o. 1477-Vrhpolje, </w:t>
    </w:r>
    <w:r w:rsidR="0019240F">
      <w:rPr>
        <w:rFonts w:ascii="Arial" w:eastAsia="Times New Roman" w:hAnsi="Arial" w:cs="Arial"/>
        <w:sz w:val="16"/>
        <w:szCs w:val="16"/>
      </w:rPr>
      <w:t xml:space="preserve">v deležu 1/1, 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A93CEA">
      <w:rPr>
        <w:rFonts w:ascii="Arial" w:eastAsia="Times New Roman" w:hAnsi="Arial" w:cs="Arial"/>
        <w:sz w:val="16"/>
        <w:szCs w:val="16"/>
      </w:rPr>
      <w:t>54.000,00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A93CEA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3777CF">
      <w:rPr>
        <w:rFonts w:ascii="Arial" w:eastAsia="Times New Roman" w:hAnsi="Arial" w:cs="Arial"/>
        <w:sz w:val="16"/>
        <w:szCs w:val="16"/>
      </w:rPr>
      <w:t xml:space="preserve">davka na </w:t>
    </w:r>
    <w:r w:rsidR="00A93CEA">
      <w:rPr>
        <w:rFonts w:ascii="Arial" w:eastAsia="Times New Roman" w:hAnsi="Arial" w:cs="Arial"/>
        <w:sz w:val="16"/>
        <w:szCs w:val="16"/>
      </w:rPr>
      <w:t>dodano vrednost.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2E58" w14:textId="77777777" w:rsidR="0096032B" w:rsidRDefault="0096032B" w:rsidP="00C45260">
      <w:pPr>
        <w:spacing w:after="0" w:line="240" w:lineRule="auto"/>
      </w:pPr>
      <w:r>
        <w:separator/>
      </w:r>
    </w:p>
  </w:footnote>
  <w:footnote w:type="continuationSeparator" w:id="0">
    <w:p w14:paraId="3D0B6268" w14:textId="77777777" w:rsidR="0096032B" w:rsidRDefault="0096032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676BF"/>
    <w:rsid w:val="0007098A"/>
    <w:rsid w:val="00081B96"/>
    <w:rsid w:val="000866FC"/>
    <w:rsid w:val="000A225F"/>
    <w:rsid w:val="000A3C6A"/>
    <w:rsid w:val="000A4B8A"/>
    <w:rsid w:val="000C64A8"/>
    <w:rsid w:val="000E194B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240F"/>
    <w:rsid w:val="00194C5B"/>
    <w:rsid w:val="00197360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86F65"/>
    <w:rsid w:val="00395094"/>
    <w:rsid w:val="003B7C9D"/>
    <w:rsid w:val="003D3E45"/>
    <w:rsid w:val="003D4F61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032B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93CEA"/>
    <w:rsid w:val="00AA6DDD"/>
    <w:rsid w:val="00AB76DF"/>
    <w:rsid w:val="00AC3C10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6046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Puzevci24.3.2022-Priloga-1</vt:lpstr>
    </vt:vector>
  </TitlesOfParts>
  <Company>Ministrstvo za javno upravo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Vrhpolje24.3.2022-Priloga-1</dc:title>
  <dc:subject/>
  <dc:creator>Marjeta Erjavec</dc:creator>
  <cp:keywords/>
  <cp:lastModifiedBy>Marija Petek</cp:lastModifiedBy>
  <cp:revision>17</cp:revision>
  <cp:lastPrinted>2017-11-03T11:30:00Z</cp:lastPrinted>
  <dcterms:created xsi:type="dcterms:W3CDTF">2021-10-11T08:53:00Z</dcterms:created>
  <dcterms:modified xsi:type="dcterms:W3CDTF">2022-03-24T10:41:00Z</dcterms:modified>
</cp:coreProperties>
</file>