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1ACDCA33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DD730C">
        <w:rPr>
          <w:rFonts w:cs="Arial"/>
          <w:b/>
          <w:color w:val="000000"/>
          <w:sz w:val="22"/>
          <w:szCs w:val="22"/>
        </w:rPr>
        <w:t xml:space="preserve"> V K. O. 1515-METLIKA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5557394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DD730C">
        <w:rPr>
          <w:rFonts w:ascii="Arial" w:hAnsi="Arial" w:cs="Arial"/>
          <w:sz w:val="20"/>
          <w:szCs w:val="20"/>
        </w:rPr>
        <w:t>395/2017/124</w:t>
      </w:r>
      <w:r w:rsidR="009C2EE2" w:rsidRPr="009C2EE2">
        <w:rPr>
          <w:rFonts w:ascii="Arial" w:hAnsi="Arial" w:cs="Arial"/>
          <w:sz w:val="20"/>
          <w:szCs w:val="20"/>
        </w:rPr>
        <w:t xml:space="preserve"> z dne </w:t>
      </w:r>
      <w:r w:rsidR="00DD730C">
        <w:rPr>
          <w:rFonts w:ascii="Arial" w:hAnsi="Arial" w:cs="Arial"/>
          <w:sz w:val="20"/>
          <w:szCs w:val="20"/>
        </w:rPr>
        <w:t>7. 5. 2021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3A3FA52C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41E9A4F6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DD730C">
        <w:rPr>
          <w:rFonts w:cs="Arial"/>
          <w:b/>
          <w:bCs/>
          <w:kern w:val="32"/>
        </w:rPr>
        <w:t>:</w:t>
      </w:r>
    </w:p>
    <w:p w14:paraId="4E598C10" w14:textId="77777777" w:rsidR="00DD730C" w:rsidRDefault="00DD730C" w:rsidP="004B3D59">
      <w:pPr>
        <w:pStyle w:val="datumtevilka"/>
        <w:rPr>
          <w:rFonts w:cs="Arial"/>
          <w:b/>
          <w:bCs/>
          <w:kern w:val="32"/>
        </w:rPr>
      </w:pPr>
    </w:p>
    <w:p w14:paraId="271A0DB0" w14:textId="2DCE7CA4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I. sklop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, 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1688/3, 1636/3, 1688/9 in 1688/2, vse k. o. 1515-Meltika,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_______________________________ EUR</w:t>
      </w:r>
    </w:p>
    <w:p w14:paraId="2D8BE6B7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B1EC2C9" w14:textId="69785A72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II. sklop nepremičnin</w:t>
      </w:r>
      <w:r w:rsidRPr="00DD730C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DD730C">
        <w:rPr>
          <w:rFonts w:ascii="Arial" w:eastAsia="Times New Roman" w:hAnsi="Arial" w:cs="Arial"/>
          <w:sz w:val="20"/>
          <w:szCs w:val="20"/>
        </w:rPr>
        <w:t xml:space="preserve">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1633/6, 1634/1, 1635/7 in 1694/3, vse k. o. 1515-Metlika,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______________________________EUR</w:t>
      </w:r>
      <w:r w:rsidRPr="00DD730C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6237DBA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A9B00D7" w14:textId="06954DA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III. sklop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, 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1627, 1630/3, 1633/4 in 1635/5, vse k. o. 1515-Metlika,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_________________________________ EUR</w:t>
      </w:r>
    </w:p>
    <w:p w14:paraId="577C21C1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27C74C" w14:textId="5E73FC0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IV. sklop nepremičnin, </w:t>
      </w:r>
      <w:r w:rsidRPr="00DD730C">
        <w:rPr>
          <w:rFonts w:ascii="Arial" w:eastAsia="Times New Roman" w:hAnsi="Arial" w:cs="Arial"/>
          <w:sz w:val="20"/>
          <w:szCs w:val="20"/>
        </w:rPr>
        <w:t xml:space="preserve">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1694/4, 1636/4, 1688/7, vse k. o. 1515-Metlika, </w:t>
      </w:r>
      <w:r>
        <w:rPr>
          <w:rFonts w:ascii="Arial" w:eastAsia="Times New Roman" w:hAnsi="Arial" w:cs="Arial"/>
          <w:sz w:val="20"/>
          <w:szCs w:val="20"/>
        </w:rPr>
        <w:t xml:space="preserve">kupnino v višini _____________________________ EUR. </w:t>
      </w:r>
      <w:r w:rsidRPr="00DD730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1594D0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FAC01C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22 % davek na dodano vrednost. </w:t>
      </w:r>
    </w:p>
    <w:p w14:paraId="55A8D620" w14:textId="77777777" w:rsidR="00DD730C" w:rsidRPr="00DD730C" w:rsidRDefault="00DD730C" w:rsidP="00DD7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D730C">
        <w:rPr>
          <w:rFonts w:ascii="Arial" w:eastAsia="Times New Roman" w:hAnsi="Arial" w:cs="Arial"/>
          <w:sz w:val="20"/>
          <w:szCs w:val="20"/>
          <w:lang w:eastAsia="sl-SI"/>
        </w:rPr>
        <w:t>Ponudba se odda na obrazcu z vsebino iz priloge 1 te objave.</w:t>
      </w:r>
    </w:p>
    <w:p w14:paraId="09165255" w14:textId="7BF09E7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22CC" w14:textId="77777777" w:rsidR="0076498F" w:rsidRDefault="007649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E815" w14:textId="77777777" w:rsidR="00DD730C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</w:t>
    </w:r>
    <w:r w:rsidR="00DD730C">
      <w:rPr>
        <w:rFonts w:ascii="Arial" w:eastAsia="Times New Roman" w:hAnsi="Arial" w:cs="Arial"/>
        <w:sz w:val="16"/>
        <w:szCs w:val="16"/>
      </w:rPr>
      <w:t>za:</w:t>
    </w:r>
  </w:p>
  <w:p w14:paraId="4FE465CB" w14:textId="77342F02" w:rsidR="00AD10C2" w:rsidRDefault="00DD730C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I. sklop nepremičnin znašati </w:t>
    </w:r>
    <w:r w:rsidR="0076498F">
      <w:rPr>
        <w:rFonts w:ascii="Arial" w:eastAsia="Times New Roman" w:hAnsi="Arial" w:cs="Arial"/>
        <w:sz w:val="16"/>
        <w:szCs w:val="16"/>
      </w:rPr>
      <w:t xml:space="preserve">najmanj </w:t>
    </w:r>
    <w:r>
      <w:rPr>
        <w:rFonts w:ascii="Arial" w:eastAsia="Times New Roman" w:hAnsi="Arial" w:cs="Arial"/>
        <w:sz w:val="16"/>
        <w:szCs w:val="16"/>
      </w:rPr>
      <w:t>27.531,00</w:t>
    </w:r>
    <w:r w:rsidR="00A82AA4">
      <w:rPr>
        <w:rFonts w:ascii="Arial" w:eastAsia="Times New Roman" w:hAnsi="Arial" w:cs="Arial"/>
        <w:sz w:val="16"/>
        <w:szCs w:val="16"/>
      </w:rPr>
      <w:t xml:space="preserve"> E</w:t>
    </w:r>
    <w:r w:rsidR="004B4AA4">
      <w:rPr>
        <w:rFonts w:ascii="Arial" w:eastAsia="Times New Roman" w:hAnsi="Arial" w:cs="Arial"/>
        <w:sz w:val="16"/>
        <w:szCs w:val="16"/>
      </w:rPr>
      <w:t>UR</w:t>
    </w:r>
    <w:r w:rsidR="0076498F">
      <w:rPr>
        <w:rFonts w:ascii="Arial" w:eastAsia="Times New Roman" w:hAnsi="Arial" w:cs="Arial"/>
        <w:sz w:val="16"/>
        <w:szCs w:val="16"/>
      </w:rPr>
      <w:t>,</w:t>
    </w:r>
    <w:r w:rsidR="004B4AA4">
      <w:rPr>
        <w:rFonts w:ascii="Arial" w:eastAsia="Times New Roman" w:hAnsi="Arial" w:cs="Arial"/>
        <w:sz w:val="16"/>
        <w:szCs w:val="16"/>
      </w:rPr>
      <w:t xml:space="preserve"> brez vključenega 22 % davka na dodano vrednost</w:t>
    </w:r>
    <w:r w:rsidR="0076498F">
      <w:rPr>
        <w:rFonts w:ascii="Arial" w:eastAsia="Times New Roman" w:hAnsi="Arial" w:cs="Arial"/>
        <w:sz w:val="16"/>
        <w:szCs w:val="16"/>
      </w:rPr>
      <w:t>,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77114D6" w14:textId="176C259F" w:rsidR="00DD730C" w:rsidRDefault="00DD730C" w:rsidP="00DD730C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II. sklop nepremičnin znašati </w:t>
    </w:r>
    <w:r w:rsidR="0076498F">
      <w:rPr>
        <w:rFonts w:ascii="Arial" w:eastAsia="Times New Roman" w:hAnsi="Arial" w:cs="Arial"/>
        <w:sz w:val="16"/>
        <w:szCs w:val="16"/>
      </w:rPr>
      <w:t xml:space="preserve">najmanj 29.561,00 </w:t>
    </w:r>
    <w:r>
      <w:rPr>
        <w:rFonts w:ascii="Arial" w:eastAsia="Times New Roman" w:hAnsi="Arial" w:cs="Arial"/>
        <w:sz w:val="16"/>
        <w:szCs w:val="16"/>
      </w:rPr>
      <w:t>EUR</w:t>
    </w:r>
    <w:r w:rsidR="0076498F">
      <w:rPr>
        <w:rFonts w:ascii="Arial" w:eastAsia="Times New Roman" w:hAnsi="Arial" w:cs="Arial"/>
        <w:sz w:val="16"/>
        <w:szCs w:val="16"/>
      </w:rPr>
      <w:t>,</w:t>
    </w:r>
    <w:r>
      <w:rPr>
        <w:rFonts w:ascii="Arial" w:eastAsia="Times New Roman" w:hAnsi="Arial" w:cs="Arial"/>
        <w:sz w:val="16"/>
        <w:szCs w:val="16"/>
      </w:rPr>
      <w:t xml:space="preserve"> brez vključenega 22 % davka na dodano vrednost</w:t>
    </w:r>
    <w:r w:rsidR="0076498F">
      <w:rPr>
        <w:rFonts w:ascii="Arial" w:eastAsia="Times New Roman" w:hAnsi="Arial" w:cs="Arial"/>
        <w:sz w:val="16"/>
        <w:szCs w:val="16"/>
      </w:rPr>
      <w:t>,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42C32EFC" w14:textId="2AEC0FD7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III. sklop nepremičnin znašati najmanj 102.263,00 EUR, brez vključenega 22 % davka na dodano vrednost,</w:t>
    </w:r>
  </w:p>
  <w:p w14:paraId="08F8DB7A" w14:textId="3864955C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IV.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sklop nepremičnin znašati najmanj 47.761,00 EUR brez vključenega 22 % davka na dodano vrednost.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7ECD0FA9" w14:textId="4E0898F5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2A03" w14:textId="77777777" w:rsidR="0076498F" w:rsidRDefault="007649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DF89" w14:textId="77777777" w:rsidR="0076498F" w:rsidRDefault="007649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260A" w14:textId="77777777" w:rsidR="0076498F" w:rsidRDefault="007649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Vrhpolje30.4.21Priloga-1</vt:lpstr>
    </vt:vector>
  </TitlesOfParts>
  <Company>Ministrstvo za javno upravo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Metlika7.5.2021Priloga-1</dc:title>
  <dc:subject/>
  <dc:creator>Marjeta Erjavec</dc:creator>
  <cp:keywords/>
  <cp:lastModifiedBy>Marija Petek</cp:lastModifiedBy>
  <cp:revision>10</cp:revision>
  <cp:lastPrinted>2017-11-03T11:30:00Z</cp:lastPrinted>
  <dcterms:created xsi:type="dcterms:W3CDTF">2020-11-09T17:38:00Z</dcterms:created>
  <dcterms:modified xsi:type="dcterms:W3CDTF">2021-05-07T10:52:00Z</dcterms:modified>
</cp:coreProperties>
</file>