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BDD6" w14:textId="1102FE21" w:rsidR="00951ABB" w:rsidRPr="00951ABB" w:rsidRDefault="00A52131" w:rsidP="000A365D">
      <w:pPr>
        <w:pStyle w:val="datumtevilka"/>
        <w:jc w:val="both"/>
        <w:rPr>
          <w:rFonts w:cs="Arial"/>
          <w:b/>
        </w:rPr>
      </w:pPr>
      <w:r w:rsidRPr="00951ABB">
        <w:rPr>
          <w:rFonts w:cs="Arial"/>
          <w:b/>
          <w:bCs/>
          <w:kern w:val="32"/>
        </w:rPr>
        <w:t>PONUDBA</w:t>
      </w:r>
      <w:r w:rsidR="004B3D59" w:rsidRPr="00951ABB">
        <w:rPr>
          <w:rFonts w:cs="Arial"/>
          <w:b/>
          <w:bCs/>
          <w:kern w:val="32"/>
        </w:rPr>
        <w:t xml:space="preserve"> ZA NAKUP</w:t>
      </w:r>
      <w:r w:rsidRPr="00951ABB">
        <w:rPr>
          <w:rFonts w:cs="Arial"/>
          <w:b/>
          <w:bCs/>
          <w:kern w:val="32"/>
        </w:rPr>
        <w:t xml:space="preserve"> </w:t>
      </w:r>
      <w:r w:rsidR="00C0377F">
        <w:rPr>
          <w:rFonts w:cs="Arial"/>
          <w:b/>
        </w:rPr>
        <w:t xml:space="preserve">ZEMLJIŠČ S PARC. ŠT. </w:t>
      </w:r>
      <w:r w:rsidR="00C30F26">
        <w:rPr>
          <w:rFonts w:cs="Arial"/>
          <w:b/>
        </w:rPr>
        <w:t>1672/1 in 1672/2, OBE K. O. 1240-SEDLARJEVO TER PRI OBEH V DELEŽU DO 1/2, KI SE PRODAJATA SKUPAJ, V PAKETU</w:t>
      </w: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A455BA" w:rsidRPr="00AF2A07" w14:paraId="5A58FEB1" w14:textId="77777777" w:rsidTr="007560B3">
        <w:trPr>
          <w:trHeight w:val="520"/>
        </w:trPr>
        <w:tc>
          <w:tcPr>
            <w:tcW w:w="3964" w:type="dxa"/>
          </w:tcPr>
          <w:p w14:paraId="42957D48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5098" w:type="dxa"/>
          </w:tcPr>
          <w:p w14:paraId="7BF3FD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F8EB864" w14:textId="77777777" w:rsidTr="007560B3">
        <w:tc>
          <w:tcPr>
            <w:tcW w:w="3964" w:type="dxa"/>
          </w:tcPr>
          <w:p w14:paraId="232FA28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098" w:type="dxa"/>
          </w:tcPr>
          <w:p w14:paraId="757B8AF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5A0D12B7" w14:textId="77777777" w:rsidTr="007560B3">
        <w:tc>
          <w:tcPr>
            <w:tcW w:w="3964" w:type="dxa"/>
          </w:tcPr>
          <w:p w14:paraId="414490A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098" w:type="dxa"/>
          </w:tcPr>
          <w:p w14:paraId="7E6DEC3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6F63792" w14:textId="77777777" w:rsidTr="007560B3">
        <w:tc>
          <w:tcPr>
            <w:tcW w:w="3964" w:type="dxa"/>
          </w:tcPr>
          <w:p w14:paraId="4293CAA0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098" w:type="dxa"/>
          </w:tcPr>
          <w:p w14:paraId="3AD1354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8902C07" w14:textId="77777777" w:rsidTr="007560B3">
        <w:tc>
          <w:tcPr>
            <w:tcW w:w="3964" w:type="dxa"/>
          </w:tcPr>
          <w:p w14:paraId="2EBE8DC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098" w:type="dxa"/>
          </w:tcPr>
          <w:p w14:paraId="5F526F99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3B69F3B" w14:textId="77777777" w:rsidTr="007560B3">
        <w:tc>
          <w:tcPr>
            <w:tcW w:w="3964" w:type="dxa"/>
          </w:tcPr>
          <w:p w14:paraId="4DF5F48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098" w:type="dxa"/>
          </w:tcPr>
          <w:p w14:paraId="6FB23C0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54269875" w14:textId="77777777" w:rsidTr="007560B3">
        <w:tc>
          <w:tcPr>
            <w:tcW w:w="3964" w:type="dxa"/>
          </w:tcPr>
          <w:p w14:paraId="3007727A" w14:textId="31B4231A" w:rsidR="0076498F" w:rsidRPr="00AF2A07" w:rsidRDefault="004D7E12" w:rsidP="00E21F16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098" w:type="dxa"/>
          </w:tcPr>
          <w:p w14:paraId="28BF7635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7B3AC19" w14:textId="77777777"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32B53CE3"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3B2273">
        <w:rPr>
          <w:rFonts w:ascii="Arial" w:hAnsi="Arial" w:cs="Arial"/>
          <w:sz w:val="20"/>
          <w:szCs w:val="20"/>
        </w:rPr>
        <w:t>477-</w:t>
      </w:r>
      <w:r w:rsidR="00D95DAE">
        <w:rPr>
          <w:rFonts w:ascii="Arial" w:hAnsi="Arial" w:cs="Arial"/>
          <w:sz w:val="20"/>
          <w:szCs w:val="20"/>
        </w:rPr>
        <w:t>5</w:t>
      </w:r>
      <w:r w:rsidR="00C30F26">
        <w:rPr>
          <w:rFonts w:ascii="Arial" w:hAnsi="Arial" w:cs="Arial"/>
          <w:sz w:val="20"/>
          <w:szCs w:val="20"/>
        </w:rPr>
        <w:t>5/2023-3130-</w:t>
      </w:r>
      <w:r w:rsidR="00706D17">
        <w:rPr>
          <w:rFonts w:ascii="Arial" w:hAnsi="Arial" w:cs="Arial"/>
          <w:sz w:val="20"/>
          <w:szCs w:val="20"/>
        </w:rPr>
        <w:t>101</w:t>
      </w:r>
      <w:r w:rsidR="000156E9">
        <w:rPr>
          <w:rFonts w:ascii="Arial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 xml:space="preserve">z dne </w:t>
      </w:r>
      <w:r w:rsidR="00706D17">
        <w:rPr>
          <w:rFonts w:ascii="Arial" w:hAnsi="Arial" w:cs="Arial"/>
          <w:sz w:val="20"/>
          <w:szCs w:val="20"/>
        </w:rPr>
        <w:t>12</w:t>
      </w:r>
      <w:r w:rsidR="00C30F26">
        <w:rPr>
          <w:rFonts w:ascii="Arial" w:hAnsi="Arial" w:cs="Arial"/>
          <w:sz w:val="20"/>
          <w:szCs w:val="20"/>
        </w:rPr>
        <w:t>. 1</w:t>
      </w:r>
      <w:r w:rsidR="00706D17">
        <w:rPr>
          <w:rFonts w:ascii="Arial" w:hAnsi="Arial" w:cs="Arial"/>
          <w:sz w:val="20"/>
          <w:szCs w:val="20"/>
        </w:rPr>
        <w:t>2</w:t>
      </w:r>
      <w:r w:rsidR="00C30F26">
        <w:rPr>
          <w:rFonts w:ascii="Arial" w:hAnsi="Arial" w:cs="Arial"/>
          <w:sz w:val="20"/>
          <w:szCs w:val="20"/>
        </w:rPr>
        <w:t>. 2025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62C7177C"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</w:t>
      </w:r>
      <w:r w:rsidR="00C30F26">
        <w:rPr>
          <w:rFonts w:ascii="Arial" w:eastAsia="Times New Roman" w:hAnsi="Arial" w:cs="Arial"/>
          <w:sz w:val="20"/>
          <w:szCs w:val="20"/>
        </w:rPr>
        <w:t>ega premoženja</w:t>
      </w:r>
      <w:r w:rsidRPr="00AF2A07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963D95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963D9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523AA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512A5987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AF2A07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027D5FB6" w14:textId="0AA8F95E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</w:t>
      </w:r>
      <w:r w:rsidR="003B2273">
        <w:rPr>
          <w:rFonts w:cs="Arial"/>
          <w:b/>
          <w:bCs/>
          <w:kern w:val="32"/>
        </w:rPr>
        <w:t xml:space="preserve"> naslednje nepremič</w:t>
      </w:r>
      <w:r w:rsidR="00EC3DF8">
        <w:rPr>
          <w:rFonts w:cs="Arial"/>
          <w:b/>
          <w:bCs/>
          <w:kern w:val="32"/>
        </w:rPr>
        <w:t>no premoženje</w:t>
      </w:r>
      <w:r w:rsidR="000156E9">
        <w:rPr>
          <w:rFonts w:cs="Arial"/>
          <w:b/>
          <w:bCs/>
          <w:kern w:val="32"/>
        </w:rPr>
        <w:t>:</w:t>
      </w:r>
    </w:p>
    <w:tbl>
      <w:tblPr>
        <w:tblStyle w:val="Tabelamrea4poudarek15"/>
        <w:tblW w:w="8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1455"/>
        <w:gridCol w:w="1690"/>
        <w:gridCol w:w="2475"/>
        <w:gridCol w:w="1553"/>
      </w:tblGrid>
      <w:tr w:rsidR="005E003E" w:rsidRPr="005E003E" w14:paraId="6EDC768C" w14:textId="77777777" w:rsidTr="00181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307A855D" w14:textId="77777777" w:rsidR="005E003E" w:rsidRPr="005E003E" w:rsidRDefault="005E003E" w:rsidP="005E003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5E003E">
              <w:rPr>
                <w:rFonts w:ascii="Arial" w:hAnsi="Arial" w:cs="Arial"/>
                <w:iCs/>
                <w:sz w:val="20"/>
                <w:szCs w:val="20"/>
              </w:rPr>
              <w:t>Parc</w:t>
            </w:r>
            <w:proofErr w:type="spellEnd"/>
            <w:r w:rsidRPr="005E003E">
              <w:rPr>
                <w:rFonts w:ascii="Arial" w:hAnsi="Arial" w:cs="Arial"/>
                <w:iCs/>
                <w:sz w:val="20"/>
                <w:szCs w:val="20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vAlign w:val="center"/>
            <w:hideMark/>
          </w:tcPr>
          <w:p w14:paraId="675B0831" w14:textId="77777777" w:rsidR="005E003E" w:rsidRPr="005E003E" w:rsidRDefault="005E003E" w:rsidP="005E003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E003E">
              <w:rPr>
                <w:rFonts w:ascii="Arial" w:hAnsi="Arial" w:cs="Arial"/>
                <w:iCs/>
                <w:sz w:val="20"/>
                <w:szCs w:val="20"/>
              </w:rPr>
              <w:t>Katastrska občina</w:t>
            </w:r>
          </w:p>
        </w:tc>
        <w:tc>
          <w:tcPr>
            <w:tcW w:w="1690" w:type="dxa"/>
            <w:vAlign w:val="center"/>
          </w:tcPr>
          <w:p w14:paraId="2A561D9D" w14:textId="77777777" w:rsidR="005E003E" w:rsidRPr="005E003E" w:rsidRDefault="005E003E" w:rsidP="005E003E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5E003E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vAlign w:val="center"/>
            <w:hideMark/>
          </w:tcPr>
          <w:p w14:paraId="44BAD365" w14:textId="77777777" w:rsidR="005E003E" w:rsidRPr="005E003E" w:rsidRDefault="005E003E" w:rsidP="005E003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E003E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tcW w:w="1553" w:type="dxa"/>
            <w:vAlign w:val="center"/>
            <w:hideMark/>
          </w:tcPr>
          <w:p w14:paraId="4E4CAED8" w14:textId="77777777" w:rsidR="005E003E" w:rsidRPr="005E003E" w:rsidRDefault="005E003E" w:rsidP="005E003E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5E003E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5E003E" w:rsidRPr="005E003E" w14:paraId="3EEF8EF3" w14:textId="77777777" w:rsidTr="00181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1ABCD026" w14:textId="266D8A77" w:rsidR="005E003E" w:rsidRPr="005E003E" w:rsidRDefault="00BF24C8" w:rsidP="005E003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1672/1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vAlign w:val="center"/>
          </w:tcPr>
          <w:p w14:paraId="5889FBDF" w14:textId="3FF620EF" w:rsidR="005E003E" w:rsidRPr="005E003E" w:rsidRDefault="00BF24C8" w:rsidP="005E003E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1240-Sedlarjevo</w:t>
            </w:r>
          </w:p>
        </w:tc>
        <w:tc>
          <w:tcPr>
            <w:tcW w:w="1690" w:type="dxa"/>
            <w:vAlign w:val="center"/>
          </w:tcPr>
          <w:p w14:paraId="40909173" w14:textId="2E850718" w:rsidR="005E003E" w:rsidRPr="005E003E" w:rsidRDefault="00BF24C8" w:rsidP="005E003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615</w:t>
            </w:r>
            <w:r w:rsidR="005E003E" w:rsidRPr="005E003E">
              <w:rPr>
                <w:rFonts w:ascii="Arial" w:hAnsi="Arial" w:cs="Arial"/>
                <w:b/>
                <w:bCs/>
                <w:sz w:val="20"/>
                <w:szCs w:val="20"/>
              </w:rPr>
              <w:t>,00 m</w:t>
            </w:r>
            <w:r w:rsidR="005E003E" w:rsidRPr="005E003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vAlign w:val="center"/>
          </w:tcPr>
          <w:p w14:paraId="0528B0CA" w14:textId="56464CE3" w:rsidR="005E003E" w:rsidRPr="005E003E" w:rsidRDefault="005E003E" w:rsidP="005E003E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03E">
              <w:rPr>
                <w:rFonts w:ascii="Arial" w:hAnsi="Arial" w:cs="Arial"/>
                <w:b/>
                <w:bCs/>
                <w:sz w:val="20"/>
                <w:szCs w:val="20"/>
              </w:rPr>
              <w:t>pozidano stavbno zemljišče</w:t>
            </w:r>
          </w:p>
        </w:tc>
        <w:tc>
          <w:tcPr>
            <w:tcW w:w="1553" w:type="dxa"/>
            <w:vAlign w:val="center"/>
          </w:tcPr>
          <w:p w14:paraId="0512D7DB" w14:textId="4A7190B4" w:rsidR="005E003E" w:rsidRPr="005E003E" w:rsidRDefault="005E003E" w:rsidP="005E003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03E">
              <w:rPr>
                <w:rFonts w:ascii="Arial" w:hAnsi="Arial" w:cs="Arial"/>
                <w:b/>
                <w:bCs/>
                <w:sz w:val="20"/>
                <w:szCs w:val="20"/>
              </w:rPr>
              <w:t>1/</w:t>
            </w:r>
            <w:r w:rsidR="00BF24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F24C8" w:rsidRPr="005E003E" w14:paraId="26014892" w14:textId="77777777" w:rsidTr="00BF24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D9E2F3" w:themeFill="accent1" w:themeFillTint="33"/>
            <w:vAlign w:val="center"/>
          </w:tcPr>
          <w:p w14:paraId="78E0AC3E" w14:textId="7937DED6" w:rsidR="00BF24C8" w:rsidRDefault="00BF24C8" w:rsidP="005E003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1672/2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vAlign w:val="center"/>
          </w:tcPr>
          <w:p w14:paraId="5E3CBC89" w14:textId="6DC46605" w:rsidR="00BF24C8" w:rsidRDefault="00BF24C8" w:rsidP="005E003E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1240-Sedlarjevo</w:t>
            </w:r>
          </w:p>
        </w:tc>
        <w:tc>
          <w:tcPr>
            <w:tcW w:w="1690" w:type="dxa"/>
            <w:shd w:val="clear" w:color="auto" w:fill="D9E2F3" w:themeFill="accent1" w:themeFillTint="33"/>
            <w:vAlign w:val="center"/>
          </w:tcPr>
          <w:p w14:paraId="5B19B0E7" w14:textId="0BC25119" w:rsidR="00BF24C8" w:rsidRDefault="00BF24C8" w:rsidP="005E003E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226,00 </w:t>
            </w:r>
            <w:r w:rsidRPr="005E003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E003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vAlign w:val="center"/>
          </w:tcPr>
          <w:p w14:paraId="03A485A8" w14:textId="459A9993" w:rsidR="00BF24C8" w:rsidRPr="005E003E" w:rsidRDefault="00BF24C8" w:rsidP="005E003E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pozidano stavbno zemljišče</w:t>
            </w:r>
          </w:p>
        </w:tc>
        <w:tc>
          <w:tcPr>
            <w:tcW w:w="1553" w:type="dxa"/>
            <w:shd w:val="clear" w:color="auto" w:fill="D9E2F3" w:themeFill="accent1" w:themeFillTint="33"/>
            <w:vAlign w:val="center"/>
          </w:tcPr>
          <w:p w14:paraId="59A83B8C" w14:textId="77AD6857" w:rsidR="00BF24C8" w:rsidRPr="005E003E" w:rsidRDefault="00BF24C8" w:rsidP="005E003E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1/2</w:t>
            </w:r>
          </w:p>
        </w:tc>
      </w:tr>
    </w:tbl>
    <w:p w14:paraId="0AAA7D3C" w14:textId="77777777" w:rsidR="003B2273" w:rsidRDefault="003B2273" w:rsidP="00347035">
      <w:pPr>
        <w:pStyle w:val="datumtevilka"/>
        <w:jc w:val="center"/>
        <w:rPr>
          <w:rFonts w:cs="Arial"/>
          <w:b/>
          <w:bCs/>
          <w:kern w:val="32"/>
        </w:rPr>
      </w:pPr>
    </w:p>
    <w:p w14:paraId="5027C74C" w14:textId="4FB9267A" w:rsidR="00DD730C" w:rsidRPr="000156E9" w:rsidRDefault="00EC3DF8" w:rsidP="003B2273">
      <w:pPr>
        <w:pStyle w:val="datumtevilka"/>
        <w:rPr>
          <w:rFonts w:cs="Arial"/>
          <w:b/>
          <w:bCs/>
        </w:rPr>
      </w:pPr>
      <w:r w:rsidRPr="000156E9">
        <w:rPr>
          <w:rFonts w:cs="Arial"/>
          <w:b/>
          <w:bCs/>
        </w:rPr>
        <w:t>K</w:t>
      </w:r>
      <w:r w:rsidR="00DD730C" w:rsidRPr="000156E9">
        <w:rPr>
          <w:rFonts w:cs="Arial"/>
          <w:b/>
          <w:bCs/>
        </w:rPr>
        <w:t>upnino</w:t>
      </w:r>
      <w:r>
        <w:rPr>
          <w:rFonts w:cs="Arial"/>
          <w:b/>
          <w:bCs/>
        </w:rPr>
        <w:t>*</w:t>
      </w:r>
      <w:r w:rsidR="00DD730C" w:rsidRPr="000156E9">
        <w:rPr>
          <w:rFonts w:cs="Arial"/>
          <w:b/>
          <w:bCs/>
        </w:rPr>
        <w:t xml:space="preserve"> v višini </w:t>
      </w:r>
      <w:r w:rsidR="00DD730C" w:rsidRPr="00347035">
        <w:rPr>
          <w:rFonts w:cs="Arial"/>
          <w:b/>
          <w:bCs/>
          <w:shd w:val="clear" w:color="auto" w:fill="B4C6E7" w:themeFill="accent1" w:themeFillTint="66"/>
        </w:rPr>
        <w:t xml:space="preserve">_____________________________ </w:t>
      </w:r>
      <w:r w:rsidR="00DD730C" w:rsidRPr="000156E9">
        <w:rPr>
          <w:rFonts w:cs="Arial"/>
          <w:b/>
          <w:bCs/>
        </w:rPr>
        <w:t>EUR.</w:t>
      </w:r>
    </w:p>
    <w:p w14:paraId="211594D0" w14:textId="77777777" w:rsidR="00DD730C" w:rsidRPr="000156E9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3FAC01C" w14:textId="47465ABE" w:rsidR="00DD730C" w:rsidRPr="00DD730C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</w:t>
      </w:r>
      <w:r w:rsidR="00EC47E9">
        <w:rPr>
          <w:rFonts w:ascii="Arial" w:eastAsia="Times New Roman" w:hAnsi="Arial" w:cs="Arial"/>
          <w:sz w:val="20"/>
          <w:szCs w:val="20"/>
        </w:rPr>
        <w:t>2</w:t>
      </w:r>
      <w:r w:rsidRPr="00DD730C">
        <w:rPr>
          <w:rFonts w:ascii="Arial" w:eastAsia="Times New Roman" w:hAnsi="Arial" w:cs="Arial"/>
          <w:sz w:val="20"/>
          <w:szCs w:val="20"/>
        </w:rPr>
        <w:t xml:space="preserve"> % davek na </w:t>
      </w:r>
      <w:r w:rsidR="003777CF">
        <w:rPr>
          <w:rFonts w:ascii="Arial" w:eastAsia="Times New Roman" w:hAnsi="Arial" w:cs="Arial"/>
          <w:sz w:val="20"/>
          <w:szCs w:val="20"/>
        </w:rPr>
        <w:t>promet nepremičnin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D42BD0" w14:textId="77777777" w:rsidR="004814F7" w:rsidRDefault="004814F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165255" w14:textId="7F7FC092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EC3DF8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C30F26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30F26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C30F26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p w14:paraId="5F5A9933" w14:textId="77777777" w:rsidR="00E21F16" w:rsidRDefault="00E21F16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2EED01D7" w14:textId="77777777" w:rsidTr="008F778E">
        <w:trPr>
          <w:trHeight w:val="173"/>
        </w:trPr>
        <w:tc>
          <w:tcPr>
            <w:tcW w:w="4310" w:type="dxa"/>
          </w:tcPr>
          <w:p w14:paraId="156B3B3C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86833F0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109D44FF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77777777" w:rsidR="009C4149" w:rsidRPr="00AF2A07" w:rsidRDefault="009C4149" w:rsidP="0098581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977E" w14:textId="77777777" w:rsidR="0023209A" w:rsidRDefault="0023209A" w:rsidP="00C45260">
      <w:pPr>
        <w:spacing w:after="0" w:line="240" w:lineRule="auto"/>
      </w:pPr>
      <w:r>
        <w:separator/>
      </w:r>
    </w:p>
  </w:endnote>
  <w:endnote w:type="continuationSeparator" w:id="0">
    <w:p w14:paraId="7C953FA2" w14:textId="77777777" w:rsidR="0023209A" w:rsidRDefault="0023209A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F3B7" w14:textId="77777777" w:rsidR="00F9632E" w:rsidRDefault="00F963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9DA7" w14:textId="4BD89923" w:rsidR="000156E9" w:rsidRDefault="00E56BD3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DC588D">
      <w:rPr>
        <w:rFonts w:ascii="Arial" w:eastAsia="Times New Roman" w:hAnsi="Arial" w:cs="Arial"/>
        <w:sz w:val="16"/>
        <w:szCs w:val="16"/>
      </w:rPr>
      <w:t>nepremičn</w:t>
    </w:r>
    <w:r w:rsidR="00EC3DF8">
      <w:rPr>
        <w:rFonts w:ascii="Arial" w:eastAsia="Times New Roman" w:hAnsi="Arial" w:cs="Arial"/>
        <w:sz w:val="16"/>
        <w:szCs w:val="16"/>
      </w:rPr>
      <w:t xml:space="preserve">o premoženje, </w:t>
    </w:r>
    <w:proofErr w:type="spellStart"/>
    <w:r w:rsidR="00EC3DF8">
      <w:rPr>
        <w:rFonts w:ascii="Arial" w:eastAsia="Times New Roman" w:hAnsi="Arial" w:cs="Arial"/>
        <w:sz w:val="16"/>
        <w:szCs w:val="16"/>
      </w:rPr>
      <w:t>parc</w:t>
    </w:r>
    <w:proofErr w:type="spellEnd"/>
    <w:r w:rsidR="00EC3DF8">
      <w:rPr>
        <w:rFonts w:ascii="Arial" w:eastAsia="Times New Roman" w:hAnsi="Arial" w:cs="Arial"/>
        <w:sz w:val="16"/>
        <w:szCs w:val="16"/>
      </w:rPr>
      <w:t xml:space="preserve"> .št. </w:t>
    </w:r>
    <w:r w:rsidR="00C30F26">
      <w:rPr>
        <w:rFonts w:ascii="Arial" w:eastAsia="Times New Roman" w:hAnsi="Arial" w:cs="Arial"/>
        <w:sz w:val="16"/>
        <w:szCs w:val="16"/>
      </w:rPr>
      <w:t xml:space="preserve">1672/1 in </w:t>
    </w:r>
    <w:proofErr w:type="spellStart"/>
    <w:r w:rsidR="00C30F26">
      <w:rPr>
        <w:rFonts w:ascii="Arial" w:eastAsia="Times New Roman" w:hAnsi="Arial" w:cs="Arial"/>
        <w:sz w:val="16"/>
        <w:szCs w:val="16"/>
      </w:rPr>
      <w:t>parc</w:t>
    </w:r>
    <w:proofErr w:type="spellEnd"/>
    <w:r w:rsidR="00C30F26">
      <w:rPr>
        <w:rFonts w:ascii="Arial" w:eastAsia="Times New Roman" w:hAnsi="Arial" w:cs="Arial"/>
        <w:sz w:val="16"/>
        <w:szCs w:val="16"/>
      </w:rPr>
      <w:t xml:space="preserve">. št. 1672/2, obe k. o. </w:t>
    </w:r>
    <w:r w:rsidR="00C30F26">
      <w:rPr>
        <w:rFonts w:ascii="Arial" w:eastAsia="Times New Roman" w:hAnsi="Arial" w:cs="Arial"/>
        <w:sz w:val="16"/>
        <w:szCs w:val="16"/>
      </w:rPr>
      <w:t>1240-Sedlarjevo ter pri obeh v deležu do 1/2, ki se prodajata skupaj, v paketu</w:t>
    </w:r>
    <w:r w:rsidR="00F9632E">
      <w:rPr>
        <w:rFonts w:ascii="Arial" w:eastAsia="Times New Roman" w:hAnsi="Arial" w:cs="Arial"/>
        <w:sz w:val="16"/>
        <w:szCs w:val="16"/>
      </w:rPr>
      <w:t>,</w:t>
    </w:r>
    <w:r w:rsidR="00C30F26">
      <w:rPr>
        <w:rFonts w:ascii="Arial" w:eastAsia="Times New Roman" w:hAnsi="Arial" w:cs="Arial"/>
        <w:sz w:val="16"/>
        <w:szCs w:val="16"/>
      </w:rPr>
      <w:t xml:space="preserve"> </w:t>
    </w:r>
    <w:r w:rsidR="000156E9">
      <w:rPr>
        <w:rFonts w:ascii="Arial" w:eastAsia="Times New Roman" w:hAnsi="Arial" w:cs="Arial"/>
        <w:sz w:val="16"/>
        <w:szCs w:val="16"/>
      </w:rPr>
      <w:t>mora znašati najman</w:t>
    </w:r>
    <w:r w:rsidR="004814F7">
      <w:rPr>
        <w:rFonts w:ascii="Arial" w:eastAsia="Times New Roman" w:hAnsi="Arial" w:cs="Arial"/>
        <w:sz w:val="16"/>
        <w:szCs w:val="16"/>
      </w:rPr>
      <w:t>j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83524D">
      <w:rPr>
        <w:rFonts w:ascii="Arial" w:eastAsia="Times New Roman" w:hAnsi="Arial" w:cs="Arial"/>
        <w:sz w:val="16"/>
        <w:szCs w:val="16"/>
      </w:rPr>
      <w:t>49</w:t>
    </w:r>
    <w:r w:rsidR="00C30F26">
      <w:rPr>
        <w:rFonts w:ascii="Arial" w:eastAsia="Times New Roman" w:hAnsi="Arial" w:cs="Arial"/>
        <w:sz w:val="16"/>
        <w:szCs w:val="16"/>
      </w:rPr>
      <w:t>.</w:t>
    </w:r>
    <w:r w:rsidR="0083524D">
      <w:rPr>
        <w:rFonts w:ascii="Arial" w:eastAsia="Times New Roman" w:hAnsi="Arial" w:cs="Arial"/>
        <w:sz w:val="16"/>
        <w:szCs w:val="16"/>
      </w:rPr>
      <w:t>5</w:t>
    </w:r>
    <w:r w:rsidR="00C30F26">
      <w:rPr>
        <w:rFonts w:ascii="Arial" w:eastAsia="Times New Roman" w:hAnsi="Arial" w:cs="Arial"/>
        <w:sz w:val="16"/>
        <w:szCs w:val="16"/>
      </w:rPr>
      <w:t>00,00</w:t>
    </w:r>
    <w:r w:rsidR="000156E9">
      <w:rPr>
        <w:rFonts w:ascii="Arial" w:eastAsia="Times New Roman" w:hAnsi="Arial" w:cs="Arial"/>
        <w:sz w:val="16"/>
        <w:szCs w:val="16"/>
      </w:rPr>
      <w:t xml:space="preserve"> brez 2 % </w:t>
    </w:r>
    <w:r w:rsidR="003777CF">
      <w:rPr>
        <w:rFonts w:ascii="Arial" w:eastAsia="Times New Roman" w:hAnsi="Arial" w:cs="Arial"/>
        <w:sz w:val="16"/>
        <w:szCs w:val="16"/>
      </w:rPr>
      <w:t>davka na promet nepremičnin</w:t>
    </w:r>
    <w:r w:rsidR="00EC47E9">
      <w:rPr>
        <w:rFonts w:ascii="Arial" w:eastAsia="Times New Roman" w:hAnsi="Arial" w:cs="Arial"/>
        <w:sz w:val="16"/>
        <w:szCs w:val="16"/>
      </w:rPr>
      <w:t>.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A264" w14:textId="77777777" w:rsidR="00F9632E" w:rsidRDefault="00F963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2FF8" w14:textId="77777777" w:rsidR="0023209A" w:rsidRDefault="0023209A" w:rsidP="00C45260">
      <w:pPr>
        <w:spacing w:after="0" w:line="240" w:lineRule="auto"/>
      </w:pPr>
      <w:r>
        <w:separator/>
      </w:r>
    </w:p>
  </w:footnote>
  <w:footnote w:type="continuationSeparator" w:id="0">
    <w:p w14:paraId="1375477C" w14:textId="77777777" w:rsidR="0023209A" w:rsidRDefault="0023209A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2F6" w14:textId="77777777" w:rsidR="00F9632E" w:rsidRDefault="00F963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5A9C" w14:textId="77777777" w:rsidR="00F9632E" w:rsidRDefault="00F9632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99394">
    <w:abstractNumId w:val="9"/>
  </w:num>
  <w:num w:numId="2" w16cid:durableId="885338646">
    <w:abstractNumId w:val="3"/>
  </w:num>
  <w:num w:numId="3" w16cid:durableId="683092284">
    <w:abstractNumId w:val="5"/>
  </w:num>
  <w:num w:numId="4" w16cid:durableId="1808082227">
    <w:abstractNumId w:val="8"/>
  </w:num>
  <w:num w:numId="5" w16cid:durableId="748770280">
    <w:abstractNumId w:val="0"/>
  </w:num>
  <w:num w:numId="6" w16cid:durableId="196892769">
    <w:abstractNumId w:val="10"/>
  </w:num>
  <w:num w:numId="7" w16cid:durableId="1711766070">
    <w:abstractNumId w:val="1"/>
  </w:num>
  <w:num w:numId="8" w16cid:durableId="1512453541">
    <w:abstractNumId w:val="7"/>
  </w:num>
  <w:num w:numId="9" w16cid:durableId="1720276251">
    <w:abstractNumId w:val="12"/>
  </w:num>
  <w:num w:numId="10" w16cid:durableId="2006010411">
    <w:abstractNumId w:val="11"/>
  </w:num>
  <w:num w:numId="11" w16cid:durableId="1260606719">
    <w:abstractNumId w:val="2"/>
  </w:num>
  <w:num w:numId="12" w16cid:durableId="1058437609">
    <w:abstractNumId w:val="6"/>
  </w:num>
  <w:num w:numId="13" w16cid:durableId="151198999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56E9"/>
    <w:rsid w:val="00020664"/>
    <w:rsid w:val="000229D1"/>
    <w:rsid w:val="00036C2C"/>
    <w:rsid w:val="000457F4"/>
    <w:rsid w:val="000623AF"/>
    <w:rsid w:val="00065AE1"/>
    <w:rsid w:val="0007098A"/>
    <w:rsid w:val="00073376"/>
    <w:rsid w:val="000866FC"/>
    <w:rsid w:val="000A225F"/>
    <w:rsid w:val="000A365D"/>
    <w:rsid w:val="000A4B8A"/>
    <w:rsid w:val="000B7470"/>
    <w:rsid w:val="000C64A8"/>
    <w:rsid w:val="000F3385"/>
    <w:rsid w:val="0010618B"/>
    <w:rsid w:val="00113A76"/>
    <w:rsid w:val="00124E93"/>
    <w:rsid w:val="001344E5"/>
    <w:rsid w:val="001420E1"/>
    <w:rsid w:val="001456FA"/>
    <w:rsid w:val="00150647"/>
    <w:rsid w:val="00162765"/>
    <w:rsid w:val="00164936"/>
    <w:rsid w:val="001709B6"/>
    <w:rsid w:val="001840C4"/>
    <w:rsid w:val="00185BA0"/>
    <w:rsid w:val="001871F5"/>
    <w:rsid w:val="00194C5B"/>
    <w:rsid w:val="001A07AA"/>
    <w:rsid w:val="001A0FA4"/>
    <w:rsid w:val="001D312B"/>
    <w:rsid w:val="001F6073"/>
    <w:rsid w:val="00210243"/>
    <w:rsid w:val="00211584"/>
    <w:rsid w:val="00217CE5"/>
    <w:rsid w:val="00220E68"/>
    <w:rsid w:val="002316D5"/>
    <w:rsid w:val="0023209A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47035"/>
    <w:rsid w:val="0036156E"/>
    <w:rsid w:val="00365DC1"/>
    <w:rsid w:val="0037044D"/>
    <w:rsid w:val="00372974"/>
    <w:rsid w:val="003777CF"/>
    <w:rsid w:val="00395094"/>
    <w:rsid w:val="003B2273"/>
    <w:rsid w:val="003B7C9D"/>
    <w:rsid w:val="003D3E45"/>
    <w:rsid w:val="003F0186"/>
    <w:rsid w:val="003F07B5"/>
    <w:rsid w:val="003F2775"/>
    <w:rsid w:val="00411972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9AF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315BE"/>
    <w:rsid w:val="00540004"/>
    <w:rsid w:val="00540FF7"/>
    <w:rsid w:val="00546E15"/>
    <w:rsid w:val="005521A8"/>
    <w:rsid w:val="00567188"/>
    <w:rsid w:val="00575E01"/>
    <w:rsid w:val="005871BF"/>
    <w:rsid w:val="005A339B"/>
    <w:rsid w:val="005A5BA0"/>
    <w:rsid w:val="005B1DF7"/>
    <w:rsid w:val="005B20A1"/>
    <w:rsid w:val="005B2631"/>
    <w:rsid w:val="005B4F61"/>
    <w:rsid w:val="005B7B5E"/>
    <w:rsid w:val="005E003E"/>
    <w:rsid w:val="005E48D3"/>
    <w:rsid w:val="00603904"/>
    <w:rsid w:val="00617CA8"/>
    <w:rsid w:val="00626BAC"/>
    <w:rsid w:val="006442FB"/>
    <w:rsid w:val="00650A3C"/>
    <w:rsid w:val="006736F9"/>
    <w:rsid w:val="006850D1"/>
    <w:rsid w:val="006A265F"/>
    <w:rsid w:val="006A3FCD"/>
    <w:rsid w:val="006B161B"/>
    <w:rsid w:val="006C0A78"/>
    <w:rsid w:val="006C26D4"/>
    <w:rsid w:val="006D4D2C"/>
    <w:rsid w:val="006E44C4"/>
    <w:rsid w:val="006F5D4A"/>
    <w:rsid w:val="006F7349"/>
    <w:rsid w:val="00706D17"/>
    <w:rsid w:val="007116A5"/>
    <w:rsid w:val="007317B2"/>
    <w:rsid w:val="007454DB"/>
    <w:rsid w:val="00753F12"/>
    <w:rsid w:val="007560B3"/>
    <w:rsid w:val="00757C91"/>
    <w:rsid w:val="0076498F"/>
    <w:rsid w:val="00766463"/>
    <w:rsid w:val="00766532"/>
    <w:rsid w:val="00773976"/>
    <w:rsid w:val="0079461C"/>
    <w:rsid w:val="007A426F"/>
    <w:rsid w:val="007B112E"/>
    <w:rsid w:val="007B5DB1"/>
    <w:rsid w:val="007B7942"/>
    <w:rsid w:val="007C0CA9"/>
    <w:rsid w:val="007D1EAC"/>
    <w:rsid w:val="007D5CCC"/>
    <w:rsid w:val="007E4439"/>
    <w:rsid w:val="00804126"/>
    <w:rsid w:val="00810091"/>
    <w:rsid w:val="008102AD"/>
    <w:rsid w:val="00814A1F"/>
    <w:rsid w:val="0081546B"/>
    <w:rsid w:val="00827BFA"/>
    <w:rsid w:val="0083524D"/>
    <w:rsid w:val="008356BD"/>
    <w:rsid w:val="00842D28"/>
    <w:rsid w:val="008443CA"/>
    <w:rsid w:val="00845F90"/>
    <w:rsid w:val="00855FC3"/>
    <w:rsid w:val="00860C57"/>
    <w:rsid w:val="0087273F"/>
    <w:rsid w:val="00872CDE"/>
    <w:rsid w:val="00874464"/>
    <w:rsid w:val="008B61A5"/>
    <w:rsid w:val="008C23D7"/>
    <w:rsid w:val="008E40FC"/>
    <w:rsid w:val="008F00F1"/>
    <w:rsid w:val="008F055E"/>
    <w:rsid w:val="008F6969"/>
    <w:rsid w:val="008F778E"/>
    <w:rsid w:val="00901AFE"/>
    <w:rsid w:val="00906E4C"/>
    <w:rsid w:val="00930CFC"/>
    <w:rsid w:val="00936B4C"/>
    <w:rsid w:val="00941A99"/>
    <w:rsid w:val="00943B5A"/>
    <w:rsid w:val="00951ABB"/>
    <w:rsid w:val="00956901"/>
    <w:rsid w:val="00963D95"/>
    <w:rsid w:val="009678FD"/>
    <w:rsid w:val="00971C2C"/>
    <w:rsid w:val="00974DC9"/>
    <w:rsid w:val="00985817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B7CD6"/>
    <w:rsid w:val="00AC3C10"/>
    <w:rsid w:val="00AD0298"/>
    <w:rsid w:val="00AD10C2"/>
    <w:rsid w:val="00AE065F"/>
    <w:rsid w:val="00AF0BE8"/>
    <w:rsid w:val="00AF2A07"/>
    <w:rsid w:val="00B16A24"/>
    <w:rsid w:val="00B175F6"/>
    <w:rsid w:val="00B31263"/>
    <w:rsid w:val="00B70639"/>
    <w:rsid w:val="00B73355"/>
    <w:rsid w:val="00B742B3"/>
    <w:rsid w:val="00B87A81"/>
    <w:rsid w:val="00B946E2"/>
    <w:rsid w:val="00BA7E05"/>
    <w:rsid w:val="00BC135C"/>
    <w:rsid w:val="00BC2AC3"/>
    <w:rsid w:val="00BD06BE"/>
    <w:rsid w:val="00BD5826"/>
    <w:rsid w:val="00BE3380"/>
    <w:rsid w:val="00BF24C8"/>
    <w:rsid w:val="00BF42FF"/>
    <w:rsid w:val="00BF67D8"/>
    <w:rsid w:val="00BF6B98"/>
    <w:rsid w:val="00C00D60"/>
    <w:rsid w:val="00C01AEF"/>
    <w:rsid w:val="00C0377F"/>
    <w:rsid w:val="00C30F26"/>
    <w:rsid w:val="00C3536C"/>
    <w:rsid w:val="00C45260"/>
    <w:rsid w:val="00C46046"/>
    <w:rsid w:val="00C508DC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477"/>
    <w:rsid w:val="00D41826"/>
    <w:rsid w:val="00D574C5"/>
    <w:rsid w:val="00D71B51"/>
    <w:rsid w:val="00D92765"/>
    <w:rsid w:val="00D95DAE"/>
    <w:rsid w:val="00DB2EF5"/>
    <w:rsid w:val="00DC588D"/>
    <w:rsid w:val="00DC6A34"/>
    <w:rsid w:val="00DC7119"/>
    <w:rsid w:val="00DD3491"/>
    <w:rsid w:val="00DD5BBC"/>
    <w:rsid w:val="00DD730C"/>
    <w:rsid w:val="00DF16A2"/>
    <w:rsid w:val="00E10249"/>
    <w:rsid w:val="00E1465B"/>
    <w:rsid w:val="00E15CF1"/>
    <w:rsid w:val="00E17E8D"/>
    <w:rsid w:val="00E21F16"/>
    <w:rsid w:val="00E37A51"/>
    <w:rsid w:val="00E47419"/>
    <w:rsid w:val="00E54876"/>
    <w:rsid w:val="00E54DB1"/>
    <w:rsid w:val="00E56BD3"/>
    <w:rsid w:val="00E62414"/>
    <w:rsid w:val="00EB7433"/>
    <w:rsid w:val="00EC3DF8"/>
    <w:rsid w:val="00EC47E9"/>
    <w:rsid w:val="00ED11E8"/>
    <w:rsid w:val="00ED5CFC"/>
    <w:rsid w:val="00EE1E72"/>
    <w:rsid w:val="00EF0C8B"/>
    <w:rsid w:val="00EF2C70"/>
    <w:rsid w:val="00F02948"/>
    <w:rsid w:val="00F231A4"/>
    <w:rsid w:val="00F23C17"/>
    <w:rsid w:val="00F26C92"/>
    <w:rsid w:val="00F27FFE"/>
    <w:rsid w:val="00F33DC5"/>
    <w:rsid w:val="00F45BC8"/>
    <w:rsid w:val="00F53782"/>
    <w:rsid w:val="00F55AD2"/>
    <w:rsid w:val="00F60D47"/>
    <w:rsid w:val="00F62768"/>
    <w:rsid w:val="00F6598D"/>
    <w:rsid w:val="00F713FA"/>
    <w:rsid w:val="00F72FFB"/>
    <w:rsid w:val="00F777A9"/>
    <w:rsid w:val="00F86E78"/>
    <w:rsid w:val="00F900BC"/>
    <w:rsid w:val="00F9632E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3B2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EC3DF8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951AB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5E00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5E00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 Dolane Priloga-1</vt:lpstr>
    </vt:vector>
  </TitlesOfParts>
  <Company>Ministrstvo za javno upravo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 Sedlarjevo Priloga-1</dc:title>
  <dc:subject/>
  <dc:creator>Marjeta Erjavec</dc:creator>
  <cp:keywords/>
  <cp:lastModifiedBy>Marija Petek</cp:lastModifiedBy>
  <cp:revision>25</cp:revision>
  <cp:lastPrinted>2017-11-03T11:30:00Z</cp:lastPrinted>
  <dcterms:created xsi:type="dcterms:W3CDTF">2023-10-23T09:23:00Z</dcterms:created>
  <dcterms:modified xsi:type="dcterms:W3CDTF">2025-12-12T11:49:00Z</dcterms:modified>
</cp:coreProperties>
</file>