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52A67B45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43498D">
        <w:rPr>
          <w:rFonts w:cs="Arial"/>
          <w:b/>
          <w:bCs/>
          <w:kern w:val="32"/>
          <w:sz w:val="22"/>
          <w:szCs w:val="22"/>
        </w:rPr>
        <w:t>199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43498D">
        <w:rPr>
          <w:rFonts w:cs="Arial"/>
          <w:b/>
          <w:bCs/>
          <w:kern w:val="32"/>
          <w:sz w:val="22"/>
          <w:szCs w:val="22"/>
        </w:rPr>
        <w:t>1713-KRVAVA PEČ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79BD2CCC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</w:t>
      </w:r>
      <w:r w:rsidR="009B20D0">
        <w:rPr>
          <w:rFonts w:ascii="Arial" w:hAnsi="Arial" w:cs="Arial"/>
          <w:sz w:val="20"/>
          <w:szCs w:val="20"/>
        </w:rPr>
        <w:t>131/2020/3</w:t>
      </w:r>
      <w:r w:rsidR="00321EA4">
        <w:rPr>
          <w:rFonts w:ascii="Arial" w:hAnsi="Arial" w:cs="Arial"/>
          <w:sz w:val="20"/>
          <w:szCs w:val="20"/>
        </w:rPr>
        <w:t>6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321EA4">
        <w:rPr>
          <w:rFonts w:ascii="Arial" w:hAnsi="Arial" w:cs="Arial"/>
          <w:sz w:val="20"/>
          <w:szCs w:val="20"/>
        </w:rPr>
        <w:t>4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321EA4">
        <w:rPr>
          <w:rFonts w:ascii="Arial" w:hAnsi="Arial" w:cs="Arial"/>
          <w:sz w:val="20"/>
          <w:szCs w:val="20"/>
        </w:rPr>
        <w:t>1</w:t>
      </w:r>
      <w:r w:rsidR="00DD730C">
        <w:rPr>
          <w:rFonts w:ascii="Arial" w:hAnsi="Arial" w:cs="Arial"/>
          <w:sz w:val="20"/>
          <w:szCs w:val="20"/>
        </w:rPr>
        <w:t>. 202</w:t>
      </w:r>
      <w:r w:rsidR="00321EA4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440CF8FC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proofErr w:type="spellStart"/>
      <w:r w:rsidR="00DC588D">
        <w:rPr>
          <w:rFonts w:cs="Arial"/>
          <w:b/>
          <w:bCs/>
          <w:kern w:val="32"/>
        </w:rPr>
        <w:t>parc</w:t>
      </w:r>
      <w:proofErr w:type="spellEnd"/>
      <w:r w:rsidR="00DC588D">
        <w:rPr>
          <w:rFonts w:cs="Arial"/>
          <w:b/>
          <w:bCs/>
          <w:kern w:val="32"/>
        </w:rPr>
        <w:t xml:space="preserve">. št. </w:t>
      </w:r>
      <w:r w:rsidR="00B85A35">
        <w:rPr>
          <w:rFonts w:cs="Arial"/>
          <w:b/>
          <w:bCs/>
          <w:kern w:val="32"/>
        </w:rPr>
        <w:t>199</w:t>
      </w:r>
      <w:r w:rsidR="00DC588D">
        <w:rPr>
          <w:rFonts w:cs="Arial"/>
          <w:b/>
          <w:bCs/>
          <w:kern w:val="32"/>
        </w:rPr>
        <w:t xml:space="preserve"> k. o. </w:t>
      </w:r>
      <w:r w:rsidR="00B85A35">
        <w:rPr>
          <w:rFonts w:cs="Arial"/>
          <w:b/>
          <w:bCs/>
          <w:kern w:val="32"/>
        </w:rPr>
        <w:t>1713-Krvava Peč</w:t>
      </w:r>
      <w:r w:rsidR="003777CF">
        <w:rPr>
          <w:rFonts w:cs="Arial"/>
          <w:b/>
          <w:bCs/>
          <w:kern w:val="32"/>
        </w:rPr>
        <w:t xml:space="preserve">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69CB592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="00B85A35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B85A35">
        <w:rPr>
          <w:rFonts w:ascii="Arial" w:eastAsia="Times New Roman" w:hAnsi="Arial" w:cs="Arial"/>
          <w:sz w:val="20"/>
          <w:szCs w:val="20"/>
        </w:rPr>
        <w:t>dodano vrednost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3EBB2953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321EA4">
        <w:rPr>
          <w:rFonts w:ascii="Arial" w:eastAsia="Times New Roman" w:hAnsi="Arial" w:cs="Arial"/>
          <w:sz w:val="20"/>
          <w:szCs w:val="20"/>
          <w:lang w:eastAsia="sl-SI"/>
        </w:rPr>
        <w:t>15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21EA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1B6E1909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parc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št. </w:t>
    </w:r>
    <w:r w:rsidR="00B85A35">
      <w:rPr>
        <w:rFonts w:ascii="Arial" w:eastAsia="Times New Roman" w:hAnsi="Arial" w:cs="Arial"/>
        <w:sz w:val="16"/>
        <w:szCs w:val="16"/>
      </w:rPr>
      <w:t>199</w:t>
    </w:r>
    <w:r w:rsidR="00DC588D">
      <w:rPr>
        <w:rFonts w:ascii="Arial" w:eastAsia="Times New Roman" w:hAnsi="Arial" w:cs="Arial"/>
        <w:sz w:val="16"/>
        <w:szCs w:val="16"/>
      </w:rPr>
      <w:t xml:space="preserve"> </w:t>
    </w:r>
    <w:proofErr w:type="spellStart"/>
    <w:r w:rsidR="00DC588D">
      <w:rPr>
        <w:rFonts w:ascii="Arial" w:eastAsia="Times New Roman" w:hAnsi="Arial" w:cs="Arial"/>
        <w:sz w:val="16"/>
        <w:szCs w:val="16"/>
      </w:rPr>
      <w:t>k.o</w:t>
    </w:r>
    <w:proofErr w:type="spellEnd"/>
    <w:r w:rsidR="00DC588D">
      <w:rPr>
        <w:rFonts w:ascii="Arial" w:eastAsia="Times New Roman" w:hAnsi="Arial" w:cs="Arial"/>
        <w:sz w:val="16"/>
        <w:szCs w:val="16"/>
      </w:rPr>
      <w:t xml:space="preserve">. </w:t>
    </w:r>
    <w:r w:rsidR="00B85A35">
      <w:rPr>
        <w:rFonts w:ascii="Arial" w:eastAsia="Times New Roman" w:hAnsi="Arial" w:cs="Arial"/>
        <w:sz w:val="16"/>
        <w:szCs w:val="16"/>
      </w:rPr>
      <w:t>1713-Krvava Peč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321EA4">
      <w:rPr>
        <w:rFonts w:ascii="Arial" w:eastAsia="Times New Roman" w:hAnsi="Arial" w:cs="Arial"/>
        <w:sz w:val="16"/>
        <w:szCs w:val="16"/>
      </w:rPr>
      <w:t>4.620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</w:t>
    </w:r>
    <w:r w:rsidR="00B85A35">
      <w:rPr>
        <w:rFonts w:ascii="Arial" w:eastAsia="Times New Roman" w:hAnsi="Arial" w:cs="Arial"/>
        <w:sz w:val="16"/>
        <w:szCs w:val="16"/>
      </w:rPr>
      <w:t>2</w:t>
    </w:r>
    <w:r w:rsidR="000156E9">
      <w:rPr>
        <w:rFonts w:ascii="Arial" w:eastAsia="Times New Roman" w:hAnsi="Arial" w:cs="Arial"/>
        <w:sz w:val="16"/>
        <w:szCs w:val="16"/>
      </w:rPr>
      <w:t xml:space="preserve"> % </w:t>
    </w:r>
    <w:r w:rsidR="003777CF">
      <w:rPr>
        <w:rFonts w:ascii="Arial" w:eastAsia="Times New Roman" w:hAnsi="Arial" w:cs="Arial"/>
        <w:sz w:val="16"/>
        <w:szCs w:val="16"/>
      </w:rPr>
      <w:t xml:space="preserve">davka na </w:t>
    </w:r>
    <w:r w:rsidR="00B85A35">
      <w:rPr>
        <w:rFonts w:ascii="Arial" w:eastAsia="Times New Roman" w:hAnsi="Arial" w:cs="Arial"/>
        <w:sz w:val="16"/>
        <w:szCs w:val="16"/>
      </w:rPr>
      <w:t>dodano vrednost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21EA4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3498D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B20D0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85A35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Topolc_Priloga-1</vt:lpstr>
    </vt:vector>
  </TitlesOfParts>
  <Company>Ministrstvo za javno upravo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Krvava peč_Priloga-1</dc:title>
  <dc:subject/>
  <dc:creator>Marjeta Erjavec</dc:creator>
  <cp:keywords/>
  <cp:lastModifiedBy>Lucija Srebernjak</cp:lastModifiedBy>
  <cp:revision>6</cp:revision>
  <cp:lastPrinted>2017-11-03T11:30:00Z</cp:lastPrinted>
  <dcterms:created xsi:type="dcterms:W3CDTF">2021-12-03T12:46:00Z</dcterms:created>
  <dcterms:modified xsi:type="dcterms:W3CDTF">2022-01-04T07:46:00Z</dcterms:modified>
</cp:coreProperties>
</file>