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C563" w14:textId="434A7518" w:rsidR="007F62E8" w:rsidRPr="002B5BFF" w:rsidRDefault="007F62E8" w:rsidP="007F62E8">
      <w:pPr>
        <w:jc w:val="both"/>
        <w:rPr>
          <w:rFonts w:cs="Arial"/>
          <w:sz w:val="20"/>
        </w:rPr>
      </w:pPr>
      <w:r w:rsidRPr="002B5BFF">
        <w:rPr>
          <w:rFonts w:cs="Arial"/>
          <w:sz w:val="20"/>
        </w:rPr>
        <w:t xml:space="preserve">Številka: </w:t>
      </w:r>
      <w:r w:rsidRPr="002B5BFF">
        <w:rPr>
          <w:rFonts w:cs="Arial"/>
          <w:sz w:val="20"/>
          <w:lang w:eastAsia="sl-SI"/>
        </w:rPr>
        <w:t>477-</w:t>
      </w:r>
      <w:r>
        <w:rPr>
          <w:rFonts w:cs="Arial"/>
          <w:sz w:val="20"/>
          <w:lang w:eastAsia="sl-SI"/>
        </w:rPr>
        <w:t>482</w:t>
      </w:r>
      <w:r w:rsidRPr="002B5BFF">
        <w:rPr>
          <w:rFonts w:cs="Arial"/>
          <w:sz w:val="20"/>
          <w:lang w:eastAsia="sl-SI"/>
        </w:rPr>
        <w:t>/20</w:t>
      </w:r>
      <w:r>
        <w:rPr>
          <w:rFonts w:cs="Arial"/>
          <w:sz w:val="20"/>
          <w:lang w:eastAsia="sl-SI"/>
        </w:rPr>
        <w:t>21</w:t>
      </w:r>
      <w:r w:rsidRPr="002B5BFF">
        <w:rPr>
          <w:rFonts w:cs="Arial"/>
          <w:sz w:val="20"/>
        </w:rPr>
        <w:t>/</w:t>
      </w:r>
      <w:r>
        <w:rPr>
          <w:rFonts w:cs="Arial"/>
          <w:sz w:val="20"/>
        </w:rPr>
        <w:t>4</w:t>
      </w:r>
      <w:r w:rsidR="00FF1018">
        <w:rPr>
          <w:rFonts w:cs="Arial"/>
          <w:sz w:val="20"/>
        </w:rPr>
        <w:t>6</w:t>
      </w:r>
    </w:p>
    <w:p w14:paraId="473C4FF0" w14:textId="227E2551" w:rsidR="007F62E8" w:rsidRPr="002B5BFF" w:rsidRDefault="007F62E8" w:rsidP="007F62E8">
      <w:pPr>
        <w:jc w:val="both"/>
        <w:rPr>
          <w:rFonts w:cs="Arial"/>
          <w:sz w:val="20"/>
        </w:rPr>
      </w:pPr>
      <w:r w:rsidRPr="002B5BFF">
        <w:rPr>
          <w:rFonts w:cs="Arial"/>
          <w:sz w:val="20"/>
        </w:rPr>
        <w:t xml:space="preserve">Datum:   </w:t>
      </w:r>
      <w:r w:rsidR="0076436E">
        <w:rPr>
          <w:rFonts w:cs="Arial"/>
          <w:sz w:val="20"/>
        </w:rPr>
        <w:t>3</w:t>
      </w:r>
      <w:r w:rsidR="00966FF0">
        <w:rPr>
          <w:rFonts w:cs="Arial"/>
          <w:sz w:val="20"/>
        </w:rPr>
        <w:t>1</w:t>
      </w:r>
      <w:r w:rsidRPr="002B5BFF">
        <w:rPr>
          <w:rFonts w:cs="Arial"/>
          <w:sz w:val="20"/>
        </w:rPr>
        <w:t xml:space="preserve">. </w:t>
      </w:r>
      <w:r w:rsidR="00E85723">
        <w:rPr>
          <w:rFonts w:cs="Arial"/>
          <w:sz w:val="20"/>
        </w:rPr>
        <w:t>8</w:t>
      </w:r>
      <w:r w:rsidRPr="002B5BFF">
        <w:rPr>
          <w:rFonts w:cs="Arial"/>
          <w:sz w:val="20"/>
        </w:rPr>
        <w:t>. 2023</w:t>
      </w:r>
    </w:p>
    <w:p w14:paraId="6FD39662" w14:textId="77777777" w:rsidR="007F62E8" w:rsidRPr="002B5BFF" w:rsidRDefault="007F62E8" w:rsidP="007F62E8">
      <w:pPr>
        <w:jc w:val="both"/>
        <w:rPr>
          <w:rFonts w:cs="Arial"/>
          <w:sz w:val="20"/>
        </w:rPr>
      </w:pPr>
    </w:p>
    <w:p w14:paraId="233D1288" w14:textId="77777777" w:rsidR="007F62E8" w:rsidRPr="004F5EA4" w:rsidRDefault="007F62E8" w:rsidP="007F62E8">
      <w:pPr>
        <w:jc w:val="both"/>
        <w:rPr>
          <w:rFonts w:cs="Arial"/>
          <w:sz w:val="20"/>
        </w:rPr>
      </w:pPr>
    </w:p>
    <w:p w14:paraId="78FCB8A7" w14:textId="77777777" w:rsidR="007F62E8" w:rsidRPr="008020E2" w:rsidRDefault="007F62E8" w:rsidP="007F62E8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>Republika Slovenija, Ministrstvo za javno upravo, Tržaška cesta 21, Ljubljana, skladno z 5</w:t>
      </w:r>
      <w:r>
        <w:rPr>
          <w:rFonts w:cs="Arial"/>
          <w:sz w:val="20"/>
        </w:rPr>
        <w:t>1</w:t>
      </w:r>
      <w:r w:rsidRPr="008020E2">
        <w:rPr>
          <w:rFonts w:cs="Arial"/>
          <w:sz w:val="20"/>
        </w:rPr>
        <w:t>. členom Zakona o stvarnem premoženju države in samoupravnih lokalnih skupnosti (Uradni list RS, št. 11/18</w:t>
      </w:r>
      <w:r>
        <w:rPr>
          <w:rFonts w:cs="Arial"/>
          <w:sz w:val="20"/>
        </w:rPr>
        <w:t xml:space="preserve"> in 79/18 </w:t>
      </w:r>
      <w:r w:rsidRPr="008020E2">
        <w:rPr>
          <w:rFonts w:cs="Arial"/>
          <w:sz w:val="20"/>
        </w:rPr>
        <w:t xml:space="preserve">– v nadaljevanju: ZSPDSLS-1) in </w:t>
      </w:r>
      <w:r>
        <w:rPr>
          <w:rFonts w:cs="Arial"/>
          <w:sz w:val="20"/>
        </w:rPr>
        <w:t>16</w:t>
      </w:r>
      <w:r w:rsidRPr="008020E2">
        <w:rPr>
          <w:rFonts w:cs="Arial"/>
          <w:sz w:val="20"/>
        </w:rPr>
        <w:t xml:space="preserve">. členom Uredbe o stvarnem premoženju države in samoupravnih lokalnih skupnosti (Uradni list RS, št. 31/18) objavlja  </w:t>
      </w:r>
    </w:p>
    <w:p w14:paraId="1244E94A" w14:textId="77777777" w:rsidR="007F62E8" w:rsidRDefault="007F62E8" w:rsidP="007F62E8">
      <w:pPr>
        <w:jc w:val="center"/>
        <w:rPr>
          <w:rFonts w:cs="Arial"/>
          <w:b/>
          <w:sz w:val="20"/>
        </w:rPr>
      </w:pPr>
    </w:p>
    <w:p w14:paraId="78B670DB" w14:textId="77777777" w:rsidR="007F62E8" w:rsidRPr="004F5EA4" w:rsidRDefault="007F62E8" w:rsidP="007F62E8">
      <w:pPr>
        <w:jc w:val="center"/>
        <w:rPr>
          <w:rFonts w:cs="Arial"/>
          <w:b/>
          <w:sz w:val="20"/>
        </w:rPr>
      </w:pPr>
    </w:p>
    <w:p w14:paraId="0A146B83" w14:textId="0507C59C" w:rsidR="007F62E8" w:rsidRDefault="007F62E8" w:rsidP="007F62E8">
      <w:pPr>
        <w:jc w:val="center"/>
        <w:rPr>
          <w:rFonts w:cs="Arial"/>
          <w:b/>
          <w:sz w:val="20"/>
        </w:rPr>
      </w:pPr>
      <w:bookmarkStart w:id="0" w:name="_Hlk144297359"/>
      <w:r>
        <w:rPr>
          <w:rFonts w:cs="Arial"/>
          <w:b/>
          <w:sz w:val="20"/>
        </w:rPr>
        <w:t xml:space="preserve">JAVNO ZBIRANJE PONUDB ZA </w:t>
      </w:r>
      <w:r w:rsidRPr="004F5EA4">
        <w:rPr>
          <w:rFonts w:cs="Arial"/>
          <w:b/>
          <w:sz w:val="20"/>
        </w:rPr>
        <w:t>PRODAJO</w:t>
      </w:r>
      <w:r>
        <w:rPr>
          <w:rFonts w:cs="Arial"/>
          <w:b/>
          <w:sz w:val="20"/>
        </w:rPr>
        <w:t xml:space="preserve"> </w:t>
      </w:r>
      <w:bookmarkStart w:id="1" w:name="_Hlk139879979"/>
      <w:r>
        <w:rPr>
          <w:rFonts w:cs="Arial"/>
          <w:b/>
          <w:sz w:val="20"/>
        </w:rPr>
        <w:t xml:space="preserve">POSAMEZNEGA DELA ŠT. 36 V STAVBI ŠT. 1272 K.O. 659-TABOR V DELEŽU DO </w:t>
      </w:r>
      <w:r w:rsidR="00D81E3D">
        <w:rPr>
          <w:rFonts w:cs="Arial"/>
          <w:b/>
          <w:sz w:val="20"/>
        </w:rPr>
        <w:t>1/1</w:t>
      </w:r>
    </w:p>
    <w:bookmarkEnd w:id="1"/>
    <w:bookmarkEnd w:id="0"/>
    <w:p w14:paraId="138D4C32" w14:textId="77777777" w:rsidR="007F62E8" w:rsidRPr="004F5EA4" w:rsidRDefault="007F62E8" w:rsidP="007F62E8">
      <w:pPr>
        <w:jc w:val="both"/>
        <w:rPr>
          <w:rFonts w:cs="Arial"/>
          <w:sz w:val="20"/>
        </w:rPr>
      </w:pPr>
    </w:p>
    <w:p w14:paraId="2EB0E3F8" w14:textId="77777777" w:rsidR="007F62E8" w:rsidRPr="004F5EA4" w:rsidRDefault="007F62E8" w:rsidP="007F62E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sedež organizatorja</w:t>
      </w:r>
      <w:r>
        <w:rPr>
          <w:rFonts w:cs="Arial"/>
          <w:b/>
          <w:sz w:val="20"/>
          <w:u w:val="single"/>
        </w:rPr>
        <w:t xml:space="preserve"> prodaje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532677B6" w14:textId="77777777" w:rsidR="007F62E8" w:rsidRPr="004F5EA4" w:rsidRDefault="007F62E8" w:rsidP="007F62E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Republika Slovenija, Ministrstvo za javno upravo, Tržaška cesta 21, 1000 Ljubljana.</w:t>
      </w:r>
    </w:p>
    <w:p w14:paraId="05CB5A10" w14:textId="77777777" w:rsidR="007F62E8" w:rsidRPr="004F5EA4" w:rsidRDefault="007F62E8" w:rsidP="007F62E8">
      <w:pPr>
        <w:jc w:val="both"/>
        <w:rPr>
          <w:rFonts w:cs="Arial"/>
          <w:sz w:val="20"/>
        </w:rPr>
      </w:pPr>
    </w:p>
    <w:p w14:paraId="654ABC3A" w14:textId="77777777" w:rsidR="007F62E8" w:rsidRPr="004F5EA4" w:rsidRDefault="007F62E8" w:rsidP="007F62E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2. </w:t>
      </w:r>
      <w:r>
        <w:rPr>
          <w:rFonts w:cs="Arial"/>
          <w:b/>
          <w:sz w:val="20"/>
          <w:u w:val="single"/>
        </w:rPr>
        <w:t>Predmet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prodaje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7F23E18C" w14:textId="599D0186" w:rsidR="007F62E8" w:rsidRDefault="007F62E8" w:rsidP="007F62E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>
        <w:rPr>
          <w:rFonts w:cs="Arial"/>
          <w:sz w:val="20"/>
        </w:rPr>
        <w:t xml:space="preserve">je naslednje stanovanje, ki se nahaja v večstanovanjski stavbi na naslovu Žolgarjeva ulica 9, 2000 Maribor: </w:t>
      </w:r>
    </w:p>
    <w:p w14:paraId="1E90A7F4" w14:textId="77777777" w:rsidR="007F62E8" w:rsidRDefault="007F62E8" w:rsidP="007F62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2181"/>
        <w:gridCol w:w="2407"/>
        <w:gridCol w:w="2005"/>
      </w:tblGrid>
      <w:tr w:rsidR="007F62E8" w:rsidRPr="00DA117E" w14:paraId="3F64A09A" w14:textId="77777777" w:rsidTr="007F6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vAlign w:val="center"/>
          </w:tcPr>
          <w:p w14:paraId="2E880B4A" w14:textId="155D0FDC" w:rsidR="007F62E8" w:rsidRPr="00DA117E" w:rsidRDefault="007F62E8" w:rsidP="00024ED5">
            <w:pPr>
              <w:spacing w:line="260" w:lineRule="exact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5" w:type="pct"/>
            <w:vAlign w:val="center"/>
          </w:tcPr>
          <w:p w14:paraId="2EE5F852" w14:textId="77777777" w:rsidR="007F62E8" w:rsidRPr="00DA117E" w:rsidRDefault="007F62E8" w:rsidP="00024ED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</w:rPr>
            </w:pPr>
            <w:r>
              <w:rPr>
                <w:rFonts w:cs="Arial"/>
                <w:iCs/>
              </w:rPr>
              <w:t>i</w:t>
            </w:r>
            <w:r w:rsidRPr="00DA117E">
              <w:rPr>
                <w:rFonts w:cs="Arial"/>
                <w:iCs/>
              </w:rPr>
              <w:t>zmera (do celote)</w:t>
            </w:r>
            <w:r>
              <w:rPr>
                <w:rFonts w:cs="Arial"/>
                <w:iCs/>
              </w:rPr>
              <w:t xml:space="preserve"> po GURS</w:t>
            </w:r>
          </w:p>
        </w:tc>
        <w:tc>
          <w:tcPr>
            <w:tcW w:w="1418" w:type="pct"/>
            <w:vAlign w:val="center"/>
            <w:hideMark/>
          </w:tcPr>
          <w:p w14:paraId="4774236D" w14:textId="77777777" w:rsidR="007F62E8" w:rsidRPr="00DA117E" w:rsidRDefault="007F62E8" w:rsidP="00024ED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</w:rPr>
            </w:pPr>
            <w:r>
              <w:rPr>
                <w:rFonts w:cs="Arial"/>
                <w:iCs/>
              </w:rPr>
              <w:t>d</w:t>
            </w:r>
            <w:r w:rsidRPr="00DA117E">
              <w:rPr>
                <w:rFonts w:cs="Arial"/>
                <w:iCs/>
              </w:rPr>
              <w:t>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Align w:val="center"/>
            <w:hideMark/>
          </w:tcPr>
          <w:p w14:paraId="4D7FEAEF" w14:textId="77777777" w:rsidR="007F62E8" w:rsidRPr="00DA117E" w:rsidRDefault="007F62E8" w:rsidP="00024ED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</w:rPr>
            </w:pPr>
            <w:r>
              <w:rPr>
                <w:rFonts w:cs="Arial"/>
                <w:iCs/>
              </w:rPr>
              <w:t>d</w:t>
            </w:r>
            <w:r w:rsidRPr="00DA117E">
              <w:rPr>
                <w:rFonts w:cs="Arial"/>
                <w:iCs/>
              </w:rPr>
              <w:t>elež</w:t>
            </w:r>
            <w:r>
              <w:rPr>
                <w:rFonts w:cs="Arial"/>
                <w:iCs/>
              </w:rPr>
              <w:t>, ki je predmet prodaje</w:t>
            </w:r>
          </w:p>
        </w:tc>
      </w:tr>
      <w:tr w:rsidR="007F62E8" w:rsidRPr="00DA117E" w14:paraId="6D3CEBB8" w14:textId="77777777" w:rsidTr="007F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vAlign w:val="center"/>
          </w:tcPr>
          <w:p w14:paraId="1271FC41" w14:textId="56A509F0" w:rsidR="007F62E8" w:rsidRPr="00DA117E" w:rsidRDefault="007F62E8" w:rsidP="00024ED5">
            <w:pPr>
              <w:spacing w:line="26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Del stavbe 659-1272-36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5" w:type="pct"/>
            <w:vAlign w:val="center"/>
          </w:tcPr>
          <w:p w14:paraId="6F28FA46" w14:textId="4009EE2B" w:rsidR="007F62E8" w:rsidRPr="00F25755" w:rsidRDefault="007F62E8" w:rsidP="00024ED5">
            <w:pPr>
              <w:spacing w:line="260" w:lineRule="exact"/>
              <w:jc w:val="center"/>
              <w:rPr>
                <w:rFonts w:cs="Arial"/>
                <w:b/>
                <w:bCs/>
                <w:vertAlign w:val="superscript"/>
              </w:rPr>
            </w:pPr>
            <w:r>
              <w:rPr>
                <w:rFonts w:cs="Arial"/>
                <w:b/>
                <w:bCs/>
              </w:rPr>
              <w:t>35,6</w:t>
            </w:r>
            <w:r w:rsidRPr="00F25755">
              <w:rPr>
                <w:rFonts w:cs="Arial"/>
                <w:b/>
                <w:bCs/>
              </w:rPr>
              <w:t xml:space="preserve"> m</w:t>
            </w:r>
            <w:r w:rsidRPr="00F25755">
              <w:rPr>
                <w:rFonts w:cs="Arial"/>
                <w:b/>
                <w:bCs/>
                <w:vertAlign w:val="superscript"/>
              </w:rPr>
              <w:t>2</w:t>
            </w:r>
          </w:p>
        </w:tc>
        <w:tc>
          <w:tcPr>
            <w:tcW w:w="1418" w:type="pct"/>
            <w:vAlign w:val="center"/>
          </w:tcPr>
          <w:p w14:paraId="12163915" w14:textId="31CA054E" w:rsidR="007F62E8" w:rsidRPr="00F25755" w:rsidRDefault="007F62E8" w:rsidP="00024ED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stanovanje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Align w:val="center"/>
          </w:tcPr>
          <w:p w14:paraId="79989299" w14:textId="01BDB0DB" w:rsidR="007F62E8" w:rsidRPr="00F25755" w:rsidRDefault="007F62E8" w:rsidP="00024ED5">
            <w:pPr>
              <w:spacing w:line="260" w:lineRule="exac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1/1</w:t>
            </w:r>
          </w:p>
        </w:tc>
      </w:tr>
    </w:tbl>
    <w:p w14:paraId="54738351" w14:textId="77777777" w:rsidR="007F62E8" w:rsidRDefault="007F62E8" w:rsidP="007F62E8">
      <w:pPr>
        <w:spacing w:line="260" w:lineRule="exact"/>
        <w:jc w:val="both"/>
        <w:rPr>
          <w:rFonts w:cs="Arial"/>
          <w:sz w:val="20"/>
        </w:rPr>
      </w:pPr>
    </w:p>
    <w:p w14:paraId="552BE0A9" w14:textId="279339CD" w:rsidR="007F62E8" w:rsidRDefault="007F62E8" w:rsidP="007F62E8">
      <w:pPr>
        <w:spacing w:line="260" w:lineRule="exact"/>
        <w:jc w:val="both"/>
        <w:rPr>
          <w:rFonts w:cs="Arial"/>
          <w:sz w:val="20"/>
        </w:rPr>
      </w:pPr>
      <w:r w:rsidRPr="007F62E8">
        <w:rPr>
          <w:rFonts w:cs="Arial"/>
          <w:sz w:val="20"/>
        </w:rPr>
        <w:t>Del stavbe 659-1272-36</w:t>
      </w:r>
      <w:r>
        <w:rPr>
          <w:rFonts w:cs="Arial"/>
          <w:sz w:val="20"/>
        </w:rPr>
        <w:t xml:space="preserve"> je v </w:t>
      </w:r>
      <w:proofErr w:type="spellStart"/>
      <w:r>
        <w:rPr>
          <w:rFonts w:cs="Arial"/>
          <w:sz w:val="20"/>
        </w:rPr>
        <w:t>solasti</w:t>
      </w:r>
      <w:proofErr w:type="spellEnd"/>
      <w:r>
        <w:rPr>
          <w:rFonts w:cs="Arial"/>
          <w:sz w:val="20"/>
        </w:rPr>
        <w:t xml:space="preserve"> Republike Slovenije v deležu do 2/3 in fizičnih oseb v deležu do 1/3. Med solastniki je bil dosežen dogovor, da se nepremičnina proda kot celota.</w:t>
      </w:r>
      <w:r w:rsidRPr="007F62E8">
        <w:t xml:space="preserve"> </w:t>
      </w:r>
      <w:r w:rsidRPr="007F62E8">
        <w:rPr>
          <w:rFonts w:cs="Arial"/>
          <w:sz w:val="20"/>
        </w:rPr>
        <w:t>Nepremičnina je zemljiškoknjižno urejena, prosta bremen in oseb.</w:t>
      </w:r>
    </w:p>
    <w:p w14:paraId="36E9A306" w14:textId="561D36FA" w:rsidR="007F62E8" w:rsidRDefault="007F62E8" w:rsidP="007F62E8">
      <w:pPr>
        <w:spacing w:line="260" w:lineRule="exact"/>
        <w:jc w:val="both"/>
        <w:rPr>
          <w:rFonts w:cs="Arial"/>
          <w:sz w:val="20"/>
        </w:rPr>
      </w:pPr>
    </w:p>
    <w:p w14:paraId="39D2F5EE" w14:textId="1318FE9B" w:rsidR="007F62E8" w:rsidRDefault="007F62E8" w:rsidP="007F62E8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1-sobno stanovanje leži v 1. nadstropju stavbe, ki je bila zgrajena leta 1845. Iz podatkov GURS izhaja, da so bila okna zamenjana leta 1999, instalacije pa obnovljene leta 2003. Stanovanje obsega bivalni prostor v izmeri 29,6 m2, shrambo v kleti v izmeri 1,8 m2 in nerazporejeni prostor 4,2 m2.</w:t>
      </w:r>
      <w:r w:rsidR="00033D7E">
        <w:rPr>
          <w:rFonts w:cs="Arial"/>
          <w:sz w:val="20"/>
        </w:rPr>
        <w:t xml:space="preserve"> Nepremičnina je nezasedena in primerna za obnovo.</w:t>
      </w:r>
    </w:p>
    <w:p w14:paraId="08F17C1C" w14:textId="3332E3DD" w:rsidR="007F62E8" w:rsidRDefault="007F62E8" w:rsidP="007F62E8">
      <w:pPr>
        <w:spacing w:line="260" w:lineRule="exact"/>
        <w:jc w:val="both"/>
        <w:rPr>
          <w:rFonts w:cs="Arial"/>
          <w:sz w:val="20"/>
        </w:rPr>
      </w:pPr>
    </w:p>
    <w:p w14:paraId="54D5F7E2" w14:textId="7F4DDB66" w:rsidR="00033D7E" w:rsidRDefault="00033D7E" w:rsidP="00033D7E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 w:rsidRPr="00BE1C7B">
        <w:rPr>
          <w:rFonts w:cs="Arial"/>
          <w:sz w:val="20"/>
        </w:rPr>
        <w:t xml:space="preserve">Za nepremičnino je bila pridobljena energetska izkaznica št. </w:t>
      </w:r>
      <w:r w:rsidRPr="008C600B">
        <w:rPr>
          <w:rFonts w:cs="Arial"/>
          <w:sz w:val="20"/>
        </w:rPr>
        <w:t>20</w:t>
      </w:r>
      <w:r>
        <w:rPr>
          <w:rFonts w:cs="Arial"/>
          <w:sz w:val="20"/>
        </w:rPr>
        <w:t>17</w:t>
      </w:r>
      <w:r w:rsidRPr="008C600B">
        <w:rPr>
          <w:rFonts w:cs="Arial"/>
          <w:sz w:val="20"/>
        </w:rPr>
        <w:t>-</w:t>
      </w:r>
      <w:r>
        <w:rPr>
          <w:rFonts w:cs="Arial"/>
          <w:sz w:val="20"/>
        </w:rPr>
        <w:t>235</w:t>
      </w:r>
      <w:r w:rsidRPr="008C600B">
        <w:rPr>
          <w:rFonts w:cs="Arial"/>
          <w:sz w:val="20"/>
        </w:rPr>
        <w:t>-2</w:t>
      </w:r>
      <w:r>
        <w:rPr>
          <w:rFonts w:cs="Arial"/>
          <w:sz w:val="20"/>
        </w:rPr>
        <w:t>32</w:t>
      </w:r>
      <w:r w:rsidRPr="008C600B">
        <w:rPr>
          <w:rFonts w:cs="Arial"/>
          <w:sz w:val="20"/>
        </w:rPr>
        <w:t>-</w:t>
      </w:r>
      <w:r>
        <w:rPr>
          <w:rFonts w:cs="Arial"/>
          <w:sz w:val="20"/>
        </w:rPr>
        <w:t>46133</w:t>
      </w:r>
      <w:r w:rsidRPr="00BE1C7B">
        <w:rPr>
          <w:rFonts w:cs="Arial"/>
          <w:sz w:val="20"/>
        </w:rPr>
        <w:t xml:space="preserve">, ki velja do </w:t>
      </w:r>
      <w:r>
        <w:rPr>
          <w:rFonts w:cs="Arial"/>
          <w:sz w:val="20"/>
        </w:rPr>
        <w:t>22</w:t>
      </w:r>
      <w:r w:rsidRPr="00BE1C7B">
        <w:rPr>
          <w:rFonts w:cs="Arial"/>
          <w:sz w:val="20"/>
        </w:rPr>
        <w:t xml:space="preserve">. </w:t>
      </w:r>
      <w:r>
        <w:rPr>
          <w:rFonts w:cs="Arial"/>
          <w:sz w:val="20"/>
        </w:rPr>
        <w:t>1</w:t>
      </w:r>
      <w:r w:rsidRPr="00BE1C7B">
        <w:rPr>
          <w:rFonts w:cs="Arial"/>
          <w:sz w:val="20"/>
        </w:rPr>
        <w:t xml:space="preserve">. </w:t>
      </w:r>
      <w:r w:rsidR="00E85723">
        <w:rPr>
          <w:rFonts w:cs="Arial"/>
          <w:sz w:val="20"/>
        </w:rPr>
        <w:t>20</w:t>
      </w:r>
      <w:r>
        <w:rPr>
          <w:rFonts w:cs="Arial"/>
          <w:sz w:val="20"/>
        </w:rPr>
        <w:t>27</w:t>
      </w:r>
      <w:r w:rsidRPr="00BE1C7B">
        <w:rPr>
          <w:rFonts w:cs="Arial"/>
          <w:sz w:val="20"/>
        </w:rPr>
        <w:t xml:space="preserve">, pri čemer je bilo ugotovljeno, da predmetna stavba spada v energetski razred </w:t>
      </w:r>
      <w:r>
        <w:rPr>
          <w:rFonts w:cs="Arial"/>
          <w:sz w:val="20"/>
        </w:rPr>
        <w:t>E</w:t>
      </w:r>
      <w:r w:rsidRPr="00BE1C7B">
        <w:rPr>
          <w:rFonts w:cs="Arial"/>
          <w:sz w:val="20"/>
        </w:rPr>
        <w:t>.</w:t>
      </w:r>
    </w:p>
    <w:p w14:paraId="425C56C6" w14:textId="77777777" w:rsidR="007F62E8" w:rsidRPr="007F62E8" w:rsidRDefault="007F62E8" w:rsidP="007F62E8">
      <w:pPr>
        <w:spacing w:line="260" w:lineRule="exact"/>
        <w:jc w:val="both"/>
        <w:rPr>
          <w:rFonts w:cs="Arial"/>
          <w:sz w:val="20"/>
        </w:rPr>
      </w:pPr>
    </w:p>
    <w:p w14:paraId="63F9498A" w14:textId="612457CD" w:rsidR="007F62E8" w:rsidRDefault="00033D7E" w:rsidP="007F62E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F62E8">
        <w:rPr>
          <w:rFonts w:cs="Arial"/>
          <w:sz w:val="20"/>
        </w:rPr>
        <w:t>Nepremičnina je zemljiškoknjižno urejena, prosta bremen in oseb.</w:t>
      </w:r>
    </w:p>
    <w:p w14:paraId="4A494D15" w14:textId="77777777" w:rsidR="00033D7E" w:rsidRDefault="00033D7E" w:rsidP="007F62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681EC3E" w14:textId="77777777" w:rsidR="007F62E8" w:rsidRDefault="007F62E8" w:rsidP="007F62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150ECF3" w14:textId="77777777" w:rsidR="007F62E8" w:rsidRDefault="007F62E8" w:rsidP="007F62E8">
      <w:pPr>
        <w:jc w:val="both"/>
        <w:rPr>
          <w:rFonts w:cs="Arial"/>
          <w:b/>
          <w:sz w:val="20"/>
          <w:u w:val="single"/>
        </w:rPr>
      </w:pPr>
      <w:bookmarkStart w:id="2" w:name="_Hlk71272642"/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289F0BBB" w14:textId="77777777" w:rsidR="007F62E8" w:rsidRDefault="007F62E8" w:rsidP="007F62E8">
      <w:pPr>
        <w:jc w:val="both"/>
        <w:rPr>
          <w:rFonts w:cs="Arial"/>
          <w:sz w:val="20"/>
        </w:rPr>
      </w:pPr>
      <w:bookmarkStart w:id="3" w:name="_Hlk70677483"/>
      <w:r>
        <w:rPr>
          <w:rFonts w:cs="Arial"/>
          <w:sz w:val="20"/>
        </w:rPr>
        <w:t>Postopek javnega zbiranja ponudb bo izvedla komisija Ministrstva za javno upravo v sestavi:</w:t>
      </w:r>
    </w:p>
    <w:p w14:paraId="7891DC86" w14:textId="77777777" w:rsidR="007F62E8" w:rsidRDefault="007F62E8" w:rsidP="007F62E8">
      <w:pPr>
        <w:numPr>
          <w:ilvl w:val="0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Metka Smrdel, podsekretarka – predsednica </w:t>
      </w:r>
    </w:p>
    <w:p w14:paraId="0EC5E77C" w14:textId="77777777" w:rsidR="007F62E8" w:rsidRDefault="007F62E8" w:rsidP="007F62E8">
      <w:pPr>
        <w:numPr>
          <w:ilvl w:val="0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Lucija Srebernjak, sekretarka – članica </w:t>
      </w:r>
    </w:p>
    <w:p w14:paraId="594E3B9D" w14:textId="77777777" w:rsidR="007F62E8" w:rsidRDefault="007F62E8" w:rsidP="007F62E8">
      <w:pPr>
        <w:numPr>
          <w:ilvl w:val="0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Andreja Kozlar, višja svetovalka – članica</w:t>
      </w:r>
    </w:p>
    <w:p w14:paraId="2951DF63" w14:textId="77777777" w:rsidR="007F62E8" w:rsidRDefault="007F62E8" w:rsidP="007F62E8">
      <w:pPr>
        <w:numPr>
          <w:ilvl w:val="0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Erika Jurkovič, višji svetovalec – nadomestni član.</w:t>
      </w:r>
    </w:p>
    <w:bookmarkEnd w:id="2"/>
    <w:bookmarkEnd w:id="3"/>
    <w:p w14:paraId="44F39B47" w14:textId="77777777" w:rsidR="007F62E8" w:rsidRDefault="007F62E8" w:rsidP="007F62E8">
      <w:pPr>
        <w:jc w:val="both"/>
        <w:rPr>
          <w:rFonts w:cs="Arial"/>
          <w:sz w:val="20"/>
        </w:rPr>
      </w:pPr>
    </w:p>
    <w:p w14:paraId="5098C31E" w14:textId="77777777" w:rsidR="007F62E8" w:rsidRDefault="007F62E8" w:rsidP="007F62E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0F8224F3" w14:textId="77777777" w:rsidR="007F62E8" w:rsidRDefault="007F62E8" w:rsidP="007F62E8">
      <w:pPr>
        <w:jc w:val="both"/>
        <w:rPr>
          <w:rFonts w:cs="Arial"/>
          <w:sz w:val="20"/>
        </w:rPr>
      </w:pPr>
    </w:p>
    <w:p w14:paraId="0ED049F5" w14:textId="77777777" w:rsidR="007F62E8" w:rsidRDefault="007F62E8" w:rsidP="007F62E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 nepremičnino, ki je predmet prodaje, je oceno vrednosti opravila Barbara Klugler, mag.</w:t>
      </w:r>
      <w:r w:rsidRPr="00F12F9F">
        <w:rPr>
          <w:rFonts w:cs="Arial"/>
          <w:sz w:val="20"/>
        </w:rPr>
        <w:t xml:space="preserve"> prava in managementa nepremičnin, </w:t>
      </w:r>
      <w:r w:rsidRPr="002A3E0D">
        <w:rPr>
          <w:rFonts w:cs="Arial"/>
          <w:sz w:val="20"/>
        </w:rPr>
        <w:t xml:space="preserve">sodna cenilka za gradbeništvo </w:t>
      </w:r>
      <w:r>
        <w:rPr>
          <w:rFonts w:cs="Arial"/>
          <w:sz w:val="20"/>
        </w:rPr>
        <w:t>–</w:t>
      </w:r>
      <w:r w:rsidRPr="002A3E0D">
        <w:rPr>
          <w:rFonts w:cs="Arial"/>
          <w:sz w:val="20"/>
        </w:rPr>
        <w:t xml:space="preserve"> nepremičnine</w:t>
      </w:r>
      <w:r>
        <w:rPr>
          <w:rFonts w:cs="Arial"/>
          <w:sz w:val="20"/>
        </w:rPr>
        <w:t>.</w:t>
      </w:r>
    </w:p>
    <w:p w14:paraId="67B20103" w14:textId="77777777" w:rsidR="007F62E8" w:rsidRDefault="007F62E8" w:rsidP="007F62E8">
      <w:pPr>
        <w:jc w:val="both"/>
        <w:rPr>
          <w:rFonts w:cs="Arial"/>
          <w:sz w:val="20"/>
        </w:rPr>
      </w:pPr>
    </w:p>
    <w:p w14:paraId="32DDB518" w14:textId="77777777" w:rsidR="007F62E8" w:rsidRDefault="007F62E8" w:rsidP="007F62E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4" w:name="_Hlk509412209"/>
      <w:r>
        <w:rPr>
          <w:rFonts w:cs="Arial"/>
          <w:sz w:val="20"/>
        </w:rPr>
        <w:t>, ki kot povezane osebe šteje:</w:t>
      </w:r>
    </w:p>
    <w:p w14:paraId="7E792DDC" w14:textId="77777777" w:rsidR="007F62E8" w:rsidRPr="00BB1F36" w:rsidRDefault="007F62E8" w:rsidP="007F62E8">
      <w:pPr>
        <w:numPr>
          <w:ilvl w:val="0"/>
          <w:numId w:val="3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09E15074" w14:textId="77777777" w:rsidR="007F62E8" w:rsidRPr="00BB1F36" w:rsidRDefault="007F62E8" w:rsidP="007F62E8">
      <w:pPr>
        <w:numPr>
          <w:ilvl w:val="0"/>
          <w:numId w:val="3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23D82B9D" w14:textId="77777777" w:rsidR="007F62E8" w:rsidRPr="00BB1F36" w:rsidRDefault="007F62E8" w:rsidP="007F62E8">
      <w:pPr>
        <w:numPr>
          <w:ilvl w:val="0"/>
          <w:numId w:val="3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370DE5BA" w14:textId="77777777" w:rsidR="007F62E8" w:rsidRPr="00BB1F36" w:rsidRDefault="007F62E8" w:rsidP="007F62E8">
      <w:pPr>
        <w:numPr>
          <w:ilvl w:val="0"/>
          <w:numId w:val="3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4"/>
    <w:p w14:paraId="2B32D32F" w14:textId="77777777" w:rsidR="007F62E8" w:rsidRDefault="007F62E8" w:rsidP="007F62E8">
      <w:pPr>
        <w:jc w:val="both"/>
        <w:rPr>
          <w:rFonts w:cs="Arial"/>
          <w:sz w:val="20"/>
        </w:rPr>
      </w:pPr>
    </w:p>
    <w:p w14:paraId="57DC77E8" w14:textId="77777777" w:rsidR="007F62E8" w:rsidRPr="00227465" w:rsidRDefault="007F62E8" w:rsidP="007F62E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3FF0E436" w14:textId="77777777" w:rsidR="007F62E8" w:rsidRDefault="007F62E8" w:rsidP="007F62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76FB8CC" w14:textId="77777777" w:rsidR="007F62E8" w:rsidRDefault="007F62E8" w:rsidP="007F62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4112108" w14:textId="77777777" w:rsidR="007F62E8" w:rsidRPr="00FF428C" w:rsidRDefault="007F62E8" w:rsidP="007F62E8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102D0F38" w14:textId="77777777" w:rsidR="007F62E8" w:rsidRDefault="007F62E8" w:rsidP="007F62E8">
      <w:pPr>
        <w:ind w:right="-54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Prodaja </w:t>
      </w:r>
      <w:r>
        <w:rPr>
          <w:rFonts w:cs="Arial"/>
          <w:sz w:val="20"/>
        </w:rPr>
        <w:t>nepremičnine</w:t>
      </w:r>
      <w:r w:rsidRPr="00FF428C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2BAD8C9F" w14:textId="77777777" w:rsidR="007F62E8" w:rsidRDefault="007F62E8" w:rsidP="007F62E8">
      <w:pPr>
        <w:ind w:right="-54"/>
        <w:jc w:val="both"/>
        <w:rPr>
          <w:rFonts w:cs="Arial"/>
          <w:sz w:val="20"/>
        </w:rPr>
      </w:pPr>
    </w:p>
    <w:p w14:paraId="3BF868DC" w14:textId="77777777" w:rsidR="007F62E8" w:rsidRPr="00FF428C" w:rsidRDefault="007F62E8" w:rsidP="007F62E8">
      <w:pPr>
        <w:ind w:right="-54"/>
        <w:jc w:val="both"/>
        <w:rPr>
          <w:rFonts w:cs="Arial"/>
          <w:sz w:val="20"/>
        </w:rPr>
      </w:pPr>
    </w:p>
    <w:p w14:paraId="43DB8322" w14:textId="77777777" w:rsidR="007F62E8" w:rsidRPr="00FF428C" w:rsidRDefault="007F62E8" w:rsidP="007F62E8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5. Najnižja ponudbena cena</w:t>
      </w:r>
    </w:p>
    <w:p w14:paraId="57428691" w14:textId="68DAD500" w:rsidR="007F62E8" w:rsidRPr="00EC0D8F" w:rsidRDefault="007F62E8" w:rsidP="007F62E8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FF428C">
        <w:rPr>
          <w:rFonts w:cs="Arial"/>
          <w:sz w:val="20"/>
        </w:rPr>
        <w:t>Ponudbena cena za</w:t>
      </w:r>
      <w:r>
        <w:rPr>
          <w:rFonts w:cs="Arial"/>
          <w:sz w:val="20"/>
        </w:rPr>
        <w:t xml:space="preserve"> </w:t>
      </w:r>
      <w:r w:rsidR="00033D7E">
        <w:rPr>
          <w:rFonts w:cs="Arial"/>
          <w:sz w:val="20"/>
        </w:rPr>
        <w:t>nepremičnino del stavbe 659-1272-36</w:t>
      </w:r>
      <w:r>
        <w:rPr>
          <w:rFonts w:cs="Arial"/>
          <w:sz w:val="20"/>
        </w:rPr>
        <w:t xml:space="preserve"> mora znašati </w:t>
      </w:r>
      <w:r w:rsidRPr="00EC0D8F">
        <w:rPr>
          <w:rFonts w:cs="Arial"/>
          <w:b/>
          <w:bCs/>
          <w:sz w:val="20"/>
          <w:u w:val="single"/>
        </w:rPr>
        <w:t xml:space="preserve">najmanj </w:t>
      </w:r>
      <w:r w:rsidR="00033D7E">
        <w:rPr>
          <w:rFonts w:cs="Arial"/>
          <w:b/>
          <w:bCs/>
          <w:sz w:val="20"/>
          <w:u w:val="single"/>
        </w:rPr>
        <w:t>4</w:t>
      </w:r>
      <w:r>
        <w:rPr>
          <w:rFonts w:cs="Arial"/>
          <w:b/>
          <w:bCs/>
          <w:sz w:val="20"/>
          <w:u w:val="single"/>
        </w:rPr>
        <w:t>2.000,00</w:t>
      </w:r>
      <w:r w:rsidRPr="00EC0D8F">
        <w:rPr>
          <w:rFonts w:cs="Arial"/>
          <w:b/>
          <w:bCs/>
          <w:sz w:val="20"/>
          <w:u w:val="single"/>
        </w:rPr>
        <w:t xml:space="preserve"> EUR. </w:t>
      </w:r>
    </w:p>
    <w:p w14:paraId="2E315300" w14:textId="77777777" w:rsidR="007F62E8" w:rsidRDefault="007F62E8" w:rsidP="007F62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549F72D" w14:textId="77777777" w:rsidR="007F62E8" w:rsidRDefault="007F62E8" w:rsidP="007F62E8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</w:t>
      </w:r>
      <w:r w:rsidRPr="00FF428C">
        <w:rPr>
          <w:rFonts w:cs="Arial"/>
          <w:sz w:val="20"/>
        </w:rPr>
        <w:t xml:space="preserve">ajugodnejši ponudnik na ponujeno ceno plača še 2 % davek na </w:t>
      </w:r>
      <w:r>
        <w:rPr>
          <w:rFonts w:cs="Arial"/>
          <w:sz w:val="20"/>
        </w:rPr>
        <w:t xml:space="preserve">promet nepremičnin. </w:t>
      </w:r>
    </w:p>
    <w:p w14:paraId="719C3A75" w14:textId="77777777" w:rsidR="007F62E8" w:rsidRDefault="007F62E8" w:rsidP="007F62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17B94CA" w14:textId="77777777" w:rsidR="007F62E8" w:rsidRPr="00FF428C" w:rsidRDefault="007F62E8" w:rsidP="007F62E8">
      <w:pPr>
        <w:jc w:val="both"/>
        <w:rPr>
          <w:rFonts w:cs="Arial"/>
          <w:sz w:val="20"/>
          <w:lang w:eastAsia="sl-SI"/>
        </w:rPr>
      </w:pPr>
      <w:r w:rsidRPr="00FF428C">
        <w:rPr>
          <w:rFonts w:cs="Arial"/>
          <w:sz w:val="20"/>
          <w:lang w:eastAsia="sl-SI"/>
        </w:rPr>
        <w:t>Ponudba se odda na obrazcu z vsebino iz priloge 1 te objave.</w:t>
      </w:r>
    </w:p>
    <w:p w14:paraId="4D07CDA4" w14:textId="77777777" w:rsidR="007F62E8" w:rsidRDefault="007F62E8" w:rsidP="007F62E8">
      <w:pPr>
        <w:jc w:val="both"/>
        <w:rPr>
          <w:rFonts w:cs="Arial"/>
          <w:sz w:val="20"/>
          <w:lang w:eastAsia="sl-SI"/>
        </w:rPr>
      </w:pPr>
    </w:p>
    <w:p w14:paraId="3F68F8A0" w14:textId="77777777" w:rsidR="007F62E8" w:rsidRDefault="007F62E8" w:rsidP="007F62E8">
      <w:pPr>
        <w:jc w:val="both"/>
        <w:rPr>
          <w:rFonts w:cs="Arial"/>
          <w:sz w:val="20"/>
          <w:lang w:eastAsia="sl-SI"/>
        </w:rPr>
      </w:pPr>
    </w:p>
    <w:p w14:paraId="3916E91E" w14:textId="77777777" w:rsidR="007F62E8" w:rsidRPr="00FF428C" w:rsidRDefault="007F62E8" w:rsidP="007F62E8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6. Način in rok plačila kupnine</w:t>
      </w:r>
    </w:p>
    <w:p w14:paraId="3EF9F951" w14:textId="77777777" w:rsidR="007F62E8" w:rsidRPr="00FF428C" w:rsidRDefault="007F62E8" w:rsidP="007F62E8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Kupnina se plača v 30-ih dneh po sklenitvi pogodbe. </w:t>
      </w:r>
    </w:p>
    <w:p w14:paraId="16DE74F7" w14:textId="77777777" w:rsidR="007F62E8" w:rsidRPr="00FF428C" w:rsidRDefault="007F62E8" w:rsidP="007F62E8">
      <w:pPr>
        <w:jc w:val="both"/>
        <w:rPr>
          <w:rFonts w:cs="Arial"/>
          <w:sz w:val="20"/>
        </w:rPr>
      </w:pPr>
    </w:p>
    <w:p w14:paraId="6F39E7B7" w14:textId="77777777" w:rsidR="007F62E8" w:rsidRDefault="007F62E8" w:rsidP="007F62E8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1B7B5C55" w14:textId="77777777" w:rsidR="007F62E8" w:rsidRPr="00FF428C" w:rsidRDefault="007F62E8" w:rsidP="007F62E8">
      <w:pPr>
        <w:jc w:val="both"/>
        <w:rPr>
          <w:rFonts w:cs="Arial"/>
          <w:sz w:val="20"/>
          <w:u w:val="single"/>
        </w:rPr>
      </w:pPr>
    </w:p>
    <w:p w14:paraId="6691DE4D" w14:textId="77777777" w:rsidR="007F62E8" w:rsidRPr="00FF428C" w:rsidRDefault="007F62E8" w:rsidP="007F62E8">
      <w:pPr>
        <w:jc w:val="both"/>
        <w:rPr>
          <w:rFonts w:cs="Arial"/>
          <w:sz w:val="20"/>
          <w:u w:val="single"/>
        </w:rPr>
      </w:pPr>
    </w:p>
    <w:p w14:paraId="050A1D5F" w14:textId="77777777" w:rsidR="007F62E8" w:rsidRPr="00FF428C" w:rsidRDefault="007F62E8" w:rsidP="007F62E8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7. Sklenitev pogodbe </w:t>
      </w:r>
    </w:p>
    <w:p w14:paraId="7015807A" w14:textId="77777777" w:rsidR="007F62E8" w:rsidRPr="00FF428C" w:rsidRDefault="007F62E8" w:rsidP="007F62E8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</w:t>
      </w:r>
      <w:r>
        <w:rPr>
          <w:rFonts w:cs="Arial"/>
          <w:sz w:val="20"/>
        </w:rPr>
        <w:t xml:space="preserve">najugodnejših </w:t>
      </w:r>
      <w:r w:rsidRPr="00FF428C">
        <w:rPr>
          <w:rFonts w:cs="Arial"/>
          <w:sz w:val="20"/>
        </w:rPr>
        <w:t>ponudb, bo</w:t>
      </w:r>
      <w:r>
        <w:rPr>
          <w:rFonts w:cs="Arial"/>
          <w:sz w:val="20"/>
        </w:rPr>
        <w:t>do z najugodnejšimi ponudniki opravljena</w:t>
      </w:r>
      <w:r w:rsidRPr="00FF428C">
        <w:rPr>
          <w:rFonts w:cs="Arial"/>
          <w:sz w:val="20"/>
        </w:rPr>
        <w:t xml:space="preserve"> dodatn</w:t>
      </w:r>
      <w:r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pisna </w:t>
      </w:r>
      <w:r w:rsidRPr="00FF428C">
        <w:rPr>
          <w:rFonts w:cs="Arial"/>
          <w:sz w:val="20"/>
        </w:rPr>
        <w:t>pogajanj</w:t>
      </w:r>
      <w:r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 xml:space="preserve">. </w:t>
      </w:r>
    </w:p>
    <w:p w14:paraId="03EEC6A7" w14:textId="77777777" w:rsidR="007F62E8" w:rsidRDefault="007F62E8" w:rsidP="007F62E8">
      <w:pPr>
        <w:jc w:val="both"/>
        <w:rPr>
          <w:rFonts w:cs="Arial"/>
          <w:sz w:val="20"/>
        </w:rPr>
      </w:pPr>
    </w:p>
    <w:p w14:paraId="7A47B1BB" w14:textId="77777777" w:rsidR="007F62E8" w:rsidRPr="00FF428C" w:rsidRDefault="007F62E8" w:rsidP="007F62E8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Pogodba bo sklenjena s tistim ponudnikom, ki bo </w:t>
      </w:r>
      <w:r>
        <w:rPr>
          <w:rFonts w:cs="Arial"/>
          <w:sz w:val="20"/>
        </w:rPr>
        <w:t xml:space="preserve">za nepremičnino </w:t>
      </w:r>
      <w:r w:rsidRPr="00FF428C">
        <w:rPr>
          <w:rFonts w:cs="Arial"/>
          <w:sz w:val="20"/>
        </w:rPr>
        <w:t>ponudil najvišjo odkupno ceno</w:t>
      </w:r>
      <w:r>
        <w:rPr>
          <w:rFonts w:cs="Arial"/>
          <w:sz w:val="20"/>
        </w:rPr>
        <w:t>.</w:t>
      </w:r>
      <w:r w:rsidRPr="00FF428C">
        <w:rPr>
          <w:rFonts w:cs="Arial"/>
          <w:sz w:val="20"/>
        </w:rPr>
        <w:t xml:space="preserve"> </w:t>
      </w:r>
    </w:p>
    <w:p w14:paraId="2B7A5490" w14:textId="77777777" w:rsidR="007F62E8" w:rsidRPr="00FF428C" w:rsidRDefault="007F62E8" w:rsidP="007F62E8">
      <w:pPr>
        <w:jc w:val="both"/>
        <w:rPr>
          <w:rFonts w:cs="Arial"/>
          <w:sz w:val="20"/>
        </w:rPr>
      </w:pPr>
    </w:p>
    <w:p w14:paraId="0F0AD515" w14:textId="77777777" w:rsidR="007F62E8" w:rsidRPr="00FF428C" w:rsidRDefault="007F62E8" w:rsidP="007F62E8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Cene in drugi elementi ponudbe, ponujeni na pogajanjih, so zavezujoči. </w:t>
      </w:r>
    </w:p>
    <w:p w14:paraId="2D9D4605" w14:textId="77777777" w:rsidR="007F62E8" w:rsidRPr="00FF428C" w:rsidRDefault="007F62E8" w:rsidP="007F62E8">
      <w:pPr>
        <w:jc w:val="both"/>
        <w:rPr>
          <w:rFonts w:cs="Arial"/>
          <w:sz w:val="20"/>
        </w:rPr>
      </w:pPr>
    </w:p>
    <w:p w14:paraId="0593FAEC" w14:textId="77777777" w:rsidR="007F62E8" w:rsidRPr="00FF428C" w:rsidRDefault="007F62E8" w:rsidP="007F62E8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Vse stroške v zvezi s prenosom lastništva (overitve, takse, vpis v zemljiško knjigo in drugo) plača kupec.</w:t>
      </w:r>
    </w:p>
    <w:p w14:paraId="190DDFB1" w14:textId="77777777" w:rsidR="007F62E8" w:rsidRPr="00FF428C" w:rsidRDefault="007F62E8" w:rsidP="007F62E8">
      <w:pPr>
        <w:jc w:val="both"/>
        <w:rPr>
          <w:rFonts w:cs="Arial"/>
          <w:sz w:val="20"/>
        </w:rPr>
      </w:pPr>
    </w:p>
    <w:p w14:paraId="444B465E" w14:textId="77777777" w:rsidR="007F62E8" w:rsidRPr="00FF428C" w:rsidRDefault="007F62E8" w:rsidP="007F62E8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 xml:space="preserve">Nepremičnina </w:t>
      </w:r>
      <w:r w:rsidRPr="00FF428C">
        <w:rPr>
          <w:rFonts w:cs="Arial"/>
          <w:sz w:val="20"/>
        </w:rPr>
        <w:t>bo prodan</w:t>
      </w:r>
      <w:r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FF428C">
        <w:rPr>
          <w:rFonts w:cs="Arial"/>
          <w:sz w:val="20"/>
          <w:lang w:eastAsia="sl-SI"/>
        </w:rPr>
        <w:t>Prodajal</w:t>
      </w:r>
      <w:r>
        <w:rPr>
          <w:rFonts w:cs="Arial"/>
          <w:sz w:val="20"/>
          <w:lang w:eastAsia="sl-SI"/>
        </w:rPr>
        <w:t>ka</w:t>
      </w:r>
      <w:r w:rsidRPr="00FF428C">
        <w:rPr>
          <w:rFonts w:cs="Arial"/>
          <w:sz w:val="20"/>
          <w:lang w:eastAsia="sl-SI"/>
        </w:rPr>
        <w:t xml:space="preserve"> ne jamči za izmer</w:t>
      </w:r>
      <w:r>
        <w:rPr>
          <w:rFonts w:cs="Arial"/>
          <w:sz w:val="20"/>
          <w:lang w:eastAsia="sl-SI"/>
        </w:rPr>
        <w:t>o</w:t>
      </w:r>
      <w:r w:rsidRPr="00FF428C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FF428C">
        <w:rPr>
          <w:rFonts w:cs="Arial"/>
          <w:sz w:val="20"/>
          <w:lang w:eastAsia="sl-SI"/>
        </w:rPr>
        <w:t xml:space="preserve"> niti za </w:t>
      </w:r>
      <w:r>
        <w:rPr>
          <w:rFonts w:cs="Arial"/>
          <w:sz w:val="20"/>
          <w:lang w:eastAsia="sl-SI"/>
        </w:rPr>
        <w:t>njen</w:t>
      </w:r>
      <w:r w:rsidRPr="00FF428C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16D75F6A" w14:textId="77777777" w:rsidR="007F62E8" w:rsidRPr="00FF428C" w:rsidRDefault="007F62E8" w:rsidP="007F62E8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5F742220" w14:textId="77777777" w:rsidR="007F62E8" w:rsidRPr="00FF428C" w:rsidRDefault="007F62E8" w:rsidP="007F62E8">
      <w:p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lastRenderedPageBreak/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pogajanj.</w:t>
      </w:r>
    </w:p>
    <w:p w14:paraId="054DFD72" w14:textId="77777777" w:rsidR="007F62E8" w:rsidRPr="00FF428C" w:rsidRDefault="007F62E8" w:rsidP="007F62E8">
      <w:pPr>
        <w:spacing w:line="260" w:lineRule="exact"/>
        <w:jc w:val="both"/>
        <w:rPr>
          <w:rFonts w:cs="Arial"/>
          <w:sz w:val="20"/>
        </w:rPr>
      </w:pPr>
    </w:p>
    <w:p w14:paraId="1C00AD66" w14:textId="77777777" w:rsidR="007F62E8" w:rsidRPr="00BC60A4" w:rsidRDefault="007F62E8" w:rsidP="007F62E8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8. </w:t>
      </w:r>
      <w:r>
        <w:rPr>
          <w:rFonts w:cs="Arial"/>
          <w:b/>
          <w:sz w:val="20"/>
          <w:u w:val="single"/>
        </w:rPr>
        <w:t>Varščina</w:t>
      </w:r>
    </w:p>
    <w:p w14:paraId="6108D142" w14:textId="296A2A60" w:rsidR="007F62E8" w:rsidRPr="00437BD8" w:rsidRDefault="007F62E8" w:rsidP="007F62E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437BD8">
        <w:rPr>
          <w:rFonts w:cs="Arial"/>
          <w:sz w:val="20"/>
        </w:rPr>
        <w:t>Varščina za predmet prodaje</w:t>
      </w:r>
      <w:r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</w:rPr>
        <w:t xml:space="preserve">znaša: </w:t>
      </w:r>
      <w:r w:rsidR="00033D7E">
        <w:rPr>
          <w:rFonts w:cs="Arial"/>
          <w:b/>
          <w:sz w:val="20"/>
        </w:rPr>
        <w:t>4</w:t>
      </w:r>
      <w:r>
        <w:rPr>
          <w:rFonts w:cs="Arial"/>
          <w:b/>
          <w:sz w:val="20"/>
        </w:rPr>
        <w:t>.200,00</w:t>
      </w:r>
      <w:r w:rsidRPr="00437BD8">
        <w:rPr>
          <w:rFonts w:cs="Arial"/>
          <w:b/>
          <w:sz w:val="20"/>
        </w:rPr>
        <w:t xml:space="preserve"> EUR. </w:t>
      </w:r>
    </w:p>
    <w:p w14:paraId="2A50BB74" w14:textId="77777777" w:rsidR="007F62E8" w:rsidRDefault="007F62E8" w:rsidP="007F62E8">
      <w:pPr>
        <w:jc w:val="both"/>
        <w:rPr>
          <w:rFonts w:cs="Arial"/>
          <w:sz w:val="20"/>
        </w:rPr>
      </w:pPr>
    </w:p>
    <w:p w14:paraId="763408E2" w14:textId="1B71F145" w:rsidR="007F62E8" w:rsidRPr="00004FBE" w:rsidRDefault="007F62E8" w:rsidP="007F62E8">
      <w:pPr>
        <w:jc w:val="both"/>
        <w:rPr>
          <w:rFonts w:cs="Arial"/>
          <w:color w:val="000000" w:themeColor="text1"/>
          <w:sz w:val="20"/>
          <w:u w:val="single"/>
        </w:rPr>
      </w:pPr>
      <w:r w:rsidRPr="00437BD8">
        <w:rPr>
          <w:rFonts w:cs="Arial"/>
          <w:sz w:val="20"/>
        </w:rPr>
        <w:t>Nakazilo se izvede na račun št.</w:t>
      </w:r>
      <w:r>
        <w:rPr>
          <w:rFonts w:cs="Arial"/>
          <w:sz w:val="20"/>
        </w:rPr>
        <w:t xml:space="preserve"> SI56</w:t>
      </w:r>
      <w:r w:rsidRPr="00437BD8">
        <w:rPr>
          <w:rFonts w:cs="Arial"/>
          <w:sz w:val="20"/>
        </w:rPr>
        <w:t xml:space="preserve"> </w:t>
      </w:r>
      <w:r>
        <w:rPr>
          <w:rFonts w:cs="Arial"/>
          <w:sz w:val="20"/>
        </w:rPr>
        <w:t>01100-6300109972</w:t>
      </w:r>
      <w:r w:rsidRPr="00437BD8">
        <w:rPr>
          <w:rFonts w:cs="Arial"/>
          <w:sz w:val="20"/>
        </w:rPr>
        <w:t xml:space="preserve">, </w:t>
      </w:r>
      <w:r w:rsidRPr="00004FBE">
        <w:rPr>
          <w:rFonts w:cs="Arial"/>
          <w:color w:val="000000" w:themeColor="text1"/>
          <w:sz w:val="20"/>
        </w:rPr>
        <w:t xml:space="preserve">sklic na številko 18 31305-7200013-15341614, z navedbo namena nakazila: </w:t>
      </w:r>
      <w:r w:rsidRPr="00004FBE">
        <w:rPr>
          <w:rFonts w:cs="Arial"/>
          <w:color w:val="000000" w:themeColor="text1"/>
          <w:sz w:val="20"/>
          <w:u w:val="single"/>
        </w:rPr>
        <w:t>JZP 477-</w:t>
      </w:r>
      <w:r w:rsidR="00033D7E">
        <w:rPr>
          <w:rFonts w:cs="Arial"/>
          <w:color w:val="000000" w:themeColor="text1"/>
          <w:sz w:val="20"/>
          <w:u w:val="single"/>
        </w:rPr>
        <w:t>482/2021</w:t>
      </w:r>
      <w:r w:rsidRPr="00004FBE">
        <w:rPr>
          <w:rFonts w:cs="Arial"/>
          <w:color w:val="000000" w:themeColor="text1"/>
          <w:sz w:val="20"/>
          <w:u w:val="single"/>
        </w:rPr>
        <w:t>.</w:t>
      </w:r>
    </w:p>
    <w:p w14:paraId="4545CBB3" w14:textId="77777777" w:rsidR="007F62E8" w:rsidRPr="00004FBE" w:rsidRDefault="007F62E8" w:rsidP="007F62E8">
      <w:pPr>
        <w:jc w:val="both"/>
        <w:rPr>
          <w:rFonts w:cs="Arial"/>
          <w:color w:val="000000" w:themeColor="text1"/>
          <w:sz w:val="20"/>
        </w:rPr>
      </w:pPr>
    </w:p>
    <w:p w14:paraId="21A466C6" w14:textId="5DC6160E" w:rsidR="007F62E8" w:rsidRPr="00437BD8" w:rsidRDefault="007F62E8" w:rsidP="007F62E8">
      <w:pPr>
        <w:jc w:val="both"/>
        <w:rPr>
          <w:rFonts w:cs="Arial"/>
          <w:sz w:val="20"/>
        </w:rPr>
      </w:pPr>
      <w:r w:rsidRPr="00F12F9F">
        <w:rPr>
          <w:rFonts w:cs="Arial"/>
          <w:color w:val="000000" w:themeColor="text1"/>
          <w:sz w:val="20"/>
        </w:rPr>
        <w:t xml:space="preserve">Varščina </w:t>
      </w:r>
      <w:r w:rsidRPr="00F12F9F">
        <w:rPr>
          <w:rFonts w:cs="Arial"/>
          <w:b/>
          <w:color w:val="000000" w:themeColor="text1"/>
          <w:sz w:val="20"/>
        </w:rPr>
        <w:t>mora biti na računu Republike Slovenije</w:t>
      </w:r>
      <w:r w:rsidRPr="00F12F9F">
        <w:rPr>
          <w:rFonts w:cs="Arial"/>
          <w:color w:val="000000" w:themeColor="text1"/>
          <w:sz w:val="20"/>
        </w:rPr>
        <w:t xml:space="preserve"> </w:t>
      </w:r>
      <w:r w:rsidRPr="00F12F9F">
        <w:rPr>
          <w:rFonts w:cs="Arial"/>
          <w:b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Pr="0076436E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dne 2</w:t>
      </w:r>
      <w:r w:rsidR="00E85723" w:rsidRPr="0076436E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76436E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E85723" w:rsidRPr="0076436E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9</w:t>
      </w:r>
      <w:r w:rsidRPr="0076436E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2023 do </w:t>
      </w:r>
      <w:r w:rsidRPr="00F12F9F">
        <w:rPr>
          <w:rFonts w:cs="Arial"/>
          <w:b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 xml:space="preserve">24:00 </w:t>
      </w:r>
      <w:r w:rsidRPr="00437BD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437BD8">
        <w:rPr>
          <w:rFonts w:cs="Arial"/>
          <w:sz w:val="20"/>
        </w:rPr>
        <w:t>.</w:t>
      </w:r>
      <w:r w:rsidRPr="00437BD8">
        <w:rPr>
          <w:rFonts w:cs="Arial"/>
          <w:sz w:val="20"/>
          <w:vertAlign w:val="superscript"/>
        </w:rPr>
        <w:footnoteReference w:id="1"/>
      </w:r>
      <w:r w:rsidRPr="00437BD8">
        <w:rPr>
          <w:rFonts w:cs="Arial"/>
          <w:sz w:val="20"/>
        </w:rPr>
        <w:t xml:space="preserve"> </w:t>
      </w:r>
    </w:p>
    <w:p w14:paraId="3B077E1D" w14:textId="77777777" w:rsidR="007F62E8" w:rsidRPr="00437BD8" w:rsidRDefault="007F62E8" w:rsidP="007F62E8">
      <w:pPr>
        <w:jc w:val="both"/>
        <w:rPr>
          <w:rFonts w:cs="Arial"/>
          <w:sz w:val="20"/>
          <w:u w:val="single"/>
        </w:rPr>
      </w:pPr>
    </w:p>
    <w:p w14:paraId="297E039D" w14:textId="77777777" w:rsidR="007F62E8" w:rsidRPr="00437BD8" w:rsidRDefault="007F62E8" w:rsidP="007F62E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625D7925" w14:textId="77777777" w:rsidR="007F62E8" w:rsidRDefault="007F62E8" w:rsidP="007F62E8">
      <w:pPr>
        <w:jc w:val="both"/>
        <w:rPr>
          <w:rFonts w:cs="Arial"/>
          <w:sz w:val="20"/>
        </w:rPr>
      </w:pPr>
    </w:p>
    <w:p w14:paraId="36FD7BD9" w14:textId="77777777" w:rsidR="007F62E8" w:rsidRDefault="007F62E8" w:rsidP="007F62E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Če najugodnejši ponudnik ne sklene pogodbe ali ne plača kupnine, se mu varščina zadrži.</w:t>
      </w:r>
    </w:p>
    <w:p w14:paraId="358513E4" w14:textId="77777777" w:rsidR="007F62E8" w:rsidRPr="00437BD8" w:rsidRDefault="007F62E8" w:rsidP="007F62E8">
      <w:pPr>
        <w:jc w:val="both"/>
        <w:rPr>
          <w:rFonts w:cs="Arial"/>
          <w:sz w:val="20"/>
        </w:rPr>
      </w:pPr>
    </w:p>
    <w:p w14:paraId="4D58E66C" w14:textId="77777777" w:rsidR="007F62E8" w:rsidRPr="00FF428C" w:rsidRDefault="007F62E8" w:rsidP="007F62E8">
      <w:pPr>
        <w:jc w:val="both"/>
        <w:rPr>
          <w:rFonts w:cs="Arial"/>
          <w:b/>
          <w:sz w:val="20"/>
          <w:u w:val="single"/>
        </w:rPr>
      </w:pPr>
    </w:p>
    <w:p w14:paraId="668C99D8" w14:textId="77777777" w:rsidR="007F62E8" w:rsidRPr="00BC60A4" w:rsidRDefault="007F62E8" w:rsidP="007F62E8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9. Podrobnejši pogoji javnega zbiranja ponudb</w:t>
      </w:r>
    </w:p>
    <w:p w14:paraId="3AF6E0CA" w14:textId="77777777" w:rsidR="007F62E8" w:rsidRPr="00437BD8" w:rsidRDefault="007F62E8" w:rsidP="007F62E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2C1A7FBF" w14:textId="77777777" w:rsidR="007F62E8" w:rsidRPr="00437BD8" w:rsidRDefault="007F62E8" w:rsidP="007F62E8">
      <w:pPr>
        <w:jc w:val="both"/>
        <w:rPr>
          <w:rFonts w:cs="Arial"/>
          <w:sz w:val="20"/>
        </w:rPr>
      </w:pPr>
    </w:p>
    <w:p w14:paraId="0FA39E7A" w14:textId="1886C42A" w:rsidR="007F62E8" w:rsidRDefault="007F62E8" w:rsidP="007F62E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Ponudniki pošljejo ponudbe oziroma ponudbe prinesejo osebno v zaprti pisemski ovojnici z navedbo »</w:t>
      </w:r>
      <w:r w:rsidRPr="00F12F9F">
        <w:rPr>
          <w:rFonts w:cs="Arial"/>
          <w:sz w:val="20"/>
        </w:rPr>
        <w:t>JZP 477-</w:t>
      </w:r>
      <w:r w:rsidR="00033D7E">
        <w:rPr>
          <w:rFonts w:cs="Arial"/>
          <w:sz w:val="20"/>
        </w:rPr>
        <w:t>482</w:t>
      </w:r>
      <w:r w:rsidRPr="00F12F9F">
        <w:rPr>
          <w:rFonts w:cs="Arial"/>
          <w:sz w:val="20"/>
        </w:rPr>
        <w:t>/20</w:t>
      </w:r>
      <w:r w:rsidR="00033D7E">
        <w:rPr>
          <w:rFonts w:cs="Arial"/>
          <w:sz w:val="20"/>
        </w:rPr>
        <w:t>21</w:t>
      </w:r>
      <w:r>
        <w:rPr>
          <w:rFonts w:cs="Arial"/>
          <w:sz w:val="20"/>
        </w:rPr>
        <w:t xml:space="preserve"> </w:t>
      </w:r>
      <w:r w:rsidRPr="00437BD8">
        <w:rPr>
          <w:rFonts w:cs="Arial"/>
          <w:sz w:val="20"/>
        </w:rPr>
        <w:t xml:space="preserve">– NE ODPIRAJ« na naslov organizatorja javnega zbiranja ponudb: Ministrstvo za javno upravo, Tržaška cesta 21, Ljubljana. </w:t>
      </w:r>
    </w:p>
    <w:p w14:paraId="13036ADE" w14:textId="77777777" w:rsidR="007F62E8" w:rsidRDefault="007F62E8" w:rsidP="007F62E8">
      <w:pPr>
        <w:jc w:val="both"/>
        <w:rPr>
          <w:rFonts w:cs="Arial"/>
          <w:sz w:val="20"/>
        </w:rPr>
      </w:pPr>
    </w:p>
    <w:p w14:paraId="05277123" w14:textId="77777777" w:rsidR="007F62E8" w:rsidRPr="00437BD8" w:rsidRDefault="007F62E8" w:rsidP="007F62E8">
      <w:pPr>
        <w:jc w:val="both"/>
        <w:rPr>
          <w:rFonts w:cs="Arial"/>
          <w:sz w:val="20"/>
        </w:rPr>
      </w:pPr>
      <w:r w:rsidRPr="00437BD8">
        <w:rPr>
          <w:rFonts w:cs="Arial"/>
          <w:b/>
          <w:sz w:val="20"/>
          <w:u w:val="single"/>
        </w:rPr>
        <w:t>Kot popolna ponudba se šteje tista, ki vsebuje:</w:t>
      </w:r>
    </w:p>
    <w:p w14:paraId="552BFED1" w14:textId="77777777" w:rsidR="007F62E8" w:rsidRPr="00437BD8" w:rsidRDefault="007F62E8" w:rsidP="007F62E8">
      <w:pPr>
        <w:numPr>
          <w:ilvl w:val="0"/>
          <w:numId w:val="1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izpolnjen, lastnoročno podpisan obrazec, ki je priloga 1 te objave </w:t>
      </w:r>
    </w:p>
    <w:p w14:paraId="13DB6D1F" w14:textId="77777777" w:rsidR="007F62E8" w:rsidRPr="00437BD8" w:rsidRDefault="007F62E8" w:rsidP="007F62E8">
      <w:pPr>
        <w:numPr>
          <w:ilvl w:val="0"/>
          <w:numId w:val="1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potrdilo o plačani varščini ter  </w:t>
      </w:r>
    </w:p>
    <w:p w14:paraId="63F605E4" w14:textId="77777777" w:rsidR="007F62E8" w:rsidRPr="009D5B47" w:rsidRDefault="007F62E8" w:rsidP="007F62E8">
      <w:pPr>
        <w:numPr>
          <w:ilvl w:val="0"/>
          <w:numId w:val="1"/>
        </w:numPr>
        <w:spacing w:line="260" w:lineRule="exact"/>
        <w:jc w:val="both"/>
        <w:rPr>
          <w:rFonts w:cs="Arial"/>
          <w:sz w:val="20"/>
        </w:rPr>
      </w:pPr>
      <w:r w:rsidRPr="009D5B47">
        <w:rPr>
          <w:rFonts w:cs="Arial"/>
          <w:sz w:val="20"/>
        </w:rPr>
        <w:t xml:space="preserve"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</w:t>
      </w:r>
      <w:proofErr w:type="spellStart"/>
      <w:r w:rsidRPr="009D5B47">
        <w:rPr>
          <w:rFonts w:cs="Arial"/>
          <w:sz w:val="20"/>
        </w:rPr>
        <w:t>s.p</w:t>
      </w:r>
      <w:proofErr w:type="spellEnd"/>
      <w:r w:rsidRPr="009D5B47">
        <w:rPr>
          <w:rFonts w:cs="Arial"/>
          <w:sz w:val="20"/>
        </w:rPr>
        <w:t>.-je.</w:t>
      </w:r>
    </w:p>
    <w:p w14:paraId="704CEE8A" w14:textId="77777777" w:rsidR="007F62E8" w:rsidRPr="00437BD8" w:rsidRDefault="007F62E8" w:rsidP="007F62E8">
      <w:pPr>
        <w:outlineLvl w:val="1"/>
        <w:rPr>
          <w:rFonts w:cs="Arial"/>
          <w:b/>
          <w:bCs/>
          <w:sz w:val="20"/>
          <w:lang w:eastAsia="sl-SI"/>
        </w:rPr>
      </w:pPr>
    </w:p>
    <w:p w14:paraId="526827DB" w14:textId="71A59661" w:rsidR="007F62E8" w:rsidRPr="00F12F9F" w:rsidRDefault="007F62E8" w:rsidP="007F62E8">
      <w:pPr>
        <w:jc w:val="both"/>
        <w:outlineLvl w:val="1"/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</w:pPr>
      <w:r w:rsidRPr="00EF37EA">
        <w:rPr>
          <w:rFonts w:cs="Arial"/>
          <w:sz w:val="20"/>
        </w:rPr>
        <w:t>Šteje se, da je ponudba pravočasna</w:t>
      </w:r>
      <w:r w:rsidRPr="00437BD8">
        <w:rPr>
          <w:rFonts w:cs="Arial"/>
          <w:sz w:val="20"/>
        </w:rPr>
        <w:t xml:space="preserve">, če na naslov organizatorja javnega zbiranja ponudb prispe 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Pr="0076436E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dne 2</w:t>
      </w:r>
      <w:r w:rsidR="00E85723" w:rsidRPr="0076436E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76436E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E85723" w:rsidRPr="0076436E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9</w:t>
      </w:r>
      <w:r w:rsidRPr="0076436E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2023 do 15.00 ure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sz w:val="20"/>
          <w:vertAlign w:val="superscript"/>
        </w:rPr>
        <w:footnoteReference w:id="2"/>
      </w:r>
    </w:p>
    <w:p w14:paraId="00CDE2FD" w14:textId="77777777" w:rsidR="007F62E8" w:rsidRDefault="007F62E8" w:rsidP="007F62E8">
      <w:pPr>
        <w:jc w:val="both"/>
        <w:outlineLvl w:val="1"/>
        <w:rPr>
          <w:rFonts w:cs="Arial"/>
          <w:sz w:val="20"/>
        </w:rPr>
      </w:pPr>
    </w:p>
    <w:p w14:paraId="7589C2FF" w14:textId="77777777" w:rsidR="007F62E8" w:rsidRPr="0080766B" w:rsidRDefault="007F62E8" w:rsidP="007F62E8">
      <w:pPr>
        <w:jc w:val="both"/>
        <w:outlineLvl w:val="1"/>
        <w:rPr>
          <w:rFonts w:cs="Arial"/>
          <w:bCs/>
          <w:sz w:val="20"/>
          <w:lang w:eastAsia="sl-SI"/>
        </w:rPr>
      </w:pP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</w:t>
      </w:r>
      <w:r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410AAE98" w14:textId="77777777" w:rsidR="007F62E8" w:rsidRPr="00437BD8" w:rsidRDefault="007F62E8" w:rsidP="007F62E8">
      <w:pPr>
        <w:jc w:val="both"/>
        <w:outlineLvl w:val="1"/>
        <w:rPr>
          <w:rFonts w:cs="Arial"/>
          <w:sz w:val="20"/>
        </w:rPr>
      </w:pPr>
    </w:p>
    <w:p w14:paraId="51D8C945" w14:textId="77777777" w:rsidR="007F62E8" w:rsidRDefault="007F62E8" w:rsidP="007F62E8">
      <w:pPr>
        <w:jc w:val="both"/>
        <w:rPr>
          <w:rFonts w:cs="Arial"/>
          <w:b/>
          <w:i/>
          <w:iCs/>
          <w:sz w:val="20"/>
          <w:lang w:eastAsia="sl-SI"/>
        </w:rPr>
      </w:pPr>
    </w:p>
    <w:p w14:paraId="04AE43EC" w14:textId="77777777" w:rsidR="007F62E8" w:rsidRPr="00437BD8" w:rsidRDefault="007F62E8" w:rsidP="007F62E8">
      <w:pPr>
        <w:jc w:val="both"/>
        <w:rPr>
          <w:rFonts w:cs="Arial"/>
          <w:bCs/>
          <w:sz w:val="20"/>
          <w:lang w:eastAsia="sl-SI"/>
        </w:rPr>
      </w:pPr>
      <w:r w:rsidRPr="00437BD8">
        <w:rPr>
          <w:rFonts w:cs="Arial"/>
          <w:b/>
          <w:i/>
          <w:iCs/>
          <w:sz w:val="20"/>
          <w:lang w:eastAsia="sl-SI"/>
        </w:rPr>
        <w:t>J</w:t>
      </w:r>
      <w:r w:rsidRPr="00437BD8">
        <w:rPr>
          <w:rFonts w:cs="Arial"/>
          <w:b/>
          <w:i/>
          <w:iCs/>
          <w:sz w:val="20"/>
        </w:rPr>
        <w:t>a</w:t>
      </w:r>
      <w:r w:rsidRPr="00437BD8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2C705EC5" w14:textId="77777777" w:rsidR="007F62E8" w:rsidRPr="00437BD8" w:rsidRDefault="007F62E8" w:rsidP="007F62E8">
      <w:pPr>
        <w:jc w:val="both"/>
        <w:rPr>
          <w:rFonts w:cs="Arial"/>
          <w:sz w:val="20"/>
        </w:rPr>
      </w:pPr>
    </w:p>
    <w:p w14:paraId="6DF08195" w14:textId="754F4F56" w:rsidR="007F62E8" w:rsidRPr="00437BD8" w:rsidRDefault="007F62E8" w:rsidP="007F62E8">
      <w:pPr>
        <w:jc w:val="center"/>
        <w:rPr>
          <w:rFonts w:cs="Arial"/>
          <w:b/>
          <w:sz w:val="20"/>
        </w:rPr>
      </w:pPr>
      <w:r w:rsidRPr="00437BD8">
        <w:rPr>
          <w:rFonts w:cs="Arial"/>
          <w:b/>
          <w:sz w:val="20"/>
        </w:rPr>
        <w:t xml:space="preserve">  </w:t>
      </w:r>
      <w:r w:rsidRPr="0076436E">
        <w:rPr>
          <w:rFonts w:cs="Arial"/>
          <w:b/>
          <w:sz w:val="20"/>
        </w:rPr>
        <w:t>dne 2</w:t>
      </w:r>
      <w:r w:rsidR="00E85723" w:rsidRPr="0076436E">
        <w:rPr>
          <w:rFonts w:cs="Arial"/>
          <w:b/>
          <w:sz w:val="20"/>
        </w:rPr>
        <w:t>8</w:t>
      </w:r>
      <w:r w:rsidRPr="0076436E">
        <w:rPr>
          <w:rFonts w:cs="Arial"/>
          <w:b/>
          <w:sz w:val="20"/>
        </w:rPr>
        <w:t xml:space="preserve">. </w:t>
      </w:r>
      <w:r w:rsidR="00E85723" w:rsidRPr="0076436E">
        <w:rPr>
          <w:rFonts w:cs="Arial"/>
          <w:b/>
          <w:sz w:val="20"/>
        </w:rPr>
        <w:t>9</w:t>
      </w:r>
      <w:r w:rsidRPr="0076436E">
        <w:rPr>
          <w:rFonts w:cs="Arial"/>
          <w:b/>
          <w:sz w:val="20"/>
        </w:rPr>
        <w:t xml:space="preserve">. 2023 s pričetkom </w:t>
      </w:r>
      <w:r w:rsidRPr="00437BD8">
        <w:rPr>
          <w:rFonts w:cs="Arial"/>
          <w:b/>
          <w:sz w:val="20"/>
        </w:rPr>
        <w:t xml:space="preserve">ob </w:t>
      </w:r>
      <w:r>
        <w:rPr>
          <w:rFonts w:cs="Arial"/>
          <w:b/>
          <w:sz w:val="20"/>
        </w:rPr>
        <w:t>10.</w:t>
      </w:r>
      <w:r w:rsidR="00966FF0">
        <w:rPr>
          <w:rFonts w:cs="Arial"/>
          <w:b/>
          <w:sz w:val="20"/>
        </w:rPr>
        <w:t>3</w:t>
      </w:r>
      <w:r>
        <w:rPr>
          <w:rFonts w:cs="Arial"/>
          <w:b/>
          <w:sz w:val="20"/>
        </w:rPr>
        <w:t>0</w:t>
      </w:r>
      <w:r w:rsidRPr="00437BD8">
        <w:rPr>
          <w:rFonts w:cs="Arial"/>
          <w:b/>
          <w:sz w:val="20"/>
        </w:rPr>
        <w:t xml:space="preserve"> uri.</w:t>
      </w:r>
    </w:p>
    <w:p w14:paraId="3EA81F0D" w14:textId="77777777" w:rsidR="007F62E8" w:rsidRPr="00437BD8" w:rsidRDefault="007F62E8" w:rsidP="007F62E8">
      <w:pPr>
        <w:jc w:val="center"/>
        <w:rPr>
          <w:rFonts w:cs="Arial"/>
          <w:b/>
          <w:sz w:val="20"/>
        </w:rPr>
      </w:pPr>
    </w:p>
    <w:p w14:paraId="52BBFB2E" w14:textId="2DEA32EE" w:rsidR="007F62E8" w:rsidRPr="00437BD8" w:rsidRDefault="007F62E8" w:rsidP="007F62E8">
      <w:pPr>
        <w:jc w:val="both"/>
        <w:rPr>
          <w:rFonts w:cs="Arial"/>
          <w:b/>
          <w:bCs/>
          <w:i/>
          <w:iCs/>
          <w:sz w:val="20"/>
        </w:rPr>
      </w:pPr>
      <w:r w:rsidRPr="00437BD8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7" w:history="1">
        <w:r w:rsidRPr="00437BD8">
          <w:rPr>
            <w:rFonts w:cs="Arial"/>
            <w:b/>
            <w:bCs/>
            <w:i/>
            <w:iCs/>
            <w:sz w:val="20"/>
          </w:rPr>
          <w:t>gp.mju@gov.si</w:t>
        </w:r>
      </w:hyperlink>
      <w:r w:rsidRPr="00437BD8">
        <w:rPr>
          <w:rFonts w:cs="Arial"/>
          <w:b/>
          <w:bCs/>
          <w:i/>
          <w:iCs/>
          <w:sz w:val="20"/>
        </w:rPr>
        <w:t>, posredovati obvestilo (naslov zadeve: »Odpiranje ponudb v zadevi št.</w:t>
      </w:r>
      <w:r w:rsidRPr="00F12F9F">
        <w:rPr>
          <w:rFonts w:cs="Arial"/>
          <w:b/>
          <w:bCs/>
          <w:i/>
          <w:iCs/>
          <w:sz w:val="20"/>
        </w:rPr>
        <w:t xml:space="preserve"> JZP 477-</w:t>
      </w:r>
      <w:r w:rsidR="00033D7E">
        <w:rPr>
          <w:rFonts w:cs="Arial"/>
          <w:b/>
          <w:bCs/>
          <w:i/>
          <w:iCs/>
          <w:sz w:val="20"/>
        </w:rPr>
        <w:t>482</w:t>
      </w:r>
      <w:r w:rsidRPr="00F12F9F">
        <w:rPr>
          <w:rFonts w:cs="Arial"/>
          <w:b/>
          <w:bCs/>
          <w:i/>
          <w:iCs/>
          <w:sz w:val="20"/>
        </w:rPr>
        <w:t>/20</w:t>
      </w:r>
      <w:r w:rsidR="00033D7E">
        <w:rPr>
          <w:rFonts w:cs="Arial"/>
          <w:b/>
          <w:bCs/>
          <w:i/>
          <w:iCs/>
          <w:sz w:val="20"/>
        </w:rPr>
        <w:t>21</w:t>
      </w:r>
      <w:r w:rsidRPr="00F12F9F">
        <w:rPr>
          <w:rFonts w:cs="Arial"/>
          <w:b/>
          <w:bCs/>
          <w:i/>
          <w:iCs/>
          <w:sz w:val="20"/>
        </w:rPr>
        <w:t xml:space="preserve"> </w:t>
      </w:r>
      <w:r w:rsidRPr="00437BD8">
        <w:rPr>
          <w:rFonts w:cs="Arial"/>
          <w:b/>
          <w:bCs/>
          <w:i/>
          <w:iCs/>
          <w:sz w:val="20"/>
        </w:rPr>
        <w:t xml:space="preserve">– prijava udeležbe«). </w:t>
      </w:r>
      <w:r w:rsidRPr="00437BD8">
        <w:rPr>
          <w:rFonts w:cs="Arial"/>
          <w:b/>
          <w:bCs/>
          <w:i/>
          <w:iCs/>
          <w:sz w:val="20"/>
        </w:rPr>
        <w:lastRenderedPageBreak/>
        <w:t xml:space="preserve">Obvestilo – prijava udeležbe mora prispeti na elektronski naslov organizatorja najkasneje do roka za prispetje ponudbe, </w:t>
      </w:r>
      <w:r w:rsidRPr="000F1953">
        <w:rPr>
          <w:rFonts w:cs="Arial"/>
          <w:b/>
          <w:bCs/>
          <w:i/>
          <w:iCs/>
          <w:color w:val="000000" w:themeColor="text1"/>
          <w:sz w:val="20"/>
        </w:rPr>
        <w:t>torej do 2</w:t>
      </w:r>
      <w:r w:rsidR="00E85723" w:rsidRPr="000F1953">
        <w:rPr>
          <w:rFonts w:cs="Arial"/>
          <w:b/>
          <w:bCs/>
          <w:i/>
          <w:iCs/>
          <w:color w:val="000000" w:themeColor="text1"/>
          <w:sz w:val="20"/>
        </w:rPr>
        <w:t>6</w:t>
      </w:r>
      <w:r w:rsidRPr="000F1953">
        <w:rPr>
          <w:rFonts w:cs="Arial"/>
          <w:b/>
          <w:bCs/>
          <w:i/>
          <w:iCs/>
          <w:color w:val="000000" w:themeColor="text1"/>
          <w:sz w:val="20"/>
        </w:rPr>
        <w:t xml:space="preserve">. </w:t>
      </w:r>
      <w:r w:rsidR="00E85723" w:rsidRPr="000F1953">
        <w:rPr>
          <w:rFonts w:cs="Arial"/>
          <w:b/>
          <w:bCs/>
          <w:i/>
          <w:iCs/>
          <w:color w:val="000000" w:themeColor="text1"/>
          <w:sz w:val="20"/>
        </w:rPr>
        <w:t>9</w:t>
      </w:r>
      <w:r w:rsidRPr="000F1953">
        <w:rPr>
          <w:rFonts w:cs="Arial"/>
          <w:b/>
          <w:bCs/>
          <w:i/>
          <w:iCs/>
          <w:color w:val="000000" w:themeColor="text1"/>
          <w:sz w:val="20"/>
        </w:rPr>
        <w:t xml:space="preserve">. 2023 do 15.00 </w:t>
      </w:r>
      <w:r w:rsidRPr="00437BD8">
        <w:rPr>
          <w:rFonts w:cs="Arial"/>
          <w:b/>
          <w:bCs/>
          <w:i/>
          <w:iCs/>
          <w:sz w:val="20"/>
        </w:rPr>
        <w:t xml:space="preserve">ure. </w:t>
      </w:r>
    </w:p>
    <w:p w14:paraId="109FFC2A" w14:textId="77777777" w:rsidR="007F62E8" w:rsidRPr="00437BD8" w:rsidRDefault="007F62E8" w:rsidP="007F62E8">
      <w:pPr>
        <w:outlineLvl w:val="1"/>
        <w:rPr>
          <w:rFonts w:cs="Arial"/>
          <w:bCs/>
          <w:sz w:val="20"/>
          <w:lang w:eastAsia="sl-SI"/>
        </w:rPr>
      </w:pPr>
    </w:p>
    <w:p w14:paraId="649992AD" w14:textId="77777777" w:rsidR="007F62E8" w:rsidRPr="00437BD8" w:rsidRDefault="007F62E8" w:rsidP="007F62E8">
      <w:pPr>
        <w:jc w:val="both"/>
        <w:outlineLvl w:val="1"/>
        <w:rPr>
          <w:rFonts w:cs="Arial"/>
          <w:bCs/>
          <w:sz w:val="20"/>
          <w:lang w:eastAsia="sl-SI"/>
        </w:rPr>
      </w:pPr>
      <w:r w:rsidRPr="00437BD8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729CD242" w14:textId="77777777" w:rsidR="007F62E8" w:rsidRPr="00437BD8" w:rsidRDefault="007F62E8" w:rsidP="007F62E8">
      <w:pPr>
        <w:rPr>
          <w:rFonts w:cs="Arial"/>
          <w:sz w:val="20"/>
          <w:lang w:eastAsia="sl-SI"/>
        </w:rPr>
      </w:pPr>
    </w:p>
    <w:p w14:paraId="053B1EE6" w14:textId="77777777" w:rsidR="007F62E8" w:rsidRDefault="007F62E8" w:rsidP="007F62E8">
      <w:pPr>
        <w:outlineLvl w:val="1"/>
        <w:rPr>
          <w:rFonts w:cs="Arial"/>
          <w:bCs/>
          <w:sz w:val="20"/>
          <w:lang w:eastAsia="sl-SI"/>
        </w:rPr>
      </w:pPr>
    </w:p>
    <w:p w14:paraId="481D06D7" w14:textId="77777777" w:rsidR="007F62E8" w:rsidRPr="00FF428C" w:rsidRDefault="007F62E8" w:rsidP="007F62E8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 10. Ogled </w:t>
      </w:r>
    </w:p>
    <w:p w14:paraId="1C9C432B" w14:textId="77777777" w:rsidR="007F62E8" w:rsidRPr="002E4765" w:rsidRDefault="007F62E8" w:rsidP="007F62E8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Za dodatne informacije v zvezi s predmetom javnega zbiranja ponudb se obrnite na </w:t>
      </w:r>
      <w:r>
        <w:rPr>
          <w:rFonts w:cs="Arial"/>
          <w:sz w:val="20"/>
        </w:rPr>
        <w:t>Andrejo Kozlar</w:t>
      </w:r>
      <w:r w:rsidRPr="00FF428C">
        <w:rPr>
          <w:rFonts w:cs="Arial"/>
          <w:sz w:val="20"/>
        </w:rPr>
        <w:t xml:space="preserve">, telefon 01 478 </w:t>
      </w:r>
      <w:r>
        <w:rPr>
          <w:rFonts w:cs="Arial"/>
          <w:sz w:val="20"/>
        </w:rPr>
        <w:t>7862</w:t>
      </w:r>
      <w:r w:rsidRPr="00FF428C">
        <w:rPr>
          <w:rFonts w:cs="Arial"/>
          <w:sz w:val="20"/>
        </w:rPr>
        <w:t xml:space="preserve">, e-pošta: </w:t>
      </w:r>
      <w:hyperlink r:id="rId8" w:history="1">
        <w:r w:rsidRPr="00F03875">
          <w:rPr>
            <w:rStyle w:val="Hiperpovezava"/>
            <w:rFonts w:cs="Arial"/>
            <w:sz w:val="20"/>
          </w:rPr>
          <w:t>andreja.kozlar@gov.si</w:t>
        </w:r>
      </w:hyperlink>
      <w:r w:rsidRPr="00FF428C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Ogled predmeta prodaje je </w:t>
      </w:r>
      <w:r w:rsidRPr="002E4765">
        <w:rPr>
          <w:rFonts w:cs="Arial"/>
          <w:sz w:val="20"/>
        </w:rPr>
        <w:t xml:space="preserve">možen le na podlagi predhodnega dogovora. </w:t>
      </w:r>
    </w:p>
    <w:p w14:paraId="31C99307" w14:textId="77777777" w:rsidR="007F62E8" w:rsidRPr="002E4765" w:rsidRDefault="007F62E8" w:rsidP="007F62E8">
      <w:pPr>
        <w:jc w:val="both"/>
        <w:rPr>
          <w:rFonts w:cs="Arial"/>
          <w:sz w:val="20"/>
        </w:rPr>
      </w:pPr>
    </w:p>
    <w:p w14:paraId="1D1A352F" w14:textId="77777777" w:rsidR="007F62E8" w:rsidRDefault="007F62E8" w:rsidP="007F62E8">
      <w:pPr>
        <w:jc w:val="both"/>
        <w:rPr>
          <w:rFonts w:cs="Arial"/>
          <w:b/>
          <w:sz w:val="20"/>
          <w:u w:val="single"/>
        </w:rPr>
      </w:pPr>
    </w:p>
    <w:p w14:paraId="1177040C" w14:textId="77777777" w:rsidR="007F62E8" w:rsidRPr="00FF428C" w:rsidRDefault="007F62E8" w:rsidP="007F62E8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1DE30E23" w14:textId="77777777" w:rsidR="007F62E8" w:rsidRPr="00FF428C" w:rsidRDefault="007F62E8" w:rsidP="007F62E8">
      <w:pPr>
        <w:jc w:val="both"/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  <w:hyperlink r:id="rId9" w:history="1">
        <w:r w:rsidRPr="00CD2FEE">
          <w:rPr>
            <w:rStyle w:val="Hiperpovezava"/>
            <w:sz w:val="20"/>
          </w:rPr>
          <w:t>https://www.gov.si/assets/ministrstva/‌MJU/DSP/Sistemsko-urejanje/OBVESTILO_ravnanje_s_stvarnim_premozenjem-1.pdf</w:t>
        </w:r>
      </w:hyperlink>
      <w:r>
        <w:rPr>
          <w:sz w:val="20"/>
        </w:rPr>
        <w:t xml:space="preserve"> </w:t>
      </w:r>
    </w:p>
    <w:p w14:paraId="2AA21D06" w14:textId="77777777" w:rsidR="007F62E8" w:rsidRPr="00FF428C" w:rsidRDefault="007F62E8" w:rsidP="007F62E8">
      <w:pPr>
        <w:jc w:val="both"/>
        <w:rPr>
          <w:rFonts w:cs="Arial"/>
          <w:sz w:val="20"/>
        </w:rPr>
      </w:pPr>
    </w:p>
    <w:p w14:paraId="28402D86" w14:textId="77777777" w:rsidR="007F62E8" w:rsidRPr="00FF428C" w:rsidRDefault="007F62E8" w:rsidP="007F62E8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12. Opozorilo</w:t>
      </w:r>
    </w:p>
    <w:p w14:paraId="411F25F3" w14:textId="77777777" w:rsidR="007F62E8" w:rsidRPr="00FF428C" w:rsidRDefault="007F62E8" w:rsidP="007F62E8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62FFC4ED" w14:textId="77777777" w:rsidR="007F62E8" w:rsidRDefault="007F62E8" w:rsidP="007F62E8">
      <w:pPr>
        <w:jc w:val="both"/>
        <w:rPr>
          <w:rFonts w:cs="Arial"/>
          <w:sz w:val="20"/>
        </w:rPr>
      </w:pPr>
    </w:p>
    <w:p w14:paraId="09329649" w14:textId="77777777" w:rsidR="007F62E8" w:rsidRPr="00FF428C" w:rsidRDefault="007F62E8" w:rsidP="007F62E8">
      <w:pPr>
        <w:jc w:val="both"/>
        <w:rPr>
          <w:rFonts w:cs="Arial"/>
          <w:sz w:val="20"/>
        </w:rPr>
      </w:pPr>
    </w:p>
    <w:p w14:paraId="74BC2E5B" w14:textId="77777777" w:rsidR="007F62E8" w:rsidRPr="00FF428C" w:rsidRDefault="007F62E8" w:rsidP="007F62E8">
      <w:pPr>
        <w:jc w:val="both"/>
        <w:rPr>
          <w:rFonts w:cs="Arial"/>
          <w:sz w:val="20"/>
        </w:rPr>
      </w:pPr>
    </w:p>
    <w:p w14:paraId="724B4FF8" w14:textId="77777777" w:rsidR="007F62E8" w:rsidRPr="00125630" w:rsidRDefault="007F62E8" w:rsidP="007F62E8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125630">
        <w:rPr>
          <w:rFonts w:cs="Arial"/>
          <w:b/>
          <w:bCs/>
          <w:sz w:val="20"/>
        </w:rPr>
        <w:t>na podlagi pooblastila št. 1004-113/2015/</w:t>
      </w:r>
      <w:r>
        <w:rPr>
          <w:rFonts w:cs="Arial"/>
          <w:b/>
          <w:bCs/>
          <w:sz w:val="20"/>
        </w:rPr>
        <w:t>90</w:t>
      </w:r>
      <w:r w:rsidRPr="00125630">
        <w:rPr>
          <w:rFonts w:cs="Arial"/>
          <w:b/>
          <w:bCs/>
          <w:sz w:val="20"/>
        </w:rPr>
        <w:t xml:space="preserve"> z dne </w:t>
      </w:r>
      <w:r>
        <w:rPr>
          <w:rFonts w:cs="Arial"/>
          <w:b/>
          <w:bCs/>
          <w:sz w:val="20"/>
        </w:rPr>
        <w:t>19</w:t>
      </w:r>
      <w:r w:rsidRPr="00125630">
        <w:rPr>
          <w:rFonts w:cs="Arial"/>
          <w:b/>
          <w:bCs/>
          <w:sz w:val="20"/>
        </w:rPr>
        <w:t>.</w:t>
      </w:r>
      <w:r>
        <w:rPr>
          <w:rFonts w:cs="Arial"/>
          <w:b/>
          <w:bCs/>
          <w:sz w:val="20"/>
        </w:rPr>
        <w:t xml:space="preserve"> 10</w:t>
      </w:r>
      <w:r w:rsidRPr="00125630">
        <w:rPr>
          <w:rFonts w:cs="Arial"/>
          <w:b/>
          <w:bCs/>
          <w:sz w:val="20"/>
        </w:rPr>
        <w:t>.</w:t>
      </w:r>
      <w:r>
        <w:rPr>
          <w:rFonts w:cs="Arial"/>
          <w:b/>
          <w:bCs/>
          <w:sz w:val="20"/>
        </w:rPr>
        <w:t xml:space="preserve"> </w:t>
      </w:r>
      <w:r w:rsidRPr="00125630">
        <w:rPr>
          <w:rFonts w:cs="Arial"/>
          <w:b/>
          <w:bCs/>
          <w:sz w:val="20"/>
        </w:rPr>
        <w:t>202</w:t>
      </w:r>
      <w:r>
        <w:rPr>
          <w:rFonts w:cs="Arial"/>
          <w:b/>
          <w:bCs/>
          <w:sz w:val="20"/>
        </w:rPr>
        <w:t>2</w:t>
      </w:r>
    </w:p>
    <w:p w14:paraId="4E47C11F" w14:textId="77777777" w:rsidR="007F62E8" w:rsidRPr="00125630" w:rsidRDefault="007F62E8" w:rsidP="007F62E8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125630">
        <w:rPr>
          <w:rFonts w:cs="Arial"/>
          <w:b/>
          <w:bCs/>
          <w:sz w:val="20"/>
        </w:rPr>
        <w:t>Maja Pogačar</w:t>
      </w:r>
    </w:p>
    <w:p w14:paraId="31C8AEFC" w14:textId="77777777" w:rsidR="007F62E8" w:rsidRDefault="007F62E8" w:rsidP="007F62E8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125630">
        <w:rPr>
          <w:rFonts w:cs="Arial"/>
          <w:b/>
          <w:bCs/>
          <w:sz w:val="20"/>
        </w:rPr>
        <w:t>generaln</w:t>
      </w:r>
      <w:r>
        <w:rPr>
          <w:rFonts w:cs="Arial"/>
          <w:b/>
          <w:bCs/>
          <w:sz w:val="20"/>
        </w:rPr>
        <w:t>a</w:t>
      </w:r>
      <w:r w:rsidRPr="00125630">
        <w:rPr>
          <w:rFonts w:cs="Arial"/>
          <w:b/>
          <w:bCs/>
          <w:sz w:val="20"/>
        </w:rPr>
        <w:t xml:space="preserve"> direktoric</w:t>
      </w:r>
      <w:r>
        <w:rPr>
          <w:rFonts w:cs="Arial"/>
          <w:b/>
          <w:bCs/>
          <w:sz w:val="20"/>
        </w:rPr>
        <w:t>a</w:t>
      </w:r>
    </w:p>
    <w:p w14:paraId="7AEDC286" w14:textId="77777777" w:rsidR="007F62E8" w:rsidRDefault="007F62E8" w:rsidP="007F62E8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Direktorata za stvarno premoženje</w:t>
      </w:r>
    </w:p>
    <w:p w14:paraId="0E4C8BBD" w14:textId="77777777" w:rsidR="007F62E8" w:rsidRPr="00FF428C" w:rsidRDefault="007F62E8" w:rsidP="007F62E8">
      <w:pPr>
        <w:tabs>
          <w:tab w:val="center" w:pos="5670"/>
        </w:tabs>
        <w:jc w:val="center"/>
        <w:rPr>
          <w:rFonts w:cs="Arial"/>
          <w:b/>
          <w:sz w:val="20"/>
        </w:rPr>
      </w:pPr>
    </w:p>
    <w:p w14:paraId="29998B48" w14:textId="77777777" w:rsidR="007F62E8" w:rsidRPr="00FF428C" w:rsidRDefault="007F62E8" w:rsidP="007F62E8">
      <w:pPr>
        <w:tabs>
          <w:tab w:val="center" w:pos="5670"/>
        </w:tabs>
        <w:jc w:val="center"/>
        <w:rPr>
          <w:rFonts w:cs="Arial"/>
          <w:b/>
          <w:sz w:val="20"/>
        </w:rPr>
      </w:pPr>
    </w:p>
    <w:p w14:paraId="028116C9" w14:textId="77777777" w:rsidR="007F62E8" w:rsidRPr="00FF428C" w:rsidRDefault="007F62E8" w:rsidP="007F62E8">
      <w:pPr>
        <w:jc w:val="both"/>
        <w:rPr>
          <w:rFonts w:cs="Arial"/>
          <w:sz w:val="20"/>
        </w:rPr>
      </w:pPr>
    </w:p>
    <w:p w14:paraId="7037ABA0" w14:textId="77777777" w:rsidR="00033D7E" w:rsidRDefault="00033D7E" w:rsidP="00033D7E">
      <w:pPr>
        <w:jc w:val="center"/>
        <w:rPr>
          <w:noProof/>
        </w:rPr>
      </w:pPr>
      <w:r>
        <w:rPr>
          <w:rFonts w:cs="Arial"/>
          <w:noProof/>
          <w:sz w:val="20"/>
        </w:rPr>
        <w:drawing>
          <wp:inline distT="0" distB="0" distL="0" distR="0" wp14:anchorId="2714D9B8" wp14:editId="7589920B">
            <wp:extent cx="3199455" cy="1440000"/>
            <wp:effectExtent l="0" t="0" r="1270" b="8255"/>
            <wp:docPr id="8" name="Slika 8" descr="Slika prikazuje zunanjost obj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 prikazuje zunanjost objek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45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F05ED" w14:textId="77777777" w:rsidR="00033D7E" w:rsidRDefault="00033D7E">
      <w:pPr>
        <w:rPr>
          <w:noProof/>
        </w:rPr>
      </w:pPr>
    </w:p>
    <w:p w14:paraId="6C868F21" w14:textId="77777777" w:rsidR="00033D7E" w:rsidRDefault="00033D7E" w:rsidP="00033D7E">
      <w:pPr>
        <w:jc w:val="center"/>
      </w:pPr>
      <w:r>
        <w:rPr>
          <w:noProof/>
        </w:rPr>
        <w:drawing>
          <wp:inline distT="0" distB="0" distL="0" distR="0" wp14:anchorId="7EBAC165" wp14:editId="05144E1F">
            <wp:extent cx="3199455" cy="1440000"/>
            <wp:effectExtent l="0" t="0" r="1270" b="8255"/>
            <wp:docPr id="11" name="Slika 11" descr="Slika prikazuje kuhinjo in so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prikazuje kuhinjo in sob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45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DE05B86" w14:textId="73CF2335" w:rsidR="003025E0" w:rsidRDefault="00033D7E" w:rsidP="00033D7E">
      <w:pPr>
        <w:jc w:val="center"/>
      </w:pPr>
      <w:r>
        <w:rPr>
          <w:noProof/>
        </w:rPr>
        <w:lastRenderedPageBreak/>
        <w:drawing>
          <wp:inline distT="0" distB="0" distL="0" distR="0" wp14:anchorId="64BCA81F" wp14:editId="6F597C0A">
            <wp:extent cx="3199455" cy="1440000"/>
            <wp:effectExtent l="0" t="0" r="1270" b="8255"/>
            <wp:docPr id="9" name="Slika 9" descr="Slika prikazuje kuhi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Slika prikazuje kuhinj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45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E300" w14:textId="77777777" w:rsidR="00033D7E" w:rsidRDefault="00033D7E" w:rsidP="00033D7E">
      <w:pPr>
        <w:jc w:val="center"/>
        <w:rPr>
          <w:noProof/>
        </w:rPr>
      </w:pPr>
    </w:p>
    <w:p w14:paraId="1E6F31B5" w14:textId="7D8629E3" w:rsidR="00033D7E" w:rsidRDefault="00033D7E" w:rsidP="00033D7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7C55F5F" wp14:editId="2092C74B">
            <wp:extent cx="3199455" cy="1440000"/>
            <wp:effectExtent l="0" t="0" r="1270" b="8255"/>
            <wp:docPr id="10" name="Slika 10" descr="Slika prikazuje so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prikazuje sob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45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50989" w14:textId="77777777" w:rsidR="003138EB" w:rsidRDefault="003138EB" w:rsidP="00033D7E">
      <w:pPr>
        <w:jc w:val="center"/>
        <w:rPr>
          <w:noProof/>
        </w:rPr>
      </w:pPr>
    </w:p>
    <w:p w14:paraId="5F8C3D4B" w14:textId="340B91C8" w:rsidR="00033D7E" w:rsidRDefault="00033D7E" w:rsidP="00033D7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B230F95" wp14:editId="356536A5">
            <wp:extent cx="3199455" cy="1440000"/>
            <wp:effectExtent l="3492" t="0" r="4763" b="4762"/>
            <wp:docPr id="13" name="Slika 13" descr="Slika prikazuje so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Slika prikazuje sob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9945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8E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5485710" wp14:editId="5B45420D">
            <wp:extent cx="3199455" cy="1440000"/>
            <wp:effectExtent l="3492" t="0" r="4763" b="4762"/>
            <wp:docPr id="12" name="Slika 12" descr="Slika prikazuje kopal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 descr="Slika prikazuje kopalnic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945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FD214" w14:textId="77777777" w:rsidR="00033D7E" w:rsidRDefault="00033D7E" w:rsidP="00033D7E">
      <w:pPr>
        <w:jc w:val="center"/>
      </w:pPr>
    </w:p>
    <w:p w14:paraId="26743FF1" w14:textId="09E6BB45" w:rsidR="00033D7E" w:rsidRDefault="00033D7E" w:rsidP="00033D7E">
      <w:pPr>
        <w:jc w:val="center"/>
      </w:pPr>
    </w:p>
    <w:p w14:paraId="41950B53" w14:textId="77777777" w:rsidR="00033D7E" w:rsidRDefault="00033D7E" w:rsidP="00033D7E">
      <w:pPr>
        <w:jc w:val="center"/>
        <w:rPr>
          <w:noProof/>
        </w:rPr>
      </w:pPr>
    </w:p>
    <w:p w14:paraId="13317772" w14:textId="0E01F2E8" w:rsidR="00033D7E" w:rsidRDefault="00033D7E" w:rsidP="00033D7E">
      <w:pPr>
        <w:jc w:val="center"/>
      </w:pPr>
    </w:p>
    <w:sectPr w:rsidR="00033D7E" w:rsidSect="00783310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653A" w14:textId="77777777" w:rsidR="007F62E8" w:rsidRDefault="007F62E8" w:rsidP="007F62E8">
      <w:r>
        <w:separator/>
      </w:r>
    </w:p>
  </w:endnote>
  <w:endnote w:type="continuationSeparator" w:id="0">
    <w:p w14:paraId="0DDD3258" w14:textId="77777777" w:rsidR="007F62E8" w:rsidRDefault="007F62E8" w:rsidP="007F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3561" w14:textId="77777777" w:rsidR="00793489" w:rsidRDefault="007E323A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309B755" w14:textId="77777777" w:rsidR="00793489" w:rsidRDefault="000F1953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728D" w14:textId="77777777" w:rsidR="00793489" w:rsidRDefault="007E323A" w:rsidP="00152339">
    <w:pPr>
      <w:pStyle w:val="Noga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717B" w14:textId="77777777" w:rsidR="002217E7" w:rsidRDefault="000F1953">
    <w:pPr>
      <w:pStyle w:val="Noga"/>
      <w:jc w:val="right"/>
    </w:pPr>
  </w:p>
  <w:p w14:paraId="38E968B4" w14:textId="77777777" w:rsidR="002217E7" w:rsidRDefault="000F195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F425" w14:textId="77777777" w:rsidR="007F62E8" w:rsidRDefault="007F62E8" w:rsidP="007F62E8">
      <w:r>
        <w:separator/>
      </w:r>
    </w:p>
  </w:footnote>
  <w:footnote w:type="continuationSeparator" w:id="0">
    <w:p w14:paraId="3DD2CB21" w14:textId="77777777" w:rsidR="007F62E8" w:rsidRDefault="007F62E8" w:rsidP="007F62E8">
      <w:r>
        <w:continuationSeparator/>
      </w:r>
    </w:p>
  </w:footnote>
  <w:footnote w:id="1">
    <w:p w14:paraId="284BA5A9" w14:textId="7DBFDBA8" w:rsidR="007F62E8" w:rsidRPr="00705802" w:rsidRDefault="007F62E8" w:rsidP="007F62E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</w:t>
      </w:r>
      <w:r w:rsidRPr="0076436E">
        <w:rPr>
          <w:rFonts w:ascii="Arial" w:hAnsi="Arial" w:cs="Arial"/>
          <w:i/>
          <w:iCs/>
          <w:sz w:val="18"/>
          <w:szCs w:val="18"/>
        </w:rPr>
        <w:t xml:space="preserve">do dne </w:t>
      </w:r>
      <w:r w:rsidR="00E85723" w:rsidRPr="0076436E">
        <w:rPr>
          <w:rFonts w:ascii="Arial" w:hAnsi="Arial" w:cs="Arial"/>
          <w:i/>
          <w:iCs/>
          <w:sz w:val="18"/>
          <w:szCs w:val="18"/>
        </w:rPr>
        <w:t>22</w:t>
      </w:r>
      <w:r w:rsidRPr="0076436E">
        <w:rPr>
          <w:rFonts w:ascii="Arial" w:hAnsi="Arial" w:cs="Arial"/>
          <w:i/>
          <w:iCs/>
          <w:sz w:val="18"/>
          <w:szCs w:val="18"/>
        </w:rPr>
        <w:t xml:space="preserve">. </w:t>
      </w:r>
      <w:r w:rsidR="00E85723" w:rsidRPr="0076436E">
        <w:rPr>
          <w:rFonts w:ascii="Arial" w:hAnsi="Arial" w:cs="Arial"/>
          <w:i/>
          <w:iCs/>
          <w:sz w:val="18"/>
          <w:szCs w:val="18"/>
        </w:rPr>
        <w:t>9</w:t>
      </w:r>
      <w:r w:rsidRPr="0076436E">
        <w:rPr>
          <w:rFonts w:ascii="Arial" w:hAnsi="Arial" w:cs="Arial"/>
          <w:i/>
          <w:iCs/>
          <w:sz w:val="18"/>
          <w:szCs w:val="18"/>
        </w:rPr>
        <w:t xml:space="preserve">. 2023  do 13:00 </w:t>
      </w:r>
      <w:r>
        <w:rPr>
          <w:rFonts w:ascii="Arial" w:hAnsi="Arial" w:cs="Arial"/>
          <w:i/>
          <w:iCs/>
          <w:sz w:val="18"/>
          <w:szCs w:val="18"/>
        </w:rPr>
        <w:t>ure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. </w:t>
      </w:r>
    </w:p>
  </w:footnote>
  <w:footnote w:id="2">
    <w:p w14:paraId="791F1264" w14:textId="77777777" w:rsidR="007F62E8" w:rsidRPr="00053FBA" w:rsidRDefault="007F62E8" w:rsidP="007F62E8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381189E7" w14:textId="77777777" w:rsidR="007F62E8" w:rsidRDefault="000F1953" w:rsidP="007F62E8">
      <w:pPr>
        <w:pStyle w:val="Sprotnaopomba-besedilo"/>
      </w:pPr>
      <w:hyperlink r:id="rId1" w:history="1">
        <w:r w:rsidR="007F62E8" w:rsidRPr="00053FBA">
          <w:rPr>
            <w:rFonts w:ascii="Arial" w:eastAsia="Times New Roman" w:hAnsi="Arial"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3B43" w14:textId="77777777" w:rsidR="00793489" w:rsidRPr="00110CBD" w:rsidRDefault="000F195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50D74733" w14:textId="77777777" w:rsidTr="007C6E67">
      <w:trPr>
        <w:trHeight w:val="980"/>
      </w:trPr>
      <w:tc>
        <w:tcPr>
          <w:tcW w:w="657" w:type="dxa"/>
        </w:tcPr>
        <w:p w14:paraId="6E75EEBF" w14:textId="77777777" w:rsidR="00446898" w:rsidRDefault="007E323A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C908517" wp14:editId="4F4ECB33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3D5506AE" w14:textId="77777777" w:rsidR="00446898" w:rsidRPr="009076BD" w:rsidRDefault="007E323A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1EE0D44" w14:textId="77777777" w:rsidR="00446898" w:rsidRPr="009076BD" w:rsidRDefault="007E323A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47FAB31" w14:textId="77777777" w:rsidR="00446898" w:rsidRPr="00CC175E" w:rsidRDefault="000F1953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6DD35C8C" w14:textId="77777777" w:rsidR="00446898" w:rsidRPr="008F3500" w:rsidRDefault="007E323A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60924BB6" w14:textId="77777777" w:rsidR="00446898" w:rsidRPr="008F3500" w:rsidRDefault="007E323A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76F71D6" w14:textId="77777777" w:rsidR="00446898" w:rsidRPr="008F3500" w:rsidRDefault="007E323A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96F0E16" w14:textId="77777777" w:rsidR="00793489" w:rsidRPr="008F3500" w:rsidRDefault="007E323A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12301">
    <w:abstractNumId w:val="1"/>
  </w:num>
  <w:num w:numId="2" w16cid:durableId="218781969">
    <w:abstractNumId w:val="2"/>
  </w:num>
  <w:num w:numId="3" w16cid:durableId="98076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E8"/>
    <w:rsid w:val="00033D7E"/>
    <w:rsid w:val="000F1953"/>
    <w:rsid w:val="003025E0"/>
    <w:rsid w:val="003138EB"/>
    <w:rsid w:val="0076436E"/>
    <w:rsid w:val="007E323A"/>
    <w:rsid w:val="007F62E8"/>
    <w:rsid w:val="00966FF0"/>
    <w:rsid w:val="009F3AED"/>
    <w:rsid w:val="00B56B18"/>
    <w:rsid w:val="00D81E3D"/>
    <w:rsid w:val="00DD5982"/>
    <w:rsid w:val="00E335CB"/>
    <w:rsid w:val="00E85723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B873"/>
  <w15:chartTrackingRefBased/>
  <w15:docId w15:val="{7F6E0F53-5D50-432E-99B0-29D7E036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3D7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F62E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7F62E8"/>
    <w:rPr>
      <w:rFonts w:ascii="Arial" w:eastAsia="Times New Roman" w:hAnsi="Arial" w:cs="Times New Roman"/>
      <w:szCs w:val="20"/>
    </w:rPr>
  </w:style>
  <w:style w:type="paragraph" w:styleId="Noga">
    <w:name w:val="footer"/>
    <w:basedOn w:val="Navaden"/>
    <w:link w:val="NogaZnak"/>
    <w:uiPriority w:val="99"/>
    <w:rsid w:val="007F62E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7F62E8"/>
    <w:rPr>
      <w:rFonts w:ascii="Arial" w:eastAsia="Times New Roman" w:hAnsi="Arial" w:cs="Times New Roman"/>
      <w:szCs w:val="20"/>
    </w:rPr>
  </w:style>
  <w:style w:type="table" w:styleId="Tabelamrea">
    <w:name w:val="Table Grid"/>
    <w:basedOn w:val="Navadnatabela"/>
    <w:uiPriority w:val="59"/>
    <w:rsid w:val="007F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7F62E8"/>
    <w:pPr>
      <w:tabs>
        <w:tab w:val="left" w:pos="1701"/>
      </w:tabs>
    </w:pPr>
    <w:rPr>
      <w:lang w:eastAsia="sl-SI"/>
    </w:rPr>
  </w:style>
  <w:style w:type="character" w:styleId="Hiperpovezava">
    <w:name w:val="Hyperlink"/>
    <w:rsid w:val="007F62E8"/>
    <w:rPr>
      <w:color w:val="0000FF"/>
      <w:u w:val="single"/>
    </w:rPr>
  </w:style>
  <w:style w:type="character" w:styleId="tevilkastrani">
    <w:name w:val="page number"/>
    <w:basedOn w:val="Privzetapisavaodstavka"/>
    <w:rsid w:val="007F62E8"/>
  </w:style>
  <w:style w:type="table" w:styleId="Tabelamrea4poudarek1">
    <w:name w:val="Grid Table 4 Accent 1"/>
    <w:basedOn w:val="Navadnatabela"/>
    <w:uiPriority w:val="49"/>
    <w:rsid w:val="007F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unhideWhenUsed/>
    <w:rsid w:val="007F62E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F62E8"/>
    <w:rPr>
      <w:rFonts w:ascii="Calibri" w:hAnsi="Calibri" w:cs="Calibri"/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7F6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kozlar@gov.si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gp.mju@gov.si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gov.si/assets/ministrstva/&#8204;MJU/DSP/Sistemsko-urejanje/OBVESTILO_ravnanje_s_stvarnim_premozenjem-1.pdf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Kozlar</dc:creator>
  <cp:keywords/>
  <dc:description/>
  <cp:lastModifiedBy>Andreja Kozlar</cp:lastModifiedBy>
  <cp:revision>8</cp:revision>
  <dcterms:created xsi:type="dcterms:W3CDTF">2023-07-10T08:37:00Z</dcterms:created>
  <dcterms:modified xsi:type="dcterms:W3CDTF">2023-08-31T05:22:00Z</dcterms:modified>
</cp:coreProperties>
</file>