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EC64A" w14:textId="77777777" w:rsidR="0030599C" w:rsidRPr="007A7E1B" w:rsidRDefault="0030599C" w:rsidP="0030599C">
      <w:pPr>
        <w:pStyle w:val="Navadensplet"/>
        <w:rPr>
          <w:b/>
          <w:bCs/>
        </w:rPr>
      </w:pPr>
      <w:r w:rsidRPr="007A7E1B">
        <w:rPr>
          <w:b/>
          <w:bCs/>
        </w:rPr>
        <w:t>Sektor za investicije</w:t>
      </w:r>
    </w:p>
    <w:p w14:paraId="1969E551" w14:textId="77777777" w:rsidR="0030599C" w:rsidRPr="007F3CE6" w:rsidRDefault="0030599C" w:rsidP="0030599C">
      <w:pPr>
        <w:pStyle w:val="Navadensplet"/>
        <w:jc w:val="both"/>
        <w:rPr>
          <w:rFonts w:asciiTheme="minorHAnsi" w:hAnsiTheme="minorHAnsi" w:cstheme="minorHAnsi"/>
        </w:rPr>
      </w:pPr>
      <w:r w:rsidRPr="007F3CE6">
        <w:rPr>
          <w:rFonts w:asciiTheme="minorHAnsi" w:hAnsiTheme="minorHAnsi" w:cstheme="minorHAnsi"/>
        </w:rPr>
        <w:t xml:space="preserve">V Sektorju za investicije načrtujemo, pripravljamo, vodimo in izvajamo investicije v poslovne prostore upravnih enot in organov državne uprave. </w:t>
      </w:r>
    </w:p>
    <w:p w14:paraId="0E8F2580" w14:textId="2361F41C" w:rsidR="0030599C" w:rsidRPr="006F1847" w:rsidRDefault="0030599C" w:rsidP="0030599C">
      <w:pPr>
        <w:pStyle w:val="Navadensplet"/>
        <w:jc w:val="both"/>
        <w:rPr>
          <w:rFonts w:asciiTheme="minorHAnsi" w:hAnsiTheme="minorHAnsi" w:cstheme="minorHAnsi"/>
        </w:rPr>
      </w:pPr>
      <w:r w:rsidRPr="006F1847">
        <w:rPr>
          <w:rFonts w:asciiTheme="minorHAnsi" w:hAnsiTheme="minorHAnsi" w:cstheme="minorHAnsi"/>
        </w:rPr>
        <w:t>Dela obsegajo pripravo oz. pridobitev projektne, investicijske in druge tehnične dokumentacije, izbor izvajalcev v celotnem procesu posamezne investicije</w:t>
      </w:r>
      <w:r w:rsidR="00CF0997">
        <w:rPr>
          <w:rFonts w:asciiTheme="minorHAnsi" w:hAnsiTheme="minorHAnsi" w:cstheme="minorHAnsi"/>
        </w:rPr>
        <w:t xml:space="preserve"> </w:t>
      </w:r>
      <w:r w:rsidRPr="006F1847">
        <w:rPr>
          <w:rFonts w:asciiTheme="minorHAnsi" w:hAnsiTheme="minorHAnsi" w:cstheme="minorHAnsi"/>
        </w:rPr>
        <w:t>in realizacijo gradbeno obrtniških</w:t>
      </w:r>
      <w:r w:rsidR="00CF0997">
        <w:rPr>
          <w:rFonts w:asciiTheme="minorHAnsi" w:hAnsiTheme="minorHAnsi" w:cstheme="minorHAnsi"/>
        </w:rPr>
        <w:t xml:space="preserve"> in</w:t>
      </w:r>
      <w:r w:rsidRPr="006F1847">
        <w:rPr>
          <w:rFonts w:asciiTheme="minorHAnsi" w:hAnsiTheme="minorHAnsi" w:cstheme="minorHAnsi"/>
        </w:rPr>
        <w:t xml:space="preserve"> inštalacijskih del ter nakup opreme v novih prostorih. V sodelovanju s Sektorjem za upravljanje iščemo ustrezne nepremičnine za najem, nakup ali možnosti novogradenj. Aktivnosti usmerjamo v prehod uporabnikov iz najetih v prostore, ki so v lasti Republike Slovenije, ob sočasni skrbi za ohranitev ustreznega stanja fonda poslovnih prostorov, ki jih uporablja državna uprava. </w:t>
      </w:r>
      <w:r w:rsidR="00CF0997">
        <w:rPr>
          <w:rFonts w:asciiTheme="minorHAnsi" w:hAnsiTheme="minorHAnsi" w:cstheme="minorHAnsi"/>
        </w:rPr>
        <w:t>V</w:t>
      </w:r>
      <w:r w:rsidRPr="006F1847">
        <w:rPr>
          <w:rFonts w:asciiTheme="minorHAnsi" w:hAnsiTheme="minorHAnsi" w:cstheme="minorHAnsi"/>
        </w:rPr>
        <w:t>stopamo v izvajanje investicij na podlagi sofinanciranj</w:t>
      </w:r>
      <w:r w:rsidR="00CF0997">
        <w:rPr>
          <w:rFonts w:asciiTheme="minorHAnsi" w:hAnsiTheme="minorHAnsi" w:cstheme="minorHAnsi"/>
        </w:rPr>
        <w:t xml:space="preserve"> </w:t>
      </w:r>
      <w:r w:rsidRPr="006F1847">
        <w:rPr>
          <w:rFonts w:asciiTheme="minorHAnsi" w:hAnsiTheme="minorHAnsi" w:cstheme="minorHAnsi"/>
        </w:rPr>
        <w:t xml:space="preserve">– običajno </w:t>
      </w:r>
      <w:r w:rsidR="00CF0997">
        <w:rPr>
          <w:rFonts w:asciiTheme="minorHAnsi" w:hAnsiTheme="minorHAnsi" w:cstheme="minorHAnsi"/>
        </w:rPr>
        <w:t xml:space="preserve">z </w:t>
      </w:r>
      <w:r w:rsidRPr="006F1847">
        <w:rPr>
          <w:rFonts w:asciiTheme="minorHAnsi" w:hAnsiTheme="minorHAnsi" w:cstheme="minorHAnsi"/>
        </w:rPr>
        <w:t>organi lokalne samouprave</w:t>
      </w:r>
      <w:r w:rsidR="00CF0997">
        <w:rPr>
          <w:rFonts w:asciiTheme="minorHAnsi" w:hAnsiTheme="minorHAnsi" w:cstheme="minorHAnsi"/>
        </w:rPr>
        <w:t>.</w:t>
      </w:r>
    </w:p>
    <w:p w14:paraId="249E6782" w14:textId="77777777" w:rsidR="0030599C" w:rsidRPr="007F3CE6" w:rsidRDefault="0030599C" w:rsidP="0030599C">
      <w:pPr>
        <w:pStyle w:val="Navadensplet"/>
        <w:jc w:val="both"/>
        <w:rPr>
          <w:rFonts w:asciiTheme="minorHAnsi" w:hAnsiTheme="minorHAnsi" w:cstheme="minorHAnsi"/>
        </w:rPr>
      </w:pPr>
      <w:r w:rsidRPr="007F3CE6">
        <w:rPr>
          <w:rFonts w:asciiTheme="minorHAnsi" w:hAnsiTheme="minorHAnsi" w:cstheme="minorHAnsi"/>
        </w:rPr>
        <w:t>Zaradi specifike poslovnih prostorov, s katerimi razpolagamo, veliko pozornosti posvečamo tudi varstvu kulturne dediščine. Posledično se vrsta aktivnosti prilagaja prav tem posebnostim</w:t>
      </w:r>
      <w:r>
        <w:rPr>
          <w:rFonts w:asciiTheme="minorHAnsi" w:hAnsiTheme="minorHAnsi" w:cstheme="minorHAnsi"/>
        </w:rPr>
        <w:t xml:space="preserve"> oziroma sam</w:t>
      </w:r>
      <w:r w:rsidRPr="007F3CE6">
        <w:rPr>
          <w:rFonts w:asciiTheme="minorHAnsi" w:hAnsiTheme="minorHAnsi" w:cstheme="minorHAnsi"/>
        </w:rPr>
        <w:t xml:space="preserve"> pristop k energetski sanaciji objektov, saj je s to okoliščino bistveno zmanjšan nabor mogočih ukrepov za dosego večje energetske učinkovitosti.</w:t>
      </w:r>
    </w:p>
    <w:p w14:paraId="6BF5AF0E" w14:textId="77777777" w:rsidR="0030599C" w:rsidRPr="007F3CE6" w:rsidRDefault="0030599C" w:rsidP="0030599C">
      <w:pPr>
        <w:pStyle w:val="Navadensplet"/>
        <w:jc w:val="both"/>
        <w:rPr>
          <w:rFonts w:asciiTheme="minorHAnsi" w:hAnsiTheme="minorHAnsi" w:cstheme="minorHAnsi"/>
        </w:rPr>
      </w:pPr>
      <w:r w:rsidRPr="007F3CE6">
        <w:rPr>
          <w:rFonts w:asciiTheme="minorHAnsi" w:hAnsiTheme="minorHAnsi" w:cstheme="minorHAnsi"/>
        </w:rPr>
        <w:t xml:space="preserve">Za zagotavljanje enovitega standarda poslovnih prostorov smo pripravili Merila za ureditev poslovnih prostorov za potrebe vladnih proračunskih uporabnikov, ki opredeljujejo tako obseg kot tudi opremljenost poslovnih prostorov. </w:t>
      </w:r>
    </w:p>
    <w:p w14:paraId="1D6205C7" w14:textId="77777777" w:rsidR="0030599C" w:rsidRDefault="0030599C" w:rsidP="0030599C">
      <w:pPr>
        <w:pStyle w:val="Navadensplet"/>
        <w:jc w:val="both"/>
      </w:pPr>
      <w:r w:rsidRPr="00F11157">
        <w:rPr>
          <w:rFonts w:asciiTheme="minorHAnsi" w:hAnsiTheme="minorHAnsi" w:cstheme="minorHAnsi"/>
        </w:rPr>
        <w:t>Z vzpostavitvijo aplikacije za zbiranje investicijskih potreb</w:t>
      </w:r>
      <w:r>
        <w:rPr>
          <w:rFonts w:asciiTheme="minorHAnsi" w:hAnsiTheme="minorHAnsi" w:cstheme="minorHAnsi"/>
        </w:rPr>
        <w:t xml:space="preserve">, podanih s strani uporabnikov prostorov ali skrbnikov stavb, </w:t>
      </w:r>
      <w:r w:rsidRPr="00F11157">
        <w:rPr>
          <w:rFonts w:asciiTheme="minorHAnsi" w:hAnsiTheme="minorHAnsi" w:cstheme="minorHAnsi"/>
        </w:rPr>
        <w:t>smo posodobili izvajanje investicij in s tem zagotovili višji nivo investicijske učinkovitosti državne uprave.</w:t>
      </w:r>
    </w:p>
    <w:p w14:paraId="734B54A5" w14:textId="77777777" w:rsidR="00F35FAB" w:rsidRDefault="00956A99"/>
    <w:sectPr w:rsidR="00F3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9C"/>
    <w:rsid w:val="0030599C"/>
    <w:rsid w:val="003740B9"/>
    <w:rsid w:val="003B6EE6"/>
    <w:rsid w:val="00700FE8"/>
    <w:rsid w:val="00C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74A"/>
  <w15:chartTrackingRefBased/>
  <w15:docId w15:val="{4C921B6F-0A0C-4C2F-8003-456A424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0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059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0599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059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Sektorja za investicije</dc:title>
  <dc:subject/>
  <dc:creator>Polona Murko</dc:creator>
  <cp:keywords/>
  <dc:description/>
  <cp:lastModifiedBy>Polona Murko</cp:lastModifiedBy>
  <cp:revision>2</cp:revision>
  <dcterms:created xsi:type="dcterms:W3CDTF">2021-09-22T07:47:00Z</dcterms:created>
  <dcterms:modified xsi:type="dcterms:W3CDTF">2021-09-22T07:47:00Z</dcterms:modified>
</cp:coreProperties>
</file>