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C343D9D" w14:textId="768A7632" w:rsidR="00382726" w:rsidRPr="0038573A" w:rsidRDefault="00382726" w:rsidP="00A6785C">
      <w:pPr>
        <w:pStyle w:val="Glavabloka"/>
        <w:rPr>
          <w:lang w:val="sl-SI"/>
        </w:rPr>
      </w:pPr>
    </w:p>
    <w:p w14:paraId="2B2C9BDC" w14:textId="3A9BCCA8" w:rsidR="00382726" w:rsidRPr="0038573A" w:rsidRDefault="00C56594" w:rsidP="00D74D4F">
      <w:pPr>
        <w:pStyle w:val="Citat"/>
        <w:spacing w:line="276" w:lineRule="auto"/>
        <w:rPr>
          <w:lang w:val="sl-SI"/>
        </w:rPr>
      </w:pPr>
      <w:proofErr w:type="spellStart"/>
      <w:r w:rsidRPr="0038573A">
        <w:rPr>
          <w:lang w:val="sl-SI"/>
        </w:rPr>
        <w:t>DJNovice</w:t>
      </w:r>
      <w:proofErr w:type="spellEnd"/>
      <w:r w:rsidRPr="0038573A">
        <w:rPr>
          <w:lang w:val="sl-SI"/>
        </w:rPr>
        <w:t xml:space="preserve"> </w:t>
      </w:r>
      <w:r w:rsidR="00A6762F" w:rsidRPr="0038573A">
        <w:rPr>
          <w:lang w:val="sl-SI"/>
        </w:rPr>
        <w:t xml:space="preserve"> - </w:t>
      </w:r>
      <w:r w:rsidR="005A10C2" w:rsidRPr="0038573A">
        <w:rPr>
          <w:lang w:val="sl-SI"/>
        </w:rPr>
        <w:t>ju</w:t>
      </w:r>
      <w:r w:rsidR="003A40BF" w:rsidRPr="0038573A">
        <w:rPr>
          <w:lang w:val="sl-SI"/>
        </w:rPr>
        <w:t>lij</w:t>
      </w:r>
      <w:r w:rsidR="005E1EC8" w:rsidRPr="0038573A">
        <w:rPr>
          <w:lang w:val="sl-SI"/>
        </w:rPr>
        <w:t xml:space="preserve"> </w:t>
      </w:r>
      <w:r w:rsidR="002A00A0" w:rsidRPr="0038573A">
        <w:rPr>
          <w:lang w:val="sl-SI"/>
        </w:rPr>
        <w:t>20</w:t>
      </w:r>
      <w:r w:rsidR="00BF6470" w:rsidRPr="0038573A">
        <w:rPr>
          <w:lang w:val="sl-SI"/>
        </w:rPr>
        <w:t>2</w:t>
      </w:r>
      <w:r w:rsidR="00A81582" w:rsidRPr="0038573A">
        <w:rPr>
          <w:lang w:val="sl-SI"/>
        </w:rPr>
        <w:t>3</w:t>
      </w:r>
      <w:r w:rsidRPr="0038573A">
        <w:rPr>
          <w:lang w:val="sl-SI"/>
        </w:rPr>
        <w:t xml:space="preserve">    </w:t>
      </w:r>
    </w:p>
    <w:p w14:paraId="636167A4" w14:textId="77777777" w:rsidR="0038573A" w:rsidRPr="0038573A" w:rsidRDefault="0038573A" w:rsidP="00500D44">
      <w:pPr>
        <w:pStyle w:val="Naslovstika"/>
        <w:spacing w:before="0" w:after="0" w:line="276" w:lineRule="auto"/>
        <w:jc w:val="both"/>
        <w:rPr>
          <w:rFonts w:ascii="Arial" w:hAnsi="Arial" w:cs="Arial"/>
          <w:b/>
          <w:lang w:val="sl-SI"/>
        </w:rPr>
      </w:pPr>
      <w:bookmarkStart w:id="0" w:name="c8"/>
      <w:bookmarkEnd w:id="0"/>
    </w:p>
    <w:p w14:paraId="04722F16" w14:textId="77777777" w:rsidR="0038573A" w:rsidRPr="0038573A" w:rsidRDefault="0038573A" w:rsidP="0038573A">
      <w:pPr>
        <w:rPr>
          <w:rFonts w:asciiTheme="majorHAnsi" w:eastAsiaTheme="majorEastAsia" w:hAnsiTheme="majorHAnsi" w:cstheme="majorBidi"/>
          <w:b/>
          <w:bCs/>
          <w:color w:val="4A66AC" w:themeColor="accent1"/>
          <w:sz w:val="24"/>
          <w:lang w:val="sl-SI"/>
        </w:rPr>
      </w:pPr>
      <w:bookmarkStart w:id="1" w:name="_Hlk140585541"/>
      <w:r w:rsidRPr="0038573A">
        <w:rPr>
          <w:rFonts w:asciiTheme="majorHAnsi" w:eastAsiaTheme="majorEastAsia" w:hAnsiTheme="majorHAnsi" w:cstheme="majorBidi"/>
          <w:b/>
          <w:bCs/>
          <w:color w:val="4A66AC" w:themeColor="accent1"/>
          <w:sz w:val="24"/>
          <w:lang w:val="sl-SI"/>
        </w:rPr>
        <w:t xml:space="preserve">OBVESTILO ZA NAROČNIKE – </w:t>
      </w:r>
      <w:r w:rsidRPr="0038573A">
        <w:rPr>
          <w:rFonts w:asciiTheme="majorHAnsi" w:eastAsiaTheme="majorEastAsia" w:hAnsiTheme="majorHAnsi" w:cstheme="majorBidi"/>
          <w:b/>
          <w:bCs/>
          <w:color w:val="4A66AC" w:themeColor="accent1"/>
          <w:sz w:val="24"/>
          <w:u w:val="single"/>
          <w:lang w:val="sl-SI"/>
        </w:rPr>
        <w:t>PRENOVA PORTALA JAVNIH NAROČIL</w:t>
      </w:r>
    </w:p>
    <w:p w14:paraId="2B851D09" w14:textId="77777777" w:rsidR="0038573A" w:rsidRPr="0038573A" w:rsidRDefault="0038573A" w:rsidP="0038573A">
      <w:pPr>
        <w:jc w:val="both"/>
        <w:rPr>
          <w:lang w:val="sl-SI"/>
        </w:rPr>
      </w:pPr>
      <w:r w:rsidRPr="0038573A">
        <w:rPr>
          <w:lang w:val="sl-SI"/>
        </w:rPr>
        <w:t>Obveščamo vas, da mora Slovenija, kot članica Evropske unije, v skladu z Izvedbeno Uredbo Komisije (EU) 2019/1780, z dne 23. septembra 2019, o standardnih obrazcih za objavo obvestil na področju javnega naročanja in razveljavitvi Izvedbene uredbe (EU) 2015/1986 (e-obrazci), najkasneje do 25. oktobra 2023, pripraviti in implementirati spremenjena obvestila o naročilih, ki se objavljajo na portalu javnih naročil in (če je primerno) v Uradnem listu Evropske unije – TED.</w:t>
      </w:r>
    </w:p>
    <w:p w14:paraId="2CB7A508" w14:textId="47452A42" w:rsidR="0038573A" w:rsidRPr="0038573A" w:rsidRDefault="0038573A" w:rsidP="0038573A">
      <w:pPr>
        <w:jc w:val="both"/>
        <w:rPr>
          <w:lang w:val="sl-SI"/>
        </w:rPr>
      </w:pPr>
      <w:r w:rsidRPr="0038573A">
        <w:rPr>
          <w:lang w:val="sl-SI"/>
        </w:rPr>
        <w:t>Ministrstvo za javno upravo je skupaj z Uradnim listom RS, kot upravljavcem portala javnih naročil, pristopilo k pripravi novih obrazcev v skladu z zgoraj navedeno uredbo in posledično k prenovi portala javnih naročil (</w:t>
      </w:r>
      <w:hyperlink r:id="rId10" w:history="1">
        <w:r w:rsidRPr="0038573A">
          <w:rPr>
            <w:rStyle w:val="Hiperpovezava"/>
            <w:lang w:val="sl-SI"/>
          </w:rPr>
          <w:t>https://www.enarocanje.si/</w:t>
        </w:r>
      </w:hyperlink>
      <w:r w:rsidRPr="0038573A">
        <w:rPr>
          <w:lang w:val="sl-SI"/>
        </w:rPr>
        <w:t xml:space="preserve">). </w:t>
      </w:r>
    </w:p>
    <w:p w14:paraId="1C42F7AE" w14:textId="77777777" w:rsidR="0038573A" w:rsidRPr="0038573A" w:rsidRDefault="0038573A" w:rsidP="0038573A">
      <w:pPr>
        <w:jc w:val="both"/>
        <w:rPr>
          <w:lang w:val="sl-SI"/>
        </w:rPr>
      </w:pPr>
      <w:r w:rsidRPr="0038573A">
        <w:rPr>
          <w:lang w:val="sl-SI"/>
        </w:rPr>
        <w:t>Pri prenovi portala javnih naročil v največji možni meri stremimo k temu, da bi se uporabniška izkušnja spremenila v najmanjši možni meri, seveda pa se določenim spremembam, predvsem zaradi novih lastnosti in oblik obrazcev, kot jih narekuje zgoraj navedena uredba Evropske komisije, ni mogoče izogniti.</w:t>
      </w:r>
    </w:p>
    <w:p w14:paraId="50248489" w14:textId="4FECC488" w:rsidR="0038573A" w:rsidRPr="0038573A" w:rsidRDefault="007D21EE" w:rsidP="0038573A">
      <w:pPr>
        <w:jc w:val="both"/>
        <w:rPr>
          <w:lang w:val="sl-SI"/>
        </w:rPr>
      </w:pPr>
      <w:r>
        <w:rPr>
          <w:lang w:val="sl-SI"/>
        </w:rPr>
        <w:t>P</w:t>
      </w:r>
      <w:r w:rsidR="0038573A" w:rsidRPr="0038573A">
        <w:rPr>
          <w:lang w:val="sl-SI"/>
        </w:rPr>
        <w:t xml:space="preserve">renovljen portal javnih naročil bo vzpostavljen in se bo uporabljal </w:t>
      </w:r>
      <w:r w:rsidR="0038573A" w:rsidRPr="0038573A">
        <w:rPr>
          <w:b/>
          <w:bCs/>
          <w:u w:val="single"/>
          <w:lang w:val="sl-SI"/>
        </w:rPr>
        <w:t>predvidoma od 25. oktobra 2023</w:t>
      </w:r>
      <w:r w:rsidR="0038573A" w:rsidRPr="0038573A">
        <w:rPr>
          <w:lang w:val="sl-SI"/>
        </w:rPr>
        <w:t xml:space="preserve">. Na prenovljen portal javnih naročil bodo z obstoječimi uporabniškimi pravicami preneseni vsi uporabniki portala javnih naročil, ki bodo kot takšni na portalu javnih naročil registrirani </w:t>
      </w:r>
      <w:r w:rsidR="001227F7">
        <w:rPr>
          <w:lang w:val="sl-SI"/>
        </w:rPr>
        <w:t>do vzpostavitve prenovljenega portala</w:t>
      </w:r>
      <w:r w:rsidR="0038573A" w:rsidRPr="0038573A">
        <w:rPr>
          <w:lang w:val="sl-SI"/>
        </w:rPr>
        <w:t xml:space="preserve">. </w:t>
      </w:r>
      <w:r w:rsidR="0038573A" w:rsidRPr="0038573A">
        <w:rPr>
          <w:b/>
          <w:bCs/>
          <w:lang w:val="sl-SI"/>
        </w:rPr>
        <w:t>Za obstoječe uporabnike portala javnih naročil ponovna registracija na portal javnih naročil ne bo potrebna.</w:t>
      </w:r>
      <w:r w:rsidR="0038573A" w:rsidRPr="0038573A">
        <w:rPr>
          <w:lang w:val="sl-SI"/>
        </w:rPr>
        <w:t xml:space="preserve"> </w:t>
      </w:r>
    </w:p>
    <w:p w14:paraId="23FD49B2" w14:textId="51761C02" w:rsidR="0038573A" w:rsidRPr="0038573A" w:rsidRDefault="0038573A" w:rsidP="0038573A">
      <w:pPr>
        <w:jc w:val="both"/>
        <w:rPr>
          <w:lang w:val="sl-SI"/>
        </w:rPr>
      </w:pPr>
      <w:r w:rsidRPr="0038573A">
        <w:rPr>
          <w:lang w:val="sl-SI"/>
        </w:rPr>
        <w:t xml:space="preserve">Nova, spremenjena, obvestila (obrazce) bo potrebno uporabljati in </w:t>
      </w:r>
      <w:r w:rsidR="001227F7">
        <w:rPr>
          <w:lang w:val="sl-SI"/>
        </w:rPr>
        <w:t>pošiljati v objavo</w:t>
      </w:r>
      <w:r w:rsidRPr="0038573A">
        <w:rPr>
          <w:lang w:val="sl-SI"/>
        </w:rPr>
        <w:t xml:space="preserve"> predvidoma od 25. oktobra 2023. </w:t>
      </w:r>
      <w:r w:rsidRPr="0038573A">
        <w:rPr>
          <w:b/>
          <w:bCs/>
          <w:lang w:val="sl-SI"/>
        </w:rPr>
        <w:t xml:space="preserve">Od tega dne na portalu javnih naročil ne bo več </w:t>
      </w:r>
      <w:r w:rsidR="001227F7">
        <w:rPr>
          <w:b/>
          <w:bCs/>
          <w:lang w:val="sl-SI"/>
        </w:rPr>
        <w:t>o</w:t>
      </w:r>
      <w:r w:rsidRPr="0038573A">
        <w:rPr>
          <w:b/>
          <w:bCs/>
          <w:lang w:val="sl-SI"/>
        </w:rPr>
        <w:t>mogoče</w:t>
      </w:r>
      <w:r w:rsidR="001227F7">
        <w:rPr>
          <w:b/>
          <w:bCs/>
          <w:lang w:val="sl-SI"/>
        </w:rPr>
        <w:t>n</w:t>
      </w:r>
      <w:r w:rsidR="00494CBE">
        <w:rPr>
          <w:b/>
          <w:bCs/>
          <w:lang w:val="sl-SI"/>
        </w:rPr>
        <w:t>o</w:t>
      </w:r>
      <w:r w:rsidRPr="0038573A">
        <w:rPr>
          <w:b/>
          <w:bCs/>
          <w:lang w:val="sl-SI"/>
        </w:rPr>
        <w:t xml:space="preserve"> </w:t>
      </w:r>
      <w:r w:rsidR="00494CBE">
        <w:rPr>
          <w:b/>
          <w:bCs/>
          <w:lang w:val="sl-SI"/>
        </w:rPr>
        <w:t xml:space="preserve">urejanje in pošiljanje v objavo </w:t>
      </w:r>
      <w:r w:rsidRPr="0038573A">
        <w:rPr>
          <w:b/>
          <w:bCs/>
          <w:lang w:val="sl-SI"/>
        </w:rPr>
        <w:t>obrazcev (obvestil), ki so trenutno v uporabi na podlagi izvedbene uredbe EK 2015/1986</w:t>
      </w:r>
      <w:r w:rsidRPr="0038573A">
        <w:rPr>
          <w:lang w:val="sl-SI"/>
        </w:rPr>
        <w:t xml:space="preserve">. </w:t>
      </w:r>
    </w:p>
    <w:p w14:paraId="470107E8" w14:textId="76D5E91C" w:rsidR="0038573A" w:rsidRPr="0038573A" w:rsidRDefault="0038573A" w:rsidP="0038573A">
      <w:pPr>
        <w:jc w:val="both"/>
        <w:rPr>
          <w:b/>
          <w:bCs/>
          <w:lang w:val="sl-SI"/>
        </w:rPr>
      </w:pPr>
      <w:r w:rsidRPr="0038573A">
        <w:rPr>
          <w:b/>
          <w:bCs/>
          <w:lang w:val="sl-SI"/>
        </w:rPr>
        <w:t xml:space="preserve">Zaradi navedenega naročnike že sedaj pozivamo k razmisleku o </w:t>
      </w:r>
      <w:r w:rsidR="004F1F16">
        <w:rPr>
          <w:b/>
          <w:bCs/>
          <w:lang w:val="sl-SI"/>
        </w:rPr>
        <w:t xml:space="preserve">načrtovanih </w:t>
      </w:r>
      <w:r w:rsidRPr="0038573A">
        <w:rPr>
          <w:b/>
          <w:bCs/>
          <w:lang w:val="sl-SI"/>
        </w:rPr>
        <w:t>potrebah po objavi javnega naročila pred oziroma po 25. oktobru 2023. Naročnikom predlagamo, da že objavljena naročila z objavo vseh ustreznih obrazcev (npr. obvestila o oddaji naročila), v kolikor je to mogoče, zaključijo pred 25. oktobrom 2023. Za pripravo in objavo novih naročil pa svetujemo, razen če drugače ni mogoče, da se objavijo po 25. oktobru 2023, ko bodo že v veljavi novi obrazci in bo celoten krogotok objavljanja obrazcev (npr. objava popravka obvestila o naročilu, objava obvestila o oddaji naročila idr.) sledil spremenjenim obrazcem.</w:t>
      </w:r>
    </w:p>
    <w:p w14:paraId="0D992BBF" w14:textId="42A4060C" w:rsidR="0038573A" w:rsidRPr="0038573A" w:rsidRDefault="0038573A" w:rsidP="0038573A">
      <w:pPr>
        <w:jc w:val="both"/>
        <w:rPr>
          <w:lang w:val="sl-SI"/>
        </w:rPr>
      </w:pPr>
      <w:r w:rsidRPr="0038573A">
        <w:rPr>
          <w:lang w:val="sl-SI"/>
        </w:rPr>
        <w:t xml:space="preserve">Posebej opozarjamo, da v skladu z navedenim (zaradi spremembe obrazcev), na objavljenih obvestilih o naročilu ne bo mogoče opraviti popravka navedb iz obvestila z uporabo obrazca EU 14 – SL, kot je mogoče in potrebno sedaj. Popravek objavljenega obvestila se bo po novem lahko opravil s pripravo popravka (celotnega) obrazca, pri čemer je potrebno opozoriti, da bodo novi obrazci (npr. nov obrazec obvestila o naročilu) v skladu z Izvedbeno Uredbo 2019/1780 vsebovali nekatere dodatne informacije oziroma polja, ki potencialno v obvestilu o naročilu (npr. obrazcu EU 2 – SL) niso zajeta. Enako bo potrebno po </w:t>
      </w:r>
      <w:r w:rsidR="007D21EE">
        <w:rPr>
          <w:lang w:val="sl-SI"/>
        </w:rPr>
        <w:t>vzpostavitvi prenovljenega portal</w:t>
      </w:r>
      <w:r w:rsidR="00BC6B72">
        <w:rPr>
          <w:lang w:val="sl-SI"/>
        </w:rPr>
        <w:t>a</w:t>
      </w:r>
      <w:r w:rsidRPr="0038573A">
        <w:rPr>
          <w:lang w:val="sl-SI"/>
        </w:rPr>
        <w:t xml:space="preserve"> ob pripravi novega obvestila o oddaji naročila, za katerega je bil (star) obrazec obvestil</w:t>
      </w:r>
      <w:r w:rsidR="00494CBE">
        <w:rPr>
          <w:lang w:val="sl-SI"/>
        </w:rPr>
        <w:t>a</w:t>
      </w:r>
      <w:r w:rsidRPr="0038573A">
        <w:rPr>
          <w:lang w:val="sl-SI"/>
        </w:rPr>
        <w:t xml:space="preserve"> o naročilu objavljen pred </w:t>
      </w:r>
      <w:r w:rsidR="007D21EE">
        <w:rPr>
          <w:lang w:val="sl-SI"/>
        </w:rPr>
        <w:t>vzpostavitvijo prenovljenega portala</w:t>
      </w:r>
      <w:r w:rsidRPr="0038573A">
        <w:rPr>
          <w:lang w:val="sl-SI"/>
        </w:rPr>
        <w:t>, vpisati več podatkov, kot jih trenutno zahteva npr. obrazec EU 3 – SL.</w:t>
      </w:r>
    </w:p>
    <w:p w14:paraId="482FF768" w14:textId="76E12AFC" w:rsidR="0038573A" w:rsidRPr="0038573A" w:rsidRDefault="0038573A" w:rsidP="0038573A">
      <w:pPr>
        <w:jc w:val="both"/>
        <w:rPr>
          <w:lang w:val="sl-SI"/>
        </w:rPr>
      </w:pPr>
      <w:r w:rsidRPr="0038573A">
        <w:rPr>
          <w:lang w:val="sl-SI"/>
        </w:rPr>
        <w:t xml:space="preserve">Opozarjamo tudi, da bodo obvestila, ki bodo v seznamu obrazcev posameznega uporabnika portala javnih naročil shranjena v statusu »Osnutek – Z napakami«, »Osnutek – Pravilen« ali »Zavrnjen«, </w:t>
      </w:r>
      <w:r w:rsidR="001227F7">
        <w:rPr>
          <w:lang w:val="sl-SI"/>
        </w:rPr>
        <w:t>na dan vzpostavitve prenovljenega portala javnih naročil</w:t>
      </w:r>
      <w:r w:rsidRPr="0038573A">
        <w:rPr>
          <w:lang w:val="sl-SI"/>
        </w:rPr>
        <w:t xml:space="preserve">, izbrisana. </w:t>
      </w:r>
    </w:p>
    <w:p w14:paraId="73333362" w14:textId="77777777" w:rsidR="0038573A" w:rsidRPr="0038573A" w:rsidRDefault="0038573A" w:rsidP="0038573A">
      <w:pPr>
        <w:jc w:val="both"/>
        <w:rPr>
          <w:lang w:val="sl-SI"/>
        </w:rPr>
      </w:pPr>
      <w:r w:rsidRPr="0038573A">
        <w:rPr>
          <w:lang w:val="sl-SI"/>
        </w:rPr>
        <w:t xml:space="preserve">Dodatno pojasnjujemo, da bo prenovljeni portal javnih naročil v največji možni meri sledil tudi prejetim predlogom, ki jih je Ministrstvo za javno upravo prejelo na podlagi izvedene ankete. Tako bo predvidoma tudi na »notranjem« delu </w:t>
      </w:r>
      <w:r w:rsidRPr="0038573A">
        <w:rPr>
          <w:lang w:val="sl-SI"/>
        </w:rPr>
        <w:lastRenderedPageBreak/>
        <w:t>portala vzpostavljen dosje javnega naročila in s tem enostavnejše iskanje naročil in obrazcev, vzpostavljeno bo enostavnejše dodajanje naročnikov v primeru skupnega javnega naročanja, oziroma dodajanje izbranih ponudnikov v primeru skupne ponudbe oziroma sklenitve okvirnega sporazuma ali vzpostavitve dinamičnega nabavnega sistema, vzpostavljen bo naprednejši (vsebinski) iskalnik po objavljenih javnih naročilih idr.</w:t>
      </w:r>
    </w:p>
    <w:p w14:paraId="0E47384E" w14:textId="53E65510" w:rsidR="0038573A" w:rsidRPr="0038573A" w:rsidRDefault="0038573A" w:rsidP="0038573A">
      <w:pPr>
        <w:jc w:val="both"/>
        <w:rPr>
          <w:lang w:val="sl-SI"/>
        </w:rPr>
      </w:pPr>
      <w:r w:rsidRPr="0038573A">
        <w:rPr>
          <w:lang w:val="sl-SI"/>
        </w:rPr>
        <w:t>Z namenom seznanitve in prikaza novih (spremenjenih) funkcionalnosti prenovljenega portala javnih naročil</w:t>
      </w:r>
      <w:r w:rsidR="00BC6B72">
        <w:rPr>
          <w:lang w:val="sl-SI"/>
        </w:rPr>
        <w:t>,</w:t>
      </w:r>
      <w:r w:rsidRPr="0038573A">
        <w:rPr>
          <w:lang w:val="sl-SI"/>
        </w:rPr>
        <w:t xml:space="preserve"> bo Ministrstvo za javno upravo s sodelujočimi deležniki pripravilo izobraževanja in predstavitve pred implementacijo prenovljenega portala javnih naročil, ki bo oktobra 2023. O datumih predstavitev boste uporabniki portala javnih naročil ustrezno predhodno seznanjeni preko obstoječih kanalov obveščanja - obveščanje preko elektronske pošte, </w:t>
      </w:r>
      <w:proofErr w:type="spellStart"/>
      <w:r w:rsidRPr="0038573A">
        <w:rPr>
          <w:lang w:val="sl-SI"/>
        </w:rPr>
        <w:t>DJNovic</w:t>
      </w:r>
      <w:proofErr w:type="spellEnd"/>
      <w:r w:rsidRPr="0038573A">
        <w:rPr>
          <w:lang w:val="sl-SI"/>
        </w:rPr>
        <w:t xml:space="preserve"> idr.</w:t>
      </w:r>
    </w:p>
    <w:bookmarkEnd w:id="1"/>
    <w:p w14:paraId="4BBCC6CD" w14:textId="77777777" w:rsidR="004902B0" w:rsidRDefault="004902B0" w:rsidP="00403B05">
      <w:pPr>
        <w:jc w:val="both"/>
        <w:rPr>
          <w:rFonts w:asciiTheme="majorHAnsi" w:eastAsiaTheme="majorEastAsia" w:hAnsiTheme="majorHAnsi" w:cstheme="majorBidi"/>
          <w:b/>
          <w:bCs/>
          <w:color w:val="4A66AC" w:themeColor="accent1"/>
          <w:sz w:val="24"/>
          <w:lang w:val="sl-SI"/>
        </w:rPr>
      </w:pPr>
      <w:r>
        <w:rPr>
          <w:rFonts w:asciiTheme="majorHAnsi" w:eastAsiaTheme="majorEastAsia" w:hAnsiTheme="majorHAnsi" w:cstheme="majorBidi"/>
          <w:b/>
          <w:bCs/>
          <w:color w:val="4A66AC" w:themeColor="accent1"/>
          <w:sz w:val="24"/>
          <w:lang w:val="sl-SI"/>
        </w:rPr>
        <w:t>PROŠNJA ZA IZPOLNITEV ANKET</w:t>
      </w:r>
    </w:p>
    <w:p w14:paraId="0EEA22D4" w14:textId="6A3C1D0D" w:rsidR="00403B05" w:rsidRPr="004902B0" w:rsidRDefault="004902B0" w:rsidP="004902B0">
      <w:pPr>
        <w:pStyle w:val="Odstavekseznama"/>
        <w:numPr>
          <w:ilvl w:val="0"/>
          <w:numId w:val="22"/>
        </w:numPr>
        <w:jc w:val="both"/>
        <w:rPr>
          <w:rFonts w:asciiTheme="majorHAnsi" w:eastAsiaTheme="majorEastAsia" w:hAnsiTheme="majorHAnsi" w:cstheme="majorBidi"/>
          <w:b/>
          <w:bCs/>
          <w:color w:val="4A66AC" w:themeColor="accent1"/>
          <w:sz w:val="24"/>
          <w:lang w:val="sl-SI"/>
        </w:rPr>
      </w:pPr>
      <w:r>
        <w:rPr>
          <w:rFonts w:asciiTheme="majorHAnsi" w:eastAsiaTheme="majorEastAsia" w:hAnsiTheme="majorHAnsi" w:cstheme="majorBidi"/>
          <w:b/>
          <w:bCs/>
          <w:color w:val="4A66AC" w:themeColor="accent1"/>
          <w:sz w:val="24"/>
          <w:lang w:val="sl-SI"/>
        </w:rPr>
        <w:t>Akademija javnega naročanja</w:t>
      </w:r>
    </w:p>
    <w:p w14:paraId="424EB61C" w14:textId="116F4E7F" w:rsidR="004902B0" w:rsidRDefault="004902B0" w:rsidP="004902B0">
      <w:pPr>
        <w:jc w:val="both"/>
        <w:rPr>
          <w:lang w:val="sl-SI"/>
        </w:rPr>
      </w:pPr>
      <w:r w:rsidRPr="004902B0">
        <w:rPr>
          <w:lang w:val="sl-SI"/>
        </w:rPr>
        <w:t xml:space="preserve">Ministrstvo za javno upravo si aktivno prizadeva na področju profesionalizacije deležnikov v javnem naročanju. </w:t>
      </w:r>
      <w:r>
        <w:rPr>
          <w:lang w:val="sl-SI"/>
        </w:rPr>
        <w:t>V okviru teh prizadevanj je</w:t>
      </w:r>
      <w:r w:rsidRPr="004902B0">
        <w:rPr>
          <w:lang w:val="sl-SI"/>
        </w:rPr>
        <w:t xml:space="preserve"> nastal Priročnik za presojo kompetenc na področju javnega naročanja, </w:t>
      </w:r>
      <w:r>
        <w:rPr>
          <w:lang w:val="sl-SI"/>
        </w:rPr>
        <w:t>ki je</w:t>
      </w:r>
      <w:r w:rsidRPr="004902B0">
        <w:rPr>
          <w:lang w:val="sl-SI"/>
        </w:rPr>
        <w:t xml:space="preserve"> podprt s programom Akademije javnega naročanja, ki predstavlja skupek modulov, ki omogočajo pridobivanje ustreznih znanj na področju javnega naročanja, precej širše od poznavanja zgolj samih postopkov. Usposabljanja </w:t>
      </w:r>
      <w:r>
        <w:rPr>
          <w:lang w:val="sl-SI"/>
        </w:rPr>
        <w:t>so</w:t>
      </w:r>
      <w:r w:rsidRPr="004902B0">
        <w:rPr>
          <w:lang w:val="sl-SI"/>
        </w:rPr>
        <w:t xml:space="preserve"> pripravljena za različne profile delovnih mest</w:t>
      </w:r>
      <w:r>
        <w:rPr>
          <w:lang w:val="sl-SI"/>
        </w:rPr>
        <w:t xml:space="preserve"> in se</w:t>
      </w:r>
      <w:r w:rsidR="00861720">
        <w:rPr>
          <w:lang w:val="sl-SI"/>
        </w:rPr>
        <w:t xml:space="preserve"> od letošnjega leta dalje</w:t>
      </w:r>
      <w:r>
        <w:rPr>
          <w:lang w:val="sl-SI"/>
        </w:rPr>
        <w:t xml:space="preserve"> izvajajo v okviru Upravne akademije</w:t>
      </w:r>
      <w:r w:rsidRPr="004902B0">
        <w:rPr>
          <w:lang w:val="sl-SI"/>
        </w:rPr>
        <w:t xml:space="preserve">. </w:t>
      </w:r>
    </w:p>
    <w:p w14:paraId="21256924" w14:textId="0B7E7CE8" w:rsidR="004902B0" w:rsidRDefault="004902B0" w:rsidP="004902B0">
      <w:pPr>
        <w:jc w:val="both"/>
        <w:rPr>
          <w:lang w:val="sl-SI"/>
        </w:rPr>
      </w:pPr>
      <w:r>
        <w:rPr>
          <w:lang w:val="sl-SI"/>
        </w:rPr>
        <w:t xml:space="preserve">Z namenom pridobitve povratnih informacij in ustrezne morebitne </w:t>
      </w:r>
      <w:r w:rsidR="00861720">
        <w:rPr>
          <w:lang w:val="sl-SI"/>
        </w:rPr>
        <w:t>prilagoditve</w:t>
      </w:r>
      <w:r>
        <w:rPr>
          <w:lang w:val="sl-SI"/>
        </w:rPr>
        <w:t xml:space="preserve"> </w:t>
      </w:r>
      <w:r w:rsidR="00861720">
        <w:rPr>
          <w:lang w:val="sl-SI"/>
        </w:rPr>
        <w:t>programa</w:t>
      </w:r>
      <w:r>
        <w:rPr>
          <w:lang w:val="sl-SI"/>
        </w:rPr>
        <w:t xml:space="preserve"> Akademije javnega naročanja zaradi zagotavljanja kar najboljše uporabniške izkušnje v prihodnje, vas vljudno prosimo za izpolnitev kratke ankete. </w:t>
      </w:r>
    </w:p>
    <w:p w14:paraId="1D2F8DD2" w14:textId="1D8E202C" w:rsidR="004902B0" w:rsidRDefault="004902B0" w:rsidP="004902B0">
      <w:pPr>
        <w:jc w:val="both"/>
        <w:rPr>
          <w:lang w:val="sl-SI"/>
        </w:rPr>
      </w:pPr>
      <w:r>
        <w:rPr>
          <w:lang w:val="sl-SI"/>
        </w:rPr>
        <w:t xml:space="preserve">Anketa bo na voljo </w:t>
      </w:r>
      <w:r w:rsidRPr="004902B0">
        <w:rPr>
          <w:b/>
          <w:bCs/>
          <w:u w:val="single"/>
          <w:lang w:val="sl-SI"/>
        </w:rPr>
        <w:t>do 15. septembra 2023</w:t>
      </w:r>
      <w:r>
        <w:rPr>
          <w:lang w:val="sl-SI"/>
        </w:rPr>
        <w:t xml:space="preserve"> in je dostopna na naslednji povezavi:</w:t>
      </w:r>
      <w:r w:rsidR="00D56F46">
        <w:rPr>
          <w:lang w:val="sl-SI"/>
        </w:rPr>
        <w:t xml:space="preserve"> </w:t>
      </w:r>
      <w:hyperlink r:id="rId11" w:history="1">
        <w:r w:rsidR="00D56F46" w:rsidRPr="005C5573">
          <w:rPr>
            <w:rStyle w:val="Hiperpovezava"/>
            <w:lang w:val="sl-SI"/>
          </w:rPr>
          <w:t>https://www.1ka.si/a/8a0dbfdc</w:t>
        </w:r>
      </w:hyperlink>
    </w:p>
    <w:p w14:paraId="787CFC12" w14:textId="27DD444B" w:rsidR="004902B0" w:rsidRPr="004902B0" w:rsidRDefault="004902B0" w:rsidP="004902B0">
      <w:pPr>
        <w:pStyle w:val="Odstavekseznama"/>
        <w:numPr>
          <w:ilvl w:val="0"/>
          <w:numId w:val="22"/>
        </w:numPr>
        <w:jc w:val="both"/>
        <w:rPr>
          <w:rFonts w:asciiTheme="majorHAnsi" w:eastAsiaTheme="majorEastAsia" w:hAnsiTheme="majorHAnsi" w:cstheme="majorBidi"/>
          <w:b/>
          <w:bCs/>
          <w:color w:val="4A66AC" w:themeColor="accent1"/>
          <w:sz w:val="24"/>
          <w:lang w:val="sl-SI"/>
        </w:rPr>
      </w:pPr>
      <w:r>
        <w:rPr>
          <w:rFonts w:asciiTheme="majorHAnsi" w:eastAsiaTheme="majorEastAsia" w:hAnsiTheme="majorHAnsi" w:cstheme="majorBidi"/>
          <w:b/>
          <w:bCs/>
          <w:color w:val="4A66AC" w:themeColor="accent1"/>
          <w:sz w:val="24"/>
          <w:lang w:val="sl-SI"/>
        </w:rPr>
        <w:t>Povečanje konkurenčnosti in sodelovanja naročnikov</w:t>
      </w:r>
    </w:p>
    <w:p w14:paraId="038A3780" w14:textId="17CDC303" w:rsidR="00403B05" w:rsidRPr="00403B05" w:rsidRDefault="00403B05" w:rsidP="00403B05">
      <w:pPr>
        <w:jc w:val="both"/>
        <w:rPr>
          <w:lang w:val="sl-SI"/>
        </w:rPr>
      </w:pPr>
      <w:r w:rsidRPr="00403B05">
        <w:rPr>
          <w:lang w:val="sl-SI"/>
        </w:rPr>
        <w:t>Ministrstvo za javno upravo v sodelovanju z Evropsko komisijo in OECD izvaja projekt »Povečanje konkurenčnosti slovenskega sistema javnega naročanja s spodbujanjem sodelovanja v javnem naročanju«, katerega namen je analizirati razloge za nizko stopnjo konkurenčnosti ter identificirati pristope sodelovanja med naročniki. Projekt bo sestavljen tudi iz pilotnih projektov, več pojasnil o le-teh se nahaja v vprašalniku.</w:t>
      </w:r>
    </w:p>
    <w:p w14:paraId="0C923164" w14:textId="77777777" w:rsidR="00403B05" w:rsidRPr="00403B05" w:rsidRDefault="00403B05" w:rsidP="00403B05">
      <w:pPr>
        <w:jc w:val="both"/>
        <w:rPr>
          <w:lang w:val="sl-SI"/>
        </w:rPr>
      </w:pPr>
      <w:r w:rsidRPr="00403B05">
        <w:rPr>
          <w:lang w:val="sl-SI"/>
        </w:rPr>
        <w:t>V okviru omenjenega projekta je OECD v sodelovanju z Ministrstvom za javno upravo pripravilo anketni vprašalnik za predstavnike naročnikov. Vprašalnik vsebuje 22 vprašanj, odgovori pa nam bodo v veliko pomoč pri razumevanju trenutnega stanja na področju javnega naročanja v Sloveniji.</w:t>
      </w:r>
    </w:p>
    <w:p w14:paraId="6E856159" w14:textId="77777777" w:rsidR="00403B05" w:rsidRPr="00403B05" w:rsidRDefault="00403B05" w:rsidP="00403B05">
      <w:pPr>
        <w:jc w:val="both"/>
        <w:rPr>
          <w:lang w:val="sl-SI"/>
        </w:rPr>
      </w:pPr>
      <w:r w:rsidRPr="00403B05">
        <w:rPr>
          <w:lang w:val="sl-SI"/>
        </w:rPr>
        <w:t>Vprašanja se nanašajo na različne pristope, ki jih uporabljate kot oblike sodelovanja pri izvajanju javnega naročanja ter na ukrepe, ki jih izvajate, da bi povečali konkurenčnost pri postopkih javnega naročanja. </w:t>
      </w:r>
    </w:p>
    <w:p w14:paraId="43C8814E" w14:textId="312DAB61" w:rsidR="00403B05" w:rsidRPr="005B24A9" w:rsidRDefault="00403B05" w:rsidP="00403B05">
      <w:pPr>
        <w:jc w:val="both"/>
        <w:rPr>
          <w:lang w:val="it-IT"/>
        </w:rPr>
      </w:pPr>
      <w:r w:rsidRPr="00403B05">
        <w:rPr>
          <w:lang w:val="sl-SI"/>
        </w:rPr>
        <w:t xml:space="preserve">Vprašalnik bo na voljo </w:t>
      </w:r>
      <w:r w:rsidRPr="001F7E31">
        <w:rPr>
          <w:b/>
          <w:bCs/>
          <w:u w:val="single"/>
          <w:lang w:val="sl-SI"/>
        </w:rPr>
        <w:t>do 8. septembra 202</w:t>
      </w:r>
      <w:r w:rsidR="004902B0">
        <w:rPr>
          <w:b/>
          <w:bCs/>
          <w:u w:val="single"/>
          <w:lang w:val="sl-SI"/>
        </w:rPr>
        <w:t>3</w:t>
      </w:r>
      <w:r w:rsidR="004902B0" w:rsidRPr="004902B0">
        <w:rPr>
          <w:b/>
          <w:bCs/>
          <w:lang w:val="sl-SI"/>
        </w:rPr>
        <w:t xml:space="preserve"> </w:t>
      </w:r>
      <w:r w:rsidR="004902B0" w:rsidRPr="004902B0">
        <w:rPr>
          <w:lang w:val="sl-SI"/>
        </w:rPr>
        <w:t xml:space="preserve">in </w:t>
      </w:r>
      <w:r w:rsidRPr="004902B0">
        <w:rPr>
          <w:lang w:val="sl-SI"/>
        </w:rPr>
        <w:t>je na</w:t>
      </w:r>
      <w:r w:rsidRPr="00403B05">
        <w:rPr>
          <w:lang w:val="sl-SI"/>
        </w:rPr>
        <w:t xml:space="preserve"> voljo na naslednji povezavi:</w:t>
      </w:r>
      <w:r>
        <w:rPr>
          <w:lang w:val="sl-SI"/>
        </w:rPr>
        <w:t xml:space="preserve"> </w:t>
      </w:r>
      <w:hyperlink r:id="rId12" w:history="1">
        <w:r w:rsidR="005B24A9" w:rsidRPr="001B67AE">
          <w:rPr>
            <w:rStyle w:val="Hiperpovezava"/>
            <w:lang w:val="sl-SI"/>
          </w:rPr>
          <w:t>https://ec.europa.eu/eusurvey/runner/323515f8-0ac2-9794-a698-bc4e48c183cd</w:t>
        </w:r>
      </w:hyperlink>
      <w:r w:rsidR="005B24A9">
        <w:rPr>
          <w:lang w:val="sl-SI"/>
        </w:rPr>
        <w:t xml:space="preserve">. </w:t>
      </w:r>
    </w:p>
    <w:p w14:paraId="67EDD745" w14:textId="398817C3" w:rsidR="00AF1FCF" w:rsidRPr="0038573A" w:rsidRDefault="00E3400F" w:rsidP="00500D44">
      <w:pPr>
        <w:pStyle w:val="Naslovstika"/>
        <w:spacing w:before="0" w:after="0" w:line="276" w:lineRule="auto"/>
        <w:jc w:val="both"/>
        <w:rPr>
          <w:rFonts w:ascii="Arial" w:hAnsi="Arial" w:cs="Arial"/>
          <w:b/>
          <w:lang w:val="sl-SI"/>
        </w:rPr>
      </w:pPr>
      <w:r w:rsidRPr="0038573A">
        <w:rPr>
          <w:rFonts w:ascii="Arial" w:hAnsi="Arial" w:cs="Arial"/>
          <w:b/>
          <w:lang w:val="sl-SI"/>
        </w:rPr>
        <w:t>O</w:t>
      </w:r>
      <w:r w:rsidR="003A40BF" w:rsidRPr="0038573A">
        <w:rPr>
          <w:rFonts w:ascii="Arial" w:hAnsi="Arial" w:cs="Arial"/>
          <w:b/>
          <w:lang w:val="sl-SI"/>
        </w:rPr>
        <w:t>POZORILO</w:t>
      </w:r>
      <w:r w:rsidR="00AF1FCF" w:rsidRPr="0038573A">
        <w:rPr>
          <w:rFonts w:ascii="Arial" w:hAnsi="Arial" w:cs="Arial"/>
          <w:b/>
          <w:lang w:val="sl-SI"/>
        </w:rPr>
        <w:t xml:space="preserve"> </w:t>
      </w:r>
      <w:r w:rsidR="003A40BF" w:rsidRPr="0038573A">
        <w:rPr>
          <w:rFonts w:ascii="Arial" w:hAnsi="Arial" w:cs="Arial"/>
          <w:b/>
          <w:lang w:val="sl-SI"/>
        </w:rPr>
        <w:t>–</w:t>
      </w:r>
      <w:r w:rsidR="00AF1FCF" w:rsidRPr="0038573A">
        <w:rPr>
          <w:rFonts w:ascii="Arial" w:hAnsi="Arial" w:cs="Arial"/>
          <w:b/>
          <w:lang w:val="sl-SI"/>
        </w:rPr>
        <w:t xml:space="preserve"> </w:t>
      </w:r>
      <w:r w:rsidR="003A40BF" w:rsidRPr="0038573A">
        <w:rPr>
          <w:rFonts w:ascii="Arial" w:hAnsi="Arial" w:cs="Arial"/>
          <w:b/>
          <w:lang w:val="sl-SI"/>
        </w:rPr>
        <w:t>funkcionalnost prenosa podatkov med portalom javnih naročil in sistemom e-JN</w:t>
      </w:r>
    </w:p>
    <w:p w14:paraId="0ED83794" w14:textId="6D4601C0" w:rsidR="003A40BF" w:rsidRPr="0038573A" w:rsidRDefault="003A40BF" w:rsidP="003A40BF">
      <w:pPr>
        <w:spacing w:before="120" w:after="120" w:line="276" w:lineRule="auto"/>
        <w:jc w:val="both"/>
        <w:rPr>
          <w:rFonts w:ascii="Georgia" w:hAnsi="Georgia"/>
          <w:lang w:val="sl-SI"/>
        </w:rPr>
      </w:pPr>
      <w:r w:rsidRPr="0038573A">
        <w:rPr>
          <w:rFonts w:ascii="Georgia" w:hAnsi="Georgia"/>
          <w:lang w:val="sl-SI"/>
        </w:rPr>
        <w:t>Uporabnike informacijskega sistema e-JN ponovno opozarjamo</w:t>
      </w:r>
      <w:r w:rsidR="00A6585D" w:rsidRPr="0038573A">
        <w:rPr>
          <w:rFonts w:ascii="Georgia" w:hAnsi="Georgia"/>
          <w:lang w:val="sl-SI"/>
        </w:rPr>
        <w:t xml:space="preserve"> glede funkcionalnost</w:t>
      </w:r>
      <w:r w:rsidR="00385EFB" w:rsidRPr="0038573A">
        <w:rPr>
          <w:rFonts w:ascii="Georgia" w:hAnsi="Georgia"/>
          <w:lang w:val="sl-SI"/>
        </w:rPr>
        <w:t>i</w:t>
      </w:r>
      <w:r w:rsidR="00A6585D" w:rsidRPr="0038573A">
        <w:rPr>
          <w:rFonts w:ascii="Georgia" w:hAnsi="Georgia"/>
          <w:lang w:val="sl-SI"/>
        </w:rPr>
        <w:t xml:space="preserve"> prenosa podatkov med portalom javnih naročil in sistemom e-JN. V primeru istega elektronskega naslova uporabnika naročnika v informacijskem sistemu e-JN in na portalu javnih naročil, informacijski sistem e-JN naročnika samodejno preusmeri na portal javnih naroči.</w:t>
      </w:r>
      <w:r w:rsidRPr="0038573A">
        <w:rPr>
          <w:rFonts w:ascii="Georgia" w:hAnsi="Georgia"/>
          <w:lang w:val="sl-SI"/>
        </w:rPr>
        <w:t xml:space="preserve"> Na portalu javnih naročil se odpre ustrezen obrazec</w:t>
      </w:r>
      <w:r w:rsidR="000C4A6B" w:rsidRPr="0038573A">
        <w:rPr>
          <w:rFonts w:ascii="Georgia" w:hAnsi="Georgia"/>
          <w:lang w:val="sl-SI"/>
        </w:rPr>
        <w:t xml:space="preserve"> obvestila o naročilu</w:t>
      </w:r>
      <w:r w:rsidR="00CF3685" w:rsidRPr="0038573A">
        <w:rPr>
          <w:rFonts w:ascii="Georgia" w:hAnsi="Georgia"/>
          <w:lang w:val="sl-SI"/>
        </w:rPr>
        <w:t xml:space="preserve"> (EU2, EU5, NMV 1) </w:t>
      </w:r>
      <w:r w:rsidRPr="0038573A">
        <w:rPr>
          <w:rFonts w:ascii="Georgia" w:hAnsi="Georgia"/>
          <w:lang w:val="sl-SI"/>
        </w:rPr>
        <w:t xml:space="preserve">, ki se samodejno napolni z določenimi podatki, naročnik pa vnese še obvezne manjkajoče podatke. Z objavo javnega naročila na portalu javnih naročil, se naročilo samodejno objavi tudi v sistemu e-JN. </w:t>
      </w:r>
      <w:r w:rsidR="00A6585D" w:rsidRPr="0038573A">
        <w:rPr>
          <w:rFonts w:ascii="Georgia" w:hAnsi="Georgia"/>
          <w:lang w:val="sl-SI"/>
        </w:rPr>
        <w:t xml:space="preserve">Naročnikom </w:t>
      </w:r>
      <w:r w:rsidR="00385EFB" w:rsidRPr="0038573A">
        <w:rPr>
          <w:rFonts w:ascii="Georgia" w:hAnsi="Georgia"/>
          <w:lang w:val="sl-SI"/>
        </w:rPr>
        <w:t xml:space="preserve">pa kljub temu </w:t>
      </w:r>
      <w:r w:rsidR="00A6585D" w:rsidRPr="0038573A">
        <w:rPr>
          <w:rFonts w:ascii="Georgia" w:hAnsi="Georgia"/>
          <w:lang w:val="sl-SI"/>
        </w:rPr>
        <w:t>predlagamo</w:t>
      </w:r>
      <w:r w:rsidR="00385EFB" w:rsidRPr="0038573A">
        <w:rPr>
          <w:rFonts w:ascii="Georgia" w:hAnsi="Georgia"/>
          <w:lang w:val="sl-SI"/>
        </w:rPr>
        <w:t xml:space="preserve">, da po elektronskem sporočilu, ki ga prejmete od portala javnih naročil, da je predmetno javno naročilo objavljeno na portalu javnih naročil, preverite, ali je javno naročilo objavljeno tudi v informacijskem sistemu e-JN. Včasih se javno naročilo ne objavi samodejno v sistemu e-JN zaradi nedelovanja internete povezave </w:t>
      </w:r>
      <w:r w:rsidR="00CF3685" w:rsidRPr="0038573A">
        <w:rPr>
          <w:rFonts w:ascii="Georgia" w:hAnsi="Georgia"/>
          <w:lang w:val="sl-SI"/>
        </w:rPr>
        <w:t xml:space="preserve">ali </w:t>
      </w:r>
      <w:r w:rsidR="00385EFB" w:rsidRPr="0038573A">
        <w:rPr>
          <w:rFonts w:ascii="Georgia" w:hAnsi="Georgia"/>
          <w:lang w:val="sl-SI"/>
        </w:rPr>
        <w:t xml:space="preserve">na strani naročnika, portala javnih naročil ali informacijskega sistema e-JN. </w:t>
      </w:r>
      <w:r w:rsidR="00CF3685" w:rsidRPr="0038573A">
        <w:rPr>
          <w:rFonts w:ascii="Georgia" w:hAnsi="Georgia"/>
          <w:lang w:val="sl-SI"/>
        </w:rPr>
        <w:t>V</w:t>
      </w:r>
      <w:r w:rsidR="00385EFB" w:rsidRPr="0038573A">
        <w:rPr>
          <w:rFonts w:ascii="Georgia" w:hAnsi="Georgia"/>
          <w:lang w:val="sl-SI"/>
        </w:rPr>
        <w:t xml:space="preserve"> tem primeru je potrebno</w:t>
      </w:r>
      <w:r w:rsidR="00CF3685" w:rsidRPr="0038573A">
        <w:rPr>
          <w:rFonts w:ascii="Georgia" w:hAnsi="Georgia"/>
          <w:lang w:val="sl-SI"/>
        </w:rPr>
        <w:t xml:space="preserve"> </w:t>
      </w:r>
      <w:r w:rsidR="00D63B17" w:rsidRPr="0038573A">
        <w:rPr>
          <w:rFonts w:ascii="Georgia" w:hAnsi="Georgia"/>
          <w:lang w:val="sl-SI"/>
        </w:rPr>
        <w:t>v</w:t>
      </w:r>
      <w:r w:rsidR="00D63B17" w:rsidRPr="0038573A">
        <w:rPr>
          <w:lang w:val="sl-SI" w:eastAsia="sl-SI"/>
        </w:rPr>
        <w:t xml:space="preserve"> podrobnem pregledu javnega naročila izbrati akcijo</w:t>
      </w:r>
      <w:r w:rsidR="00D63B17" w:rsidRPr="0038573A">
        <w:rPr>
          <w:rFonts w:ascii="Georgia" w:hAnsi="Georgia"/>
          <w:lang w:val="sl-SI"/>
        </w:rPr>
        <w:t xml:space="preserve"> </w:t>
      </w:r>
      <w:r w:rsidR="00CF3685" w:rsidRPr="0038573A">
        <w:rPr>
          <w:rFonts w:ascii="Georgia" w:hAnsi="Georgia"/>
          <w:lang w:val="sl-SI"/>
        </w:rPr>
        <w:t>»Nadaljuj zaustavljen proces«.</w:t>
      </w:r>
      <w:r w:rsidR="00385EFB" w:rsidRPr="0038573A">
        <w:rPr>
          <w:rFonts w:ascii="Georgia" w:hAnsi="Georgia"/>
          <w:lang w:val="sl-SI"/>
        </w:rPr>
        <w:t xml:space="preserve">   </w:t>
      </w:r>
    </w:p>
    <w:p w14:paraId="3F9EC3B4" w14:textId="77777777" w:rsidR="00F30DC3" w:rsidRPr="0038573A" w:rsidRDefault="00F30DC3" w:rsidP="00500D44">
      <w:pPr>
        <w:pStyle w:val="Naslovstika"/>
        <w:spacing w:before="0" w:after="0" w:line="276" w:lineRule="auto"/>
        <w:jc w:val="both"/>
        <w:rPr>
          <w:rFonts w:ascii="Georgia" w:eastAsiaTheme="minorHAnsi" w:hAnsi="Georgia" w:cstheme="minorBidi"/>
          <w:color w:val="404040" w:themeColor="text1" w:themeTint="BF"/>
          <w:sz w:val="20"/>
          <w:lang w:val="sl-SI"/>
        </w:rPr>
      </w:pPr>
    </w:p>
    <w:p w14:paraId="5C517C0B" w14:textId="043543E7" w:rsidR="0085469C" w:rsidRPr="0038573A" w:rsidRDefault="0038573A" w:rsidP="0085469C">
      <w:pPr>
        <w:pStyle w:val="Naslovstika"/>
        <w:spacing w:before="0" w:after="0" w:line="276" w:lineRule="auto"/>
        <w:jc w:val="both"/>
        <w:rPr>
          <w:rFonts w:ascii="Arial" w:hAnsi="Arial" w:cs="Arial"/>
          <w:b/>
          <w:lang w:val="sl-SI"/>
        </w:rPr>
      </w:pPr>
      <w:r>
        <w:rPr>
          <w:b/>
          <w:bCs/>
          <w:lang w:val="sl-SI"/>
        </w:rPr>
        <w:lastRenderedPageBreak/>
        <w:t xml:space="preserve">OBVESTILO - </w:t>
      </w:r>
      <w:r w:rsidR="0085469C" w:rsidRPr="0038573A">
        <w:rPr>
          <w:b/>
          <w:bCs/>
          <w:lang w:val="sl-SI"/>
        </w:rPr>
        <w:t>PROBLEMATIKA ZAHTEVE PO NAVEDBI SWIFT NASLOVA NA GARANCIJAH</w:t>
      </w:r>
    </w:p>
    <w:p w14:paraId="2FB7B220" w14:textId="77777777" w:rsidR="0085469C" w:rsidRPr="0038573A" w:rsidRDefault="0085469C" w:rsidP="0085469C">
      <w:pPr>
        <w:spacing w:before="120" w:after="120" w:line="276" w:lineRule="auto"/>
        <w:jc w:val="both"/>
        <w:rPr>
          <w:lang w:val="sl-SI"/>
        </w:rPr>
      </w:pPr>
      <w:r w:rsidRPr="0038573A">
        <w:rPr>
          <w:lang w:val="sl-SI"/>
        </w:rPr>
        <w:t>Opozorjeni smo bili, da naročniki v javnih naročilih pogosto zahtevajo navedbo SWIFT naslova na garancijah (za resnost ponudbe, za dobro izvedbo del idr.), ki pa se lahko uporablja samo v primeru bančnih garancij in se s takšno zahtevo izloči možnost predložitve garancij, izdanih s strani zavarovalnic.</w:t>
      </w:r>
    </w:p>
    <w:p w14:paraId="736AF13C" w14:textId="35B55388" w:rsidR="0085469C" w:rsidRPr="0038573A" w:rsidRDefault="0085469C" w:rsidP="0085469C">
      <w:pPr>
        <w:jc w:val="both"/>
        <w:rPr>
          <w:lang w:val="sl-SI"/>
        </w:rPr>
      </w:pPr>
      <w:r w:rsidRPr="0038573A">
        <w:rPr>
          <w:lang w:val="sl-SI"/>
        </w:rPr>
        <w:t xml:space="preserve">Pojasnjujemo, da Uredba o finančnih zavarovanjih pri javnem naročanju (Uradni list RS, št. 27/16) določa, da so za zavarovanje obveznosti ponudnika primerni različni instrumenti finančnih zavarovanj: bančna garancija, kavcijsko zavarovanje zavarovalnice, menica, denarni depozit. Naročnik pa lahko v razpisni dokumentaciji oziroma objavljenem povabilu k sodelovanju določi tudi drug instrument finančnega zavarovanja, če meni, da zagotavlja zadostno zavarovanje za izpolnitev ponudnikovih obveznosti. Zagotovo lahko naročnik v postopku javnega naročanja dopusti, da ponudnik sam odloči, kateri instrument finančnega zavarovanja bo predložil za zavarovanje svojih obveznosti, pri izvedbi postopka oddaje javnega naročila pa je pomembno tudi, da spoštuje temeljna načela javnega naročanja, med drugimi tudi načelo enakopravne obravnave ponudnikov oziroma načelo zagotavljanja konkurence. </w:t>
      </w:r>
    </w:p>
    <w:p w14:paraId="166EBE83" w14:textId="77777777" w:rsidR="0085469C" w:rsidRPr="0038573A" w:rsidRDefault="0085469C" w:rsidP="0085469C">
      <w:pPr>
        <w:jc w:val="both"/>
        <w:rPr>
          <w:lang w:val="sl-SI"/>
        </w:rPr>
      </w:pPr>
      <w:r w:rsidRPr="0038573A">
        <w:rPr>
          <w:lang w:val="sl-SI"/>
        </w:rPr>
        <w:t xml:space="preserve">Poslovna identifikacijska koda (Business </w:t>
      </w:r>
      <w:proofErr w:type="spellStart"/>
      <w:r w:rsidRPr="0038573A">
        <w:rPr>
          <w:lang w:val="sl-SI"/>
        </w:rPr>
        <w:t>Identifier</w:t>
      </w:r>
      <w:proofErr w:type="spellEnd"/>
      <w:r w:rsidRPr="0038573A">
        <w:rPr>
          <w:lang w:val="sl-SI"/>
        </w:rPr>
        <w:t xml:space="preserve"> </w:t>
      </w:r>
      <w:proofErr w:type="spellStart"/>
      <w:r w:rsidRPr="0038573A">
        <w:rPr>
          <w:lang w:val="sl-SI"/>
        </w:rPr>
        <w:t>Code</w:t>
      </w:r>
      <w:proofErr w:type="spellEnd"/>
      <w:r w:rsidRPr="0038573A">
        <w:rPr>
          <w:lang w:val="sl-SI"/>
        </w:rPr>
        <w:t>; BIC, poimenovana tudi "SWIFT koda") je koda, ki jo lahko pri SWIFT pridobijo institucije, ki izvajajo finančne transakcije. Koda se uporablja za avtomatizirano identifikacijo in usmerjanje finančnih transakcij, saj enolično identificira posamezno finančno ali nefinančno institucijo</w:t>
      </w:r>
      <w:r w:rsidRPr="0038573A">
        <w:rPr>
          <w:rStyle w:val="Sprotnaopomba-sklic"/>
          <w:lang w:val="sl-SI"/>
        </w:rPr>
        <w:footnoteReference w:id="1"/>
      </w:r>
      <w:r w:rsidRPr="0038573A">
        <w:rPr>
          <w:lang w:val="sl-SI"/>
        </w:rPr>
        <w:t>.</w:t>
      </w:r>
    </w:p>
    <w:p w14:paraId="666B6CE7" w14:textId="77777777" w:rsidR="0085469C" w:rsidRPr="0038573A" w:rsidRDefault="0085469C" w:rsidP="0085469C">
      <w:pPr>
        <w:jc w:val="both"/>
        <w:rPr>
          <w:lang w:val="sl-SI"/>
        </w:rPr>
      </w:pPr>
      <w:r w:rsidRPr="0038573A">
        <w:rPr>
          <w:lang w:val="sl-SI"/>
        </w:rPr>
        <w:t xml:space="preserve">Po nam znanih informacijah je SWIFT sicer namenjen izključno medbančni komunikaciji in ga zavarovalnice nimajo, zato zahteva po izmenjavi informacij po sistemu SWIFT v vzorcu garancije očitno onemogoča pripravo in oddajo garancije v obliki kavcijskega zavarovanja zavarovalnice. </w:t>
      </w:r>
    </w:p>
    <w:p w14:paraId="3D108E88" w14:textId="27CD2F50" w:rsidR="0085469C" w:rsidRPr="0038573A" w:rsidRDefault="0085469C" w:rsidP="0085469C">
      <w:pPr>
        <w:spacing w:before="120" w:after="120" w:line="276" w:lineRule="auto"/>
        <w:jc w:val="both"/>
        <w:rPr>
          <w:rFonts w:ascii="Georgia" w:hAnsi="Georgia"/>
          <w:lang w:val="sl-SI"/>
        </w:rPr>
      </w:pPr>
      <w:r w:rsidRPr="0038573A">
        <w:rPr>
          <w:lang w:val="sl-SI"/>
        </w:rPr>
        <w:t xml:space="preserve">Vsled navedenega naročnikom predlagamo, da pri pripravi razpisne dokumentacije posebno pozornost namenijo tudi oblikovanju vzorca zavarovanja za resnost ponudbe (oziroma drugih vzorcev zavarovanj). Na spletni strani </w:t>
      </w:r>
      <w:hyperlink r:id="rId13" w:history="1">
        <w:r w:rsidRPr="0038573A">
          <w:rPr>
            <w:rStyle w:val="Hiperpovezava"/>
            <w:lang w:val="sl-SI"/>
          </w:rPr>
          <w:t>https://ejn.gov.si/sistem/usmeritve-in-navodila/vzorcna-rd.html</w:t>
        </w:r>
      </w:hyperlink>
      <w:r w:rsidRPr="0038573A">
        <w:rPr>
          <w:lang w:val="sl-SI"/>
        </w:rPr>
        <w:t xml:space="preserve"> so na primer v okviru pripravljenih vzorčnih razpisnih dokumentacij v vzorcih zavarovanj navedena tudi pravila glede oblike predložitve, pri čemer predložitev garancije v elektronski obliki po SWIFT sistemu predstavlja le eno izmed možnosti predložitve garancije, poleg predložitve v papirni obliki s priporočeno pošto ali katerokoli obliko hitre pošte.</w:t>
      </w:r>
    </w:p>
    <w:p w14:paraId="75383EA3" w14:textId="5ABC71F7" w:rsidR="00A27109" w:rsidRPr="0038573A" w:rsidRDefault="00BB6D6C" w:rsidP="00AB4677">
      <w:pPr>
        <w:pStyle w:val="Naslovstika"/>
        <w:spacing w:after="120" w:line="276" w:lineRule="auto"/>
        <w:jc w:val="both"/>
        <w:rPr>
          <w:b/>
          <w:lang w:val="sl-SI"/>
        </w:rPr>
      </w:pPr>
      <w:r w:rsidRPr="0038573A">
        <w:rPr>
          <w:b/>
          <w:lang w:val="sl-SI"/>
        </w:rPr>
        <w:t>S</w:t>
      </w:r>
      <w:r w:rsidR="00A27109" w:rsidRPr="0038573A">
        <w:rPr>
          <w:b/>
          <w:lang w:val="sl-SI"/>
        </w:rPr>
        <w:t>TIK Z NAMI</w:t>
      </w:r>
    </w:p>
    <w:p w14:paraId="09C7DCF1" w14:textId="77777777" w:rsidR="001B0385" w:rsidRPr="0038573A" w:rsidRDefault="001B0385" w:rsidP="00D74D4F">
      <w:pPr>
        <w:pStyle w:val="Podatkiostiku"/>
        <w:spacing w:line="276" w:lineRule="auto"/>
        <w:rPr>
          <w:color w:val="auto"/>
          <w:kern w:val="0"/>
          <w:lang w:val="sl-SI"/>
          <w14:ligatures w14:val="none"/>
        </w:rPr>
      </w:pPr>
      <w:r w:rsidRPr="0038573A">
        <w:rPr>
          <w:rStyle w:val="Krepko"/>
          <w:color w:val="auto"/>
          <w:lang w:val="sl-SI"/>
        </w:rPr>
        <w:t>Ministrstvo za javno upravo, Direktorat za javno naročanje, Tržaška cesta 21, 1000 Ljubljana</w:t>
      </w:r>
      <w:r w:rsidR="002D0F0E" w:rsidRPr="0038573A">
        <w:rPr>
          <w:color w:val="auto"/>
          <w:kern w:val="0"/>
          <w:lang w:val="sl-SI"/>
          <w14:ligatures w14:val="none"/>
        </w:rPr>
        <w:br/>
      </w:r>
    </w:p>
    <w:p w14:paraId="603342C6" w14:textId="402F6D26" w:rsidR="00316E16" w:rsidRPr="0038573A" w:rsidRDefault="002D0F0E" w:rsidP="006F1F7B">
      <w:pPr>
        <w:pStyle w:val="Podatkiostiku"/>
        <w:spacing w:line="276" w:lineRule="auto"/>
        <w:rPr>
          <w:color w:val="9454C3" w:themeColor="hyperlink"/>
          <w:kern w:val="0"/>
          <w:u w:val="single"/>
          <w:lang w:val="sl-SI"/>
          <w14:ligatures w14:val="none"/>
        </w:rPr>
      </w:pPr>
      <w:r w:rsidRPr="0038573A">
        <w:rPr>
          <w:color w:val="auto"/>
          <w:kern w:val="0"/>
          <w:lang w:val="sl-SI"/>
          <w14:ligatures w14:val="none"/>
        </w:rPr>
        <w:t xml:space="preserve">Telefonsko svetovanje (sistem javnega naročanja): 01 478 1688, vsak torek in četrtek med 9.00 in 12.00 uro: </w:t>
      </w:r>
      <w:hyperlink r:id="rId14" w:history="1">
        <w:r w:rsidR="00B5792F" w:rsidRPr="0038573A">
          <w:rPr>
            <w:rStyle w:val="Hiperpovezava"/>
            <w:kern w:val="0"/>
            <w:lang w:val="sl-SI"/>
            <w14:ligatures w14:val="none"/>
          </w:rPr>
          <w:t>https://ejn.gov.si/direktorat/pomoc-uporabnikom.html</w:t>
        </w:r>
      </w:hyperlink>
      <w:r w:rsidRPr="0038573A">
        <w:rPr>
          <w:color w:val="auto"/>
          <w:kern w:val="0"/>
          <w:lang w:val="sl-SI"/>
          <w14:ligatures w14:val="none"/>
        </w:rPr>
        <w:br/>
      </w:r>
      <w:r w:rsidRPr="0038573A">
        <w:rPr>
          <w:color w:val="auto"/>
          <w:kern w:val="0"/>
          <w:lang w:val="sl-SI"/>
          <w14:ligatures w14:val="none"/>
        </w:rPr>
        <w:br/>
        <w:t>Telefonsko svetovanje (tehnična pomoč, e</w:t>
      </w:r>
      <w:r w:rsidR="00394511" w:rsidRPr="0038573A">
        <w:rPr>
          <w:color w:val="auto"/>
          <w:kern w:val="0"/>
          <w:lang w:val="sl-SI"/>
          <w14:ligatures w14:val="none"/>
        </w:rPr>
        <w:t>-</w:t>
      </w:r>
      <w:r w:rsidRPr="0038573A">
        <w:rPr>
          <w:color w:val="auto"/>
          <w:kern w:val="0"/>
          <w:lang w:val="sl-SI"/>
          <w14:ligatures w14:val="none"/>
        </w:rPr>
        <w:t xml:space="preserve">JN): </w:t>
      </w:r>
      <w:r w:rsidR="00BB77E2">
        <w:rPr>
          <w:color w:val="auto"/>
          <w:kern w:val="0"/>
          <w:lang w:val="sl-SI"/>
          <w14:ligatures w14:val="none"/>
        </w:rPr>
        <w:t>080 2002</w:t>
      </w:r>
      <w:r w:rsidRPr="0038573A">
        <w:rPr>
          <w:color w:val="auto"/>
          <w:kern w:val="0"/>
          <w:lang w:val="sl-SI"/>
          <w14:ligatures w14:val="none"/>
        </w:rPr>
        <w:t xml:space="preserve">, vsak dan od ponedeljka do petka med 8.00 in </w:t>
      </w:r>
      <w:r w:rsidR="00BB77E2">
        <w:rPr>
          <w:color w:val="auto"/>
          <w:kern w:val="0"/>
          <w:lang w:val="sl-SI"/>
          <w14:ligatures w14:val="none"/>
        </w:rPr>
        <w:t>16</w:t>
      </w:r>
      <w:r w:rsidRPr="0038573A">
        <w:rPr>
          <w:color w:val="auto"/>
          <w:kern w:val="0"/>
          <w:lang w:val="sl-SI"/>
          <w14:ligatures w14:val="none"/>
        </w:rPr>
        <w:t xml:space="preserve">.00 uro: </w:t>
      </w:r>
      <w:hyperlink r:id="rId15" w:history="1">
        <w:r w:rsidRPr="0038573A">
          <w:rPr>
            <w:rStyle w:val="Hiperpovezava"/>
            <w:kern w:val="0"/>
            <w:lang w:val="sl-SI"/>
            <w14:ligatures w14:val="none"/>
          </w:rPr>
          <w:t>https://ejn.gov.si/tehnicna-pomoc</w:t>
        </w:r>
      </w:hyperlink>
      <w:r w:rsidRPr="0038573A">
        <w:rPr>
          <w:color w:val="auto"/>
          <w:kern w:val="0"/>
          <w:lang w:val="sl-SI"/>
          <w14:ligatures w14:val="none"/>
        </w:rPr>
        <w:t xml:space="preserve"> (Enotni kontaktni center državne uprave)</w:t>
      </w:r>
      <w:r w:rsidRPr="0038573A">
        <w:rPr>
          <w:color w:val="auto"/>
          <w:kern w:val="0"/>
          <w:lang w:val="sl-SI"/>
          <w14:ligatures w14:val="none"/>
        </w:rPr>
        <w:br/>
      </w:r>
      <w:r w:rsidRPr="0038573A">
        <w:rPr>
          <w:color w:val="auto"/>
          <w:kern w:val="0"/>
          <w:lang w:val="sl-SI"/>
          <w14:ligatures w14:val="none"/>
        </w:rPr>
        <w:br/>
        <w:t>Enota za pomoč uporabnikom, ki izvajajo oziroma sodelujejo pri javnih naročilih, sofinanciranih s sredstvi EU (</w:t>
      </w:r>
      <w:proofErr w:type="spellStart"/>
      <w:r w:rsidRPr="0038573A">
        <w:rPr>
          <w:color w:val="auto"/>
          <w:kern w:val="0"/>
          <w:lang w:val="sl-SI"/>
          <w14:ligatures w14:val="none"/>
        </w:rPr>
        <w:t>help</w:t>
      </w:r>
      <w:proofErr w:type="spellEnd"/>
      <w:r w:rsidRPr="0038573A">
        <w:rPr>
          <w:color w:val="auto"/>
          <w:kern w:val="0"/>
          <w:lang w:val="sl-SI"/>
          <w14:ligatures w14:val="none"/>
        </w:rPr>
        <w:t xml:space="preserve">- desk): </w:t>
      </w:r>
      <w:hyperlink r:id="rId16" w:history="1">
        <w:r w:rsidR="00744F17" w:rsidRPr="0038573A">
          <w:rPr>
            <w:rStyle w:val="Hiperpovezava"/>
            <w:kern w:val="0"/>
            <w:lang w:val="sl-SI"/>
            <w14:ligatures w14:val="none"/>
          </w:rPr>
          <w:t>https://ejn.gov.si/direktorat/pomoc-uporabnikom.html</w:t>
        </w:r>
      </w:hyperlink>
    </w:p>
    <w:sectPr w:rsidR="00316E16" w:rsidRPr="0038573A" w:rsidSect="00AA5B56">
      <w:headerReference w:type="first" r:id="rId17"/>
      <w:pgSz w:w="11907" w:h="16839" w:code="9"/>
      <w:pgMar w:top="792"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36EEF" w14:textId="77777777" w:rsidR="009119E3" w:rsidRDefault="009119E3" w:rsidP="00382726">
      <w:pPr>
        <w:spacing w:after="0" w:line="240" w:lineRule="auto"/>
      </w:pPr>
      <w:r>
        <w:separator/>
      </w:r>
    </w:p>
  </w:endnote>
  <w:endnote w:type="continuationSeparator" w:id="0">
    <w:p w14:paraId="00B238A0" w14:textId="77777777" w:rsidR="009119E3" w:rsidRDefault="009119E3" w:rsidP="0038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5AF7D" w14:textId="77777777" w:rsidR="009119E3" w:rsidRDefault="009119E3" w:rsidP="00382726">
      <w:pPr>
        <w:spacing w:after="0" w:line="240" w:lineRule="auto"/>
      </w:pPr>
      <w:r>
        <w:separator/>
      </w:r>
    </w:p>
  </w:footnote>
  <w:footnote w:type="continuationSeparator" w:id="0">
    <w:p w14:paraId="452D691B" w14:textId="77777777" w:rsidR="009119E3" w:rsidRDefault="009119E3" w:rsidP="00382726">
      <w:pPr>
        <w:spacing w:after="0" w:line="240" w:lineRule="auto"/>
      </w:pPr>
      <w:r>
        <w:continuationSeparator/>
      </w:r>
    </w:p>
  </w:footnote>
  <w:footnote w:id="1">
    <w:p w14:paraId="2BD14AB8" w14:textId="77777777" w:rsidR="0085469C" w:rsidRDefault="0085469C" w:rsidP="0085469C">
      <w:pPr>
        <w:pStyle w:val="Sprotnaopomba-besedilo"/>
      </w:pPr>
      <w:r>
        <w:rPr>
          <w:rStyle w:val="Sprotnaopomba-sklic"/>
        </w:rPr>
        <w:footnoteRef/>
      </w:r>
      <w:r>
        <w:t xml:space="preserve"> </w:t>
      </w:r>
      <w:hyperlink r:id="rId1" w:history="1">
        <w:r>
          <w:rPr>
            <w:rStyle w:val="Hiperpovezava"/>
          </w:rPr>
          <w:t>https://www.bsi.si/placila-in-infrastruktura/placilne-storitve-in-elektronski-denar/identifikacijske-oznake-in-kode-bic</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8E8D" w14:textId="77777777" w:rsidR="006F05DF" w:rsidRDefault="006F05DF">
    <w:pPr>
      <w:pStyle w:val="Glava"/>
    </w:pPr>
    <w:r>
      <w:rPr>
        <w:noProof/>
        <w:lang w:eastAsia="en-US"/>
      </w:rPr>
      <w:drawing>
        <wp:inline distT="0" distB="0" distL="0" distR="0" wp14:anchorId="71708D50" wp14:editId="26512F1B">
          <wp:extent cx="2463800" cy="529590"/>
          <wp:effectExtent l="0" t="0" r="0" b="3810"/>
          <wp:docPr id="2" name="Slika 32" descr="Logo Ministrstva za javno upravo, Direktorata za javno naročan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2" descr="MJU DJ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800" cy="529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2938"/>
    <w:multiLevelType w:val="hybridMultilevel"/>
    <w:tmpl w:val="E62E0A7A"/>
    <w:lvl w:ilvl="0" w:tplc="2F84404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840BB1"/>
    <w:multiLevelType w:val="hybridMultilevel"/>
    <w:tmpl w:val="9D86B986"/>
    <w:lvl w:ilvl="0" w:tplc="3ED49990">
      <w:numFmt w:val="bullet"/>
      <w:lvlText w:val="-"/>
      <w:lvlJc w:val="left"/>
      <w:pPr>
        <w:ind w:left="720" w:hanging="360"/>
      </w:pPr>
      <w:rPr>
        <w:rFonts w:ascii="Georgia" w:eastAsiaTheme="minorHAnsi" w:hAnsi="Georgia" w:cstheme="minorBid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975FF7"/>
    <w:multiLevelType w:val="hybridMultilevel"/>
    <w:tmpl w:val="86200E20"/>
    <w:lvl w:ilvl="0" w:tplc="3ED49990">
      <w:numFmt w:val="bullet"/>
      <w:lvlText w:val="-"/>
      <w:lvlJc w:val="left"/>
      <w:pPr>
        <w:ind w:left="720" w:hanging="360"/>
      </w:pPr>
      <w:rPr>
        <w:rFonts w:ascii="Georgia" w:eastAsiaTheme="minorHAnsi" w:hAnsi="Georgia" w:cstheme="minorBid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2F07A5"/>
    <w:multiLevelType w:val="multilevel"/>
    <w:tmpl w:val="EEEE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A510DF"/>
    <w:multiLevelType w:val="hybridMultilevel"/>
    <w:tmpl w:val="F802275E"/>
    <w:lvl w:ilvl="0" w:tplc="1A6273E6">
      <w:start w:val="1"/>
      <w:numFmt w:val="bullet"/>
      <w:lvlText w:val="−"/>
      <w:lvlJc w:val="left"/>
      <w:pPr>
        <w:ind w:left="720" w:hanging="360"/>
      </w:pPr>
      <w:rPr>
        <w:rFonts w:ascii="Trebuchet MS" w:hAnsi="Trebuchet M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7513BC8"/>
    <w:multiLevelType w:val="multilevel"/>
    <w:tmpl w:val="35A2F496"/>
    <w:lvl w:ilvl="0">
      <w:start w:val="8"/>
      <w:numFmt w:val="bullet"/>
      <w:lvlText w:val="-"/>
      <w:lvlJc w:val="left"/>
      <w:pPr>
        <w:tabs>
          <w:tab w:val="num" w:pos="360"/>
        </w:tabs>
        <w:ind w:left="360" w:hanging="360"/>
      </w:pPr>
      <w:rPr>
        <w:rFonts w:ascii="Georgia" w:eastAsiaTheme="minorHAnsi" w:hAnsi="Georgia" w:cstheme="minorBidi"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CFD55A3"/>
    <w:multiLevelType w:val="hybridMultilevel"/>
    <w:tmpl w:val="3E46714A"/>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209746B"/>
    <w:multiLevelType w:val="hybridMultilevel"/>
    <w:tmpl w:val="849A9900"/>
    <w:lvl w:ilvl="0" w:tplc="80387582">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86B5249"/>
    <w:multiLevelType w:val="hybridMultilevel"/>
    <w:tmpl w:val="ABE870B6"/>
    <w:lvl w:ilvl="0" w:tplc="5464D5C4">
      <w:numFmt w:val="bullet"/>
      <w:lvlText w:val="–"/>
      <w:lvlJc w:val="left"/>
      <w:pPr>
        <w:ind w:left="360" w:hanging="360"/>
      </w:pPr>
      <w:rPr>
        <w:rFonts w:ascii="Arial" w:eastAsiaTheme="minorHAnsi" w:hAnsi="Arial" w:cs="Arial" w:hint="default"/>
        <w:color w:val="FF000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C002A30"/>
    <w:multiLevelType w:val="hybridMultilevel"/>
    <w:tmpl w:val="881E6578"/>
    <w:lvl w:ilvl="0" w:tplc="0602D1BA">
      <w:start w:val="8"/>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AAA550C"/>
    <w:multiLevelType w:val="multilevel"/>
    <w:tmpl w:val="F9BC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D10993"/>
    <w:multiLevelType w:val="hybridMultilevel"/>
    <w:tmpl w:val="DE62F5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0F66825"/>
    <w:multiLevelType w:val="hybridMultilevel"/>
    <w:tmpl w:val="259E99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65D172F"/>
    <w:multiLevelType w:val="multilevel"/>
    <w:tmpl w:val="6AEE9BA4"/>
    <w:name w:val="0,2172511"/>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5" w15:restartNumberingAfterBreak="0">
    <w:nsid w:val="4ED75BD2"/>
    <w:multiLevelType w:val="hybridMultilevel"/>
    <w:tmpl w:val="2CE49D96"/>
    <w:lvl w:ilvl="0" w:tplc="B9C674EE">
      <w:start w:val="1"/>
      <w:numFmt w:val="decimal"/>
      <w:lvlText w:val="%1.)"/>
      <w:lvlJc w:val="left"/>
      <w:pPr>
        <w:ind w:left="390" w:hanging="39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4F95490D"/>
    <w:multiLevelType w:val="hybridMultilevel"/>
    <w:tmpl w:val="76365808"/>
    <w:lvl w:ilvl="0" w:tplc="882CA81A">
      <w:start w:val="2"/>
      <w:numFmt w:val="bullet"/>
      <w:lvlText w:val="-"/>
      <w:lvlJc w:val="left"/>
      <w:pPr>
        <w:ind w:left="360" w:hanging="360"/>
      </w:pPr>
      <w:rPr>
        <w:rFonts w:ascii="Calibri" w:eastAsiaTheme="minorHAns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5B8E2675"/>
    <w:multiLevelType w:val="multilevel"/>
    <w:tmpl w:val="3E18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1B46D4"/>
    <w:multiLevelType w:val="hybridMultilevel"/>
    <w:tmpl w:val="0F6E3A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6EA6896"/>
    <w:multiLevelType w:val="hybridMultilevel"/>
    <w:tmpl w:val="005C2D80"/>
    <w:lvl w:ilvl="0" w:tplc="8E9EE23C">
      <w:numFmt w:val="bullet"/>
      <w:lvlText w:val="−"/>
      <w:lvlJc w:val="left"/>
      <w:pPr>
        <w:tabs>
          <w:tab w:val="num" w:pos="377"/>
        </w:tabs>
        <w:ind w:left="377" w:hanging="360"/>
      </w:pPr>
      <w:rPr>
        <w:rFonts w:ascii="Arial" w:eastAsia="Calibri" w:hAnsi="Arial" w:hint="default"/>
      </w:rPr>
    </w:lvl>
    <w:lvl w:ilvl="1" w:tplc="04240003" w:tentative="1">
      <w:start w:val="1"/>
      <w:numFmt w:val="bullet"/>
      <w:lvlText w:val="o"/>
      <w:lvlJc w:val="left"/>
      <w:pPr>
        <w:tabs>
          <w:tab w:val="num" w:pos="1097"/>
        </w:tabs>
        <w:ind w:left="1097" w:hanging="360"/>
      </w:pPr>
      <w:rPr>
        <w:rFonts w:ascii="Courier New" w:hAnsi="Courier New" w:cs="Courier New" w:hint="default"/>
      </w:rPr>
    </w:lvl>
    <w:lvl w:ilvl="2" w:tplc="04240005" w:tentative="1">
      <w:start w:val="1"/>
      <w:numFmt w:val="bullet"/>
      <w:lvlText w:val=""/>
      <w:lvlJc w:val="left"/>
      <w:pPr>
        <w:tabs>
          <w:tab w:val="num" w:pos="1817"/>
        </w:tabs>
        <w:ind w:left="1817" w:hanging="360"/>
      </w:pPr>
      <w:rPr>
        <w:rFonts w:ascii="Wingdings" w:hAnsi="Wingdings" w:hint="default"/>
      </w:rPr>
    </w:lvl>
    <w:lvl w:ilvl="3" w:tplc="04240001" w:tentative="1">
      <w:start w:val="1"/>
      <w:numFmt w:val="bullet"/>
      <w:lvlText w:val=""/>
      <w:lvlJc w:val="left"/>
      <w:pPr>
        <w:tabs>
          <w:tab w:val="num" w:pos="2537"/>
        </w:tabs>
        <w:ind w:left="2537" w:hanging="360"/>
      </w:pPr>
      <w:rPr>
        <w:rFonts w:ascii="Symbol" w:hAnsi="Symbol" w:hint="default"/>
      </w:rPr>
    </w:lvl>
    <w:lvl w:ilvl="4" w:tplc="04240003" w:tentative="1">
      <w:start w:val="1"/>
      <w:numFmt w:val="bullet"/>
      <w:lvlText w:val="o"/>
      <w:lvlJc w:val="left"/>
      <w:pPr>
        <w:tabs>
          <w:tab w:val="num" w:pos="3257"/>
        </w:tabs>
        <w:ind w:left="3257" w:hanging="360"/>
      </w:pPr>
      <w:rPr>
        <w:rFonts w:ascii="Courier New" w:hAnsi="Courier New" w:cs="Courier New" w:hint="default"/>
      </w:rPr>
    </w:lvl>
    <w:lvl w:ilvl="5" w:tplc="04240005" w:tentative="1">
      <w:start w:val="1"/>
      <w:numFmt w:val="bullet"/>
      <w:lvlText w:val=""/>
      <w:lvlJc w:val="left"/>
      <w:pPr>
        <w:tabs>
          <w:tab w:val="num" w:pos="3977"/>
        </w:tabs>
        <w:ind w:left="3977" w:hanging="360"/>
      </w:pPr>
      <w:rPr>
        <w:rFonts w:ascii="Wingdings" w:hAnsi="Wingdings" w:hint="default"/>
      </w:rPr>
    </w:lvl>
    <w:lvl w:ilvl="6" w:tplc="04240001" w:tentative="1">
      <w:start w:val="1"/>
      <w:numFmt w:val="bullet"/>
      <w:lvlText w:val=""/>
      <w:lvlJc w:val="left"/>
      <w:pPr>
        <w:tabs>
          <w:tab w:val="num" w:pos="4697"/>
        </w:tabs>
        <w:ind w:left="4697" w:hanging="360"/>
      </w:pPr>
      <w:rPr>
        <w:rFonts w:ascii="Symbol" w:hAnsi="Symbol" w:hint="default"/>
      </w:rPr>
    </w:lvl>
    <w:lvl w:ilvl="7" w:tplc="04240003" w:tentative="1">
      <w:start w:val="1"/>
      <w:numFmt w:val="bullet"/>
      <w:lvlText w:val="o"/>
      <w:lvlJc w:val="left"/>
      <w:pPr>
        <w:tabs>
          <w:tab w:val="num" w:pos="5417"/>
        </w:tabs>
        <w:ind w:left="5417" w:hanging="360"/>
      </w:pPr>
      <w:rPr>
        <w:rFonts w:ascii="Courier New" w:hAnsi="Courier New" w:cs="Courier New" w:hint="default"/>
      </w:rPr>
    </w:lvl>
    <w:lvl w:ilvl="8" w:tplc="04240005" w:tentative="1">
      <w:start w:val="1"/>
      <w:numFmt w:val="bullet"/>
      <w:lvlText w:val=""/>
      <w:lvlJc w:val="left"/>
      <w:pPr>
        <w:tabs>
          <w:tab w:val="num" w:pos="6137"/>
        </w:tabs>
        <w:ind w:left="6137" w:hanging="360"/>
      </w:pPr>
      <w:rPr>
        <w:rFonts w:ascii="Wingdings" w:hAnsi="Wingdings" w:hint="default"/>
      </w:rPr>
    </w:lvl>
  </w:abstractNum>
  <w:abstractNum w:abstractNumId="20" w15:restartNumberingAfterBreak="0">
    <w:nsid w:val="7EE15D4B"/>
    <w:multiLevelType w:val="multilevel"/>
    <w:tmpl w:val="AA7A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6632500">
    <w:abstractNumId w:val="14"/>
  </w:num>
  <w:num w:numId="2" w16cid:durableId="1139493100">
    <w:abstractNumId w:val="13"/>
  </w:num>
  <w:num w:numId="3" w16cid:durableId="380787723">
    <w:abstractNumId w:val="9"/>
  </w:num>
  <w:num w:numId="4" w16cid:durableId="1172453177">
    <w:abstractNumId w:val="16"/>
  </w:num>
  <w:num w:numId="5" w16cid:durableId="336352169">
    <w:abstractNumId w:val="7"/>
  </w:num>
  <w:num w:numId="6" w16cid:durableId="997726485">
    <w:abstractNumId w:val="17"/>
  </w:num>
  <w:num w:numId="7" w16cid:durableId="1218976464">
    <w:abstractNumId w:val="10"/>
  </w:num>
  <w:num w:numId="8" w16cid:durableId="370618912">
    <w:abstractNumId w:val="18"/>
  </w:num>
  <w:num w:numId="9" w16cid:durableId="152525151">
    <w:abstractNumId w:val="19"/>
  </w:num>
  <w:num w:numId="10" w16cid:durableId="2140874635">
    <w:abstractNumId w:val="11"/>
  </w:num>
  <w:num w:numId="11" w16cid:durableId="887954409">
    <w:abstractNumId w:val="1"/>
  </w:num>
  <w:num w:numId="12" w16cid:durableId="1120105907">
    <w:abstractNumId w:val="12"/>
  </w:num>
  <w:num w:numId="13" w16cid:durableId="1138111635">
    <w:abstractNumId w:val="2"/>
  </w:num>
  <w:num w:numId="14" w16cid:durableId="1560090088">
    <w:abstractNumId w:val="16"/>
  </w:num>
  <w:num w:numId="15" w16cid:durableId="1661536597">
    <w:abstractNumId w:val="4"/>
  </w:num>
  <w:num w:numId="16" w16cid:durableId="1718966557">
    <w:abstractNumId w:val="0"/>
  </w:num>
  <w:num w:numId="17" w16cid:durableId="1900091650">
    <w:abstractNumId w:val="15"/>
  </w:num>
  <w:num w:numId="18" w16cid:durableId="845218744">
    <w:abstractNumId w:val="8"/>
  </w:num>
  <w:num w:numId="19" w16cid:durableId="539781366">
    <w:abstractNumId w:val="5"/>
  </w:num>
  <w:num w:numId="20" w16cid:durableId="1561403362">
    <w:abstractNumId w:val="20"/>
  </w:num>
  <w:num w:numId="21" w16cid:durableId="748694580">
    <w:abstractNumId w:val="3"/>
  </w:num>
  <w:num w:numId="22" w16cid:durableId="121084738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1B"/>
    <w:rsid w:val="00003A9F"/>
    <w:rsid w:val="00011346"/>
    <w:rsid w:val="0001509E"/>
    <w:rsid w:val="00015265"/>
    <w:rsid w:val="00017130"/>
    <w:rsid w:val="00017AA7"/>
    <w:rsid w:val="000227CF"/>
    <w:rsid w:val="000252CD"/>
    <w:rsid w:val="0003048B"/>
    <w:rsid w:val="00036C55"/>
    <w:rsid w:val="00040B36"/>
    <w:rsid w:val="0004329C"/>
    <w:rsid w:val="00043BC7"/>
    <w:rsid w:val="00043F2B"/>
    <w:rsid w:val="000468E5"/>
    <w:rsid w:val="000517D7"/>
    <w:rsid w:val="00054EB9"/>
    <w:rsid w:val="00056732"/>
    <w:rsid w:val="000611B2"/>
    <w:rsid w:val="0006130A"/>
    <w:rsid w:val="00063C8A"/>
    <w:rsid w:val="000660F2"/>
    <w:rsid w:val="00070308"/>
    <w:rsid w:val="000750E3"/>
    <w:rsid w:val="0007532C"/>
    <w:rsid w:val="00077CE5"/>
    <w:rsid w:val="0008687C"/>
    <w:rsid w:val="00090C88"/>
    <w:rsid w:val="00092E15"/>
    <w:rsid w:val="0009393B"/>
    <w:rsid w:val="0009477B"/>
    <w:rsid w:val="000A0DEF"/>
    <w:rsid w:val="000A1F7E"/>
    <w:rsid w:val="000A3664"/>
    <w:rsid w:val="000A4285"/>
    <w:rsid w:val="000A4290"/>
    <w:rsid w:val="000A5723"/>
    <w:rsid w:val="000A611D"/>
    <w:rsid w:val="000B07C0"/>
    <w:rsid w:val="000B086D"/>
    <w:rsid w:val="000B1175"/>
    <w:rsid w:val="000B1658"/>
    <w:rsid w:val="000B2754"/>
    <w:rsid w:val="000C12CE"/>
    <w:rsid w:val="000C4A6B"/>
    <w:rsid w:val="000C657E"/>
    <w:rsid w:val="000C79D6"/>
    <w:rsid w:val="000D368D"/>
    <w:rsid w:val="000D4974"/>
    <w:rsid w:val="000D51C2"/>
    <w:rsid w:val="000E0CE9"/>
    <w:rsid w:val="000E5B0D"/>
    <w:rsid w:val="000F2D67"/>
    <w:rsid w:val="000F407D"/>
    <w:rsid w:val="000F4597"/>
    <w:rsid w:val="000F59B3"/>
    <w:rsid w:val="00100FCC"/>
    <w:rsid w:val="001019ED"/>
    <w:rsid w:val="001033A9"/>
    <w:rsid w:val="00104151"/>
    <w:rsid w:val="00113D37"/>
    <w:rsid w:val="0011618F"/>
    <w:rsid w:val="0011666B"/>
    <w:rsid w:val="001227F7"/>
    <w:rsid w:val="001246A3"/>
    <w:rsid w:val="001373F4"/>
    <w:rsid w:val="00137C8B"/>
    <w:rsid w:val="0014087A"/>
    <w:rsid w:val="00153E89"/>
    <w:rsid w:val="00161960"/>
    <w:rsid w:val="00162565"/>
    <w:rsid w:val="00166F0F"/>
    <w:rsid w:val="001675F1"/>
    <w:rsid w:val="00170953"/>
    <w:rsid w:val="00171950"/>
    <w:rsid w:val="00172149"/>
    <w:rsid w:val="0017480A"/>
    <w:rsid w:val="001778F8"/>
    <w:rsid w:val="00177D98"/>
    <w:rsid w:val="00177E32"/>
    <w:rsid w:val="0018118C"/>
    <w:rsid w:val="00181B0A"/>
    <w:rsid w:val="00182927"/>
    <w:rsid w:val="00182FF7"/>
    <w:rsid w:val="00183DA2"/>
    <w:rsid w:val="001841B4"/>
    <w:rsid w:val="0018766E"/>
    <w:rsid w:val="00190F0A"/>
    <w:rsid w:val="0019242A"/>
    <w:rsid w:val="00197524"/>
    <w:rsid w:val="001A20A0"/>
    <w:rsid w:val="001A3F7A"/>
    <w:rsid w:val="001A603F"/>
    <w:rsid w:val="001A627F"/>
    <w:rsid w:val="001A7B47"/>
    <w:rsid w:val="001B0385"/>
    <w:rsid w:val="001B0ECE"/>
    <w:rsid w:val="001B43DC"/>
    <w:rsid w:val="001B55B5"/>
    <w:rsid w:val="001C3907"/>
    <w:rsid w:val="001C4E56"/>
    <w:rsid w:val="001C544C"/>
    <w:rsid w:val="001C5B2A"/>
    <w:rsid w:val="001C7114"/>
    <w:rsid w:val="001D56CD"/>
    <w:rsid w:val="001E0C8E"/>
    <w:rsid w:val="001E43CA"/>
    <w:rsid w:val="001F1B98"/>
    <w:rsid w:val="001F2445"/>
    <w:rsid w:val="001F58FC"/>
    <w:rsid w:val="001F7AE9"/>
    <w:rsid w:val="001F7E31"/>
    <w:rsid w:val="00200335"/>
    <w:rsid w:val="002044DE"/>
    <w:rsid w:val="0020556F"/>
    <w:rsid w:val="00207B9F"/>
    <w:rsid w:val="0021431F"/>
    <w:rsid w:val="0021467F"/>
    <w:rsid w:val="002153AB"/>
    <w:rsid w:val="00215E9E"/>
    <w:rsid w:val="0022136C"/>
    <w:rsid w:val="00230368"/>
    <w:rsid w:val="00235C67"/>
    <w:rsid w:val="002418AC"/>
    <w:rsid w:val="002438AD"/>
    <w:rsid w:val="002476DA"/>
    <w:rsid w:val="00253A1A"/>
    <w:rsid w:val="00254EC2"/>
    <w:rsid w:val="00255327"/>
    <w:rsid w:val="00256D62"/>
    <w:rsid w:val="0026037E"/>
    <w:rsid w:val="00265F5D"/>
    <w:rsid w:val="002678C8"/>
    <w:rsid w:val="00270869"/>
    <w:rsid w:val="00273CE3"/>
    <w:rsid w:val="002763BF"/>
    <w:rsid w:val="002812E8"/>
    <w:rsid w:val="00281BA9"/>
    <w:rsid w:val="002828EB"/>
    <w:rsid w:val="002861BA"/>
    <w:rsid w:val="00287B3A"/>
    <w:rsid w:val="002902F1"/>
    <w:rsid w:val="002914FC"/>
    <w:rsid w:val="00292926"/>
    <w:rsid w:val="002930BC"/>
    <w:rsid w:val="00294264"/>
    <w:rsid w:val="00296F8B"/>
    <w:rsid w:val="002A00A0"/>
    <w:rsid w:val="002A102F"/>
    <w:rsid w:val="002A1446"/>
    <w:rsid w:val="002B03CA"/>
    <w:rsid w:val="002B54DC"/>
    <w:rsid w:val="002B551E"/>
    <w:rsid w:val="002B5D30"/>
    <w:rsid w:val="002B7707"/>
    <w:rsid w:val="002B792B"/>
    <w:rsid w:val="002C3623"/>
    <w:rsid w:val="002C6B65"/>
    <w:rsid w:val="002C76D3"/>
    <w:rsid w:val="002D0F0E"/>
    <w:rsid w:val="002D3C72"/>
    <w:rsid w:val="002E1C99"/>
    <w:rsid w:val="002E2B83"/>
    <w:rsid w:val="002E3587"/>
    <w:rsid w:val="002E3694"/>
    <w:rsid w:val="002E4F61"/>
    <w:rsid w:val="002E6ECF"/>
    <w:rsid w:val="002F06DB"/>
    <w:rsid w:val="002F114A"/>
    <w:rsid w:val="002F15BF"/>
    <w:rsid w:val="002F4ABA"/>
    <w:rsid w:val="00300F57"/>
    <w:rsid w:val="00302B93"/>
    <w:rsid w:val="00306BE6"/>
    <w:rsid w:val="00306D61"/>
    <w:rsid w:val="00306E19"/>
    <w:rsid w:val="00307152"/>
    <w:rsid w:val="0031080D"/>
    <w:rsid w:val="003143AE"/>
    <w:rsid w:val="00316E16"/>
    <w:rsid w:val="003261C7"/>
    <w:rsid w:val="0032663B"/>
    <w:rsid w:val="00330633"/>
    <w:rsid w:val="0033310B"/>
    <w:rsid w:val="0033485C"/>
    <w:rsid w:val="003436BC"/>
    <w:rsid w:val="00345614"/>
    <w:rsid w:val="00347B53"/>
    <w:rsid w:val="00353153"/>
    <w:rsid w:val="00354825"/>
    <w:rsid w:val="0035576B"/>
    <w:rsid w:val="00357B2B"/>
    <w:rsid w:val="0036109B"/>
    <w:rsid w:val="00366E70"/>
    <w:rsid w:val="00367996"/>
    <w:rsid w:val="003700CA"/>
    <w:rsid w:val="00372A65"/>
    <w:rsid w:val="00372CCC"/>
    <w:rsid w:val="0037785C"/>
    <w:rsid w:val="00380045"/>
    <w:rsid w:val="003807C9"/>
    <w:rsid w:val="00382726"/>
    <w:rsid w:val="00382F9D"/>
    <w:rsid w:val="0038573A"/>
    <w:rsid w:val="00385B7E"/>
    <w:rsid w:val="00385EFB"/>
    <w:rsid w:val="0038660E"/>
    <w:rsid w:val="0039039D"/>
    <w:rsid w:val="003942BC"/>
    <w:rsid w:val="00394511"/>
    <w:rsid w:val="003952FC"/>
    <w:rsid w:val="003A00ED"/>
    <w:rsid w:val="003A40BF"/>
    <w:rsid w:val="003A4986"/>
    <w:rsid w:val="003B065D"/>
    <w:rsid w:val="003B2082"/>
    <w:rsid w:val="003B5A3D"/>
    <w:rsid w:val="003B5D3D"/>
    <w:rsid w:val="003B6C2B"/>
    <w:rsid w:val="003B7CFA"/>
    <w:rsid w:val="003C6987"/>
    <w:rsid w:val="003D28EB"/>
    <w:rsid w:val="003D4873"/>
    <w:rsid w:val="003D4FBD"/>
    <w:rsid w:val="003D709F"/>
    <w:rsid w:val="003E151A"/>
    <w:rsid w:val="003E2CF4"/>
    <w:rsid w:val="003E59DB"/>
    <w:rsid w:val="003E631B"/>
    <w:rsid w:val="003F0C5A"/>
    <w:rsid w:val="003F1A28"/>
    <w:rsid w:val="003F2A40"/>
    <w:rsid w:val="003F6C25"/>
    <w:rsid w:val="00400855"/>
    <w:rsid w:val="004030FB"/>
    <w:rsid w:val="00403B05"/>
    <w:rsid w:val="0040576B"/>
    <w:rsid w:val="004075AF"/>
    <w:rsid w:val="00415EB4"/>
    <w:rsid w:val="0041680F"/>
    <w:rsid w:val="0042264D"/>
    <w:rsid w:val="00423EAA"/>
    <w:rsid w:val="00426580"/>
    <w:rsid w:val="00432920"/>
    <w:rsid w:val="00435800"/>
    <w:rsid w:val="004440CF"/>
    <w:rsid w:val="00446852"/>
    <w:rsid w:val="00450122"/>
    <w:rsid w:val="00453397"/>
    <w:rsid w:val="00453C3F"/>
    <w:rsid w:val="0047149A"/>
    <w:rsid w:val="0047198C"/>
    <w:rsid w:val="00472EB5"/>
    <w:rsid w:val="00476097"/>
    <w:rsid w:val="004817FF"/>
    <w:rsid w:val="00484991"/>
    <w:rsid w:val="004902B0"/>
    <w:rsid w:val="00490588"/>
    <w:rsid w:val="004921B2"/>
    <w:rsid w:val="0049310E"/>
    <w:rsid w:val="00493F88"/>
    <w:rsid w:val="00494CBE"/>
    <w:rsid w:val="004A02A0"/>
    <w:rsid w:val="004A0AD5"/>
    <w:rsid w:val="004A1F09"/>
    <w:rsid w:val="004A6585"/>
    <w:rsid w:val="004B3D90"/>
    <w:rsid w:val="004B6863"/>
    <w:rsid w:val="004C04A7"/>
    <w:rsid w:val="004C0F6C"/>
    <w:rsid w:val="004C2397"/>
    <w:rsid w:val="004C2B3D"/>
    <w:rsid w:val="004D0863"/>
    <w:rsid w:val="004D3672"/>
    <w:rsid w:val="004D378B"/>
    <w:rsid w:val="004E0060"/>
    <w:rsid w:val="004E0AB6"/>
    <w:rsid w:val="004E1786"/>
    <w:rsid w:val="004E2124"/>
    <w:rsid w:val="004E3376"/>
    <w:rsid w:val="004E4D53"/>
    <w:rsid w:val="004E695B"/>
    <w:rsid w:val="004F1F16"/>
    <w:rsid w:val="00500D44"/>
    <w:rsid w:val="00502CCA"/>
    <w:rsid w:val="00502EDB"/>
    <w:rsid w:val="00503C98"/>
    <w:rsid w:val="005123DA"/>
    <w:rsid w:val="0051291C"/>
    <w:rsid w:val="005140A3"/>
    <w:rsid w:val="00514379"/>
    <w:rsid w:val="00520EEB"/>
    <w:rsid w:val="0052487A"/>
    <w:rsid w:val="005253B8"/>
    <w:rsid w:val="00525481"/>
    <w:rsid w:val="00534332"/>
    <w:rsid w:val="00534C34"/>
    <w:rsid w:val="0054004A"/>
    <w:rsid w:val="005400A7"/>
    <w:rsid w:val="00542BED"/>
    <w:rsid w:val="00543928"/>
    <w:rsid w:val="005518D3"/>
    <w:rsid w:val="0055239D"/>
    <w:rsid w:val="00557159"/>
    <w:rsid w:val="005602F0"/>
    <w:rsid w:val="005653CC"/>
    <w:rsid w:val="005720EB"/>
    <w:rsid w:val="00573CB8"/>
    <w:rsid w:val="00575D16"/>
    <w:rsid w:val="00576207"/>
    <w:rsid w:val="00576BF7"/>
    <w:rsid w:val="00580DF9"/>
    <w:rsid w:val="00592041"/>
    <w:rsid w:val="005921CD"/>
    <w:rsid w:val="005923BD"/>
    <w:rsid w:val="005929EC"/>
    <w:rsid w:val="005931C2"/>
    <w:rsid w:val="00593AFC"/>
    <w:rsid w:val="00596264"/>
    <w:rsid w:val="005A085D"/>
    <w:rsid w:val="005A10C2"/>
    <w:rsid w:val="005A3BF1"/>
    <w:rsid w:val="005A7B8C"/>
    <w:rsid w:val="005B24A9"/>
    <w:rsid w:val="005B28EA"/>
    <w:rsid w:val="005B467F"/>
    <w:rsid w:val="005B589D"/>
    <w:rsid w:val="005B5F1F"/>
    <w:rsid w:val="005B645F"/>
    <w:rsid w:val="005C5437"/>
    <w:rsid w:val="005C6D42"/>
    <w:rsid w:val="005D2A22"/>
    <w:rsid w:val="005E1EC8"/>
    <w:rsid w:val="005E4BA5"/>
    <w:rsid w:val="005F1CCD"/>
    <w:rsid w:val="005F3739"/>
    <w:rsid w:val="005F433A"/>
    <w:rsid w:val="005F6610"/>
    <w:rsid w:val="00600192"/>
    <w:rsid w:val="00605F30"/>
    <w:rsid w:val="006073EA"/>
    <w:rsid w:val="006115B7"/>
    <w:rsid w:val="00611AD2"/>
    <w:rsid w:val="006121CA"/>
    <w:rsid w:val="00612C9E"/>
    <w:rsid w:val="0061330F"/>
    <w:rsid w:val="006173FE"/>
    <w:rsid w:val="00622CF6"/>
    <w:rsid w:val="00622E58"/>
    <w:rsid w:val="00622E92"/>
    <w:rsid w:val="00625219"/>
    <w:rsid w:val="00627DC6"/>
    <w:rsid w:val="00630E58"/>
    <w:rsid w:val="0063117B"/>
    <w:rsid w:val="006311B2"/>
    <w:rsid w:val="00634FF1"/>
    <w:rsid w:val="00635899"/>
    <w:rsid w:val="00637AC0"/>
    <w:rsid w:val="00643763"/>
    <w:rsid w:val="00643A20"/>
    <w:rsid w:val="00651587"/>
    <w:rsid w:val="006522FA"/>
    <w:rsid w:val="00653311"/>
    <w:rsid w:val="00655504"/>
    <w:rsid w:val="00656AD3"/>
    <w:rsid w:val="00656DE6"/>
    <w:rsid w:val="0066079F"/>
    <w:rsid w:val="0066136B"/>
    <w:rsid w:val="00662318"/>
    <w:rsid w:val="00665131"/>
    <w:rsid w:val="00667BFE"/>
    <w:rsid w:val="0067289C"/>
    <w:rsid w:val="006803C9"/>
    <w:rsid w:val="006813C5"/>
    <w:rsid w:val="00684170"/>
    <w:rsid w:val="00684BD3"/>
    <w:rsid w:val="00685597"/>
    <w:rsid w:val="00691BE7"/>
    <w:rsid w:val="006A08AF"/>
    <w:rsid w:val="006A0D3B"/>
    <w:rsid w:val="006A2366"/>
    <w:rsid w:val="006A5232"/>
    <w:rsid w:val="006A65FD"/>
    <w:rsid w:val="006B4B5C"/>
    <w:rsid w:val="006B524D"/>
    <w:rsid w:val="006B5898"/>
    <w:rsid w:val="006B5BF5"/>
    <w:rsid w:val="006C0BB0"/>
    <w:rsid w:val="006C126C"/>
    <w:rsid w:val="006C2DAB"/>
    <w:rsid w:val="006C7615"/>
    <w:rsid w:val="006D46BA"/>
    <w:rsid w:val="006D4B60"/>
    <w:rsid w:val="006E5497"/>
    <w:rsid w:val="006E6ED5"/>
    <w:rsid w:val="006E7986"/>
    <w:rsid w:val="006F05DF"/>
    <w:rsid w:val="006F1F7B"/>
    <w:rsid w:val="006F34BC"/>
    <w:rsid w:val="006F6276"/>
    <w:rsid w:val="00706635"/>
    <w:rsid w:val="007112B3"/>
    <w:rsid w:val="00716630"/>
    <w:rsid w:val="007219CB"/>
    <w:rsid w:val="0072580F"/>
    <w:rsid w:val="00730675"/>
    <w:rsid w:val="007331F6"/>
    <w:rsid w:val="00734F6E"/>
    <w:rsid w:val="00735AFC"/>
    <w:rsid w:val="00740A4A"/>
    <w:rsid w:val="00742D82"/>
    <w:rsid w:val="00744F17"/>
    <w:rsid w:val="007479B5"/>
    <w:rsid w:val="00747D2D"/>
    <w:rsid w:val="007612AB"/>
    <w:rsid w:val="00770E20"/>
    <w:rsid w:val="00771B11"/>
    <w:rsid w:val="0077283A"/>
    <w:rsid w:val="00775767"/>
    <w:rsid w:val="0078024B"/>
    <w:rsid w:val="007809A3"/>
    <w:rsid w:val="00791167"/>
    <w:rsid w:val="007950CD"/>
    <w:rsid w:val="00795AB2"/>
    <w:rsid w:val="00797B33"/>
    <w:rsid w:val="007A426A"/>
    <w:rsid w:val="007A52B4"/>
    <w:rsid w:val="007B1FC0"/>
    <w:rsid w:val="007C3C71"/>
    <w:rsid w:val="007C484E"/>
    <w:rsid w:val="007D0BA9"/>
    <w:rsid w:val="007D21EE"/>
    <w:rsid w:val="007D66E4"/>
    <w:rsid w:val="007D6FC9"/>
    <w:rsid w:val="007D704C"/>
    <w:rsid w:val="007E002E"/>
    <w:rsid w:val="007E0A82"/>
    <w:rsid w:val="007E1C47"/>
    <w:rsid w:val="007E4176"/>
    <w:rsid w:val="007E6D78"/>
    <w:rsid w:val="007E7451"/>
    <w:rsid w:val="007F0768"/>
    <w:rsid w:val="007F126F"/>
    <w:rsid w:val="007F2713"/>
    <w:rsid w:val="007F319B"/>
    <w:rsid w:val="007F4463"/>
    <w:rsid w:val="007F7EC6"/>
    <w:rsid w:val="00801123"/>
    <w:rsid w:val="008036BC"/>
    <w:rsid w:val="00804B49"/>
    <w:rsid w:val="00804C6A"/>
    <w:rsid w:val="00806D3C"/>
    <w:rsid w:val="008127C4"/>
    <w:rsid w:val="00812971"/>
    <w:rsid w:val="00812B63"/>
    <w:rsid w:val="00813C52"/>
    <w:rsid w:val="008149D3"/>
    <w:rsid w:val="0081786F"/>
    <w:rsid w:val="008224A7"/>
    <w:rsid w:val="0082706E"/>
    <w:rsid w:val="00831F60"/>
    <w:rsid w:val="00837D30"/>
    <w:rsid w:val="0084351E"/>
    <w:rsid w:val="00843760"/>
    <w:rsid w:val="00846326"/>
    <w:rsid w:val="00847C90"/>
    <w:rsid w:val="0085469C"/>
    <w:rsid w:val="0085758C"/>
    <w:rsid w:val="008614CE"/>
    <w:rsid w:val="00861720"/>
    <w:rsid w:val="00871AB4"/>
    <w:rsid w:val="008745E6"/>
    <w:rsid w:val="00877C0B"/>
    <w:rsid w:val="0088088F"/>
    <w:rsid w:val="008847DA"/>
    <w:rsid w:val="0088653B"/>
    <w:rsid w:val="00891C95"/>
    <w:rsid w:val="008A311A"/>
    <w:rsid w:val="008A37FC"/>
    <w:rsid w:val="008A51B3"/>
    <w:rsid w:val="008A620C"/>
    <w:rsid w:val="008A6866"/>
    <w:rsid w:val="008A694C"/>
    <w:rsid w:val="008A6AFD"/>
    <w:rsid w:val="008B020D"/>
    <w:rsid w:val="008B5CD8"/>
    <w:rsid w:val="008C0E58"/>
    <w:rsid w:val="008C2850"/>
    <w:rsid w:val="008C6619"/>
    <w:rsid w:val="008D54BE"/>
    <w:rsid w:val="008E32B6"/>
    <w:rsid w:val="008E3812"/>
    <w:rsid w:val="008E4E1B"/>
    <w:rsid w:val="008F1EE7"/>
    <w:rsid w:val="008F2081"/>
    <w:rsid w:val="008F3CB1"/>
    <w:rsid w:val="009005BB"/>
    <w:rsid w:val="00900A7F"/>
    <w:rsid w:val="00900B46"/>
    <w:rsid w:val="00900BB7"/>
    <w:rsid w:val="00902C74"/>
    <w:rsid w:val="00903A89"/>
    <w:rsid w:val="00903D96"/>
    <w:rsid w:val="00910603"/>
    <w:rsid w:val="009119E3"/>
    <w:rsid w:val="00912518"/>
    <w:rsid w:val="0091259A"/>
    <w:rsid w:val="00916199"/>
    <w:rsid w:val="009203B0"/>
    <w:rsid w:val="00921921"/>
    <w:rsid w:val="00923DC7"/>
    <w:rsid w:val="00925CB7"/>
    <w:rsid w:val="009261ED"/>
    <w:rsid w:val="00937FA1"/>
    <w:rsid w:val="00941B80"/>
    <w:rsid w:val="00941D43"/>
    <w:rsid w:val="00942B8C"/>
    <w:rsid w:val="00943540"/>
    <w:rsid w:val="009443AD"/>
    <w:rsid w:val="0095127E"/>
    <w:rsid w:val="00963491"/>
    <w:rsid w:val="0096388F"/>
    <w:rsid w:val="009660F7"/>
    <w:rsid w:val="009674D8"/>
    <w:rsid w:val="00971B7A"/>
    <w:rsid w:val="00974E94"/>
    <w:rsid w:val="009752CE"/>
    <w:rsid w:val="0097640E"/>
    <w:rsid w:val="0097765B"/>
    <w:rsid w:val="00981354"/>
    <w:rsid w:val="00990743"/>
    <w:rsid w:val="00990E22"/>
    <w:rsid w:val="0099259F"/>
    <w:rsid w:val="009934E5"/>
    <w:rsid w:val="00993ECA"/>
    <w:rsid w:val="00995D55"/>
    <w:rsid w:val="00996D68"/>
    <w:rsid w:val="00997E84"/>
    <w:rsid w:val="009A00EF"/>
    <w:rsid w:val="009A10ED"/>
    <w:rsid w:val="009A150C"/>
    <w:rsid w:val="009A4824"/>
    <w:rsid w:val="009B3D4C"/>
    <w:rsid w:val="009B57C4"/>
    <w:rsid w:val="009C253B"/>
    <w:rsid w:val="009C5B9E"/>
    <w:rsid w:val="009C7BF7"/>
    <w:rsid w:val="009D00A9"/>
    <w:rsid w:val="009D3107"/>
    <w:rsid w:val="009D34B4"/>
    <w:rsid w:val="009D74CD"/>
    <w:rsid w:val="009D7575"/>
    <w:rsid w:val="009D7A8F"/>
    <w:rsid w:val="009E1FEE"/>
    <w:rsid w:val="009E7633"/>
    <w:rsid w:val="009F53FD"/>
    <w:rsid w:val="009F721A"/>
    <w:rsid w:val="00A0145D"/>
    <w:rsid w:val="00A02DAC"/>
    <w:rsid w:val="00A06864"/>
    <w:rsid w:val="00A1095F"/>
    <w:rsid w:val="00A13E8E"/>
    <w:rsid w:val="00A14730"/>
    <w:rsid w:val="00A1548D"/>
    <w:rsid w:val="00A23225"/>
    <w:rsid w:val="00A24F84"/>
    <w:rsid w:val="00A25C73"/>
    <w:rsid w:val="00A27109"/>
    <w:rsid w:val="00A2740E"/>
    <w:rsid w:val="00A27847"/>
    <w:rsid w:val="00A3122F"/>
    <w:rsid w:val="00A33365"/>
    <w:rsid w:val="00A34B56"/>
    <w:rsid w:val="00A5258C"/>
    <w:rsid w:val="00A53985"/>
    <w:rsid w:val="00A56599"/>
    <w:rsid w:val="00A616C8"/>
    <w:rsid w:val="00A636E7"/>
    <w:rsid w:val="00A6585D"/>
    <w:rsid w:val="00A660A5"/>
    <w:rsid w:val="00A6762F"/>
    <w:rsid w:val="00A6785C"/>
    <w:rsid w:val="00A70225"/>
    <w:rsid w:val="00A7164D"/>
    <w:rsid w:val="00A72D7E"/>
    <w:rsid w:val="00A737DC"/>
    <w:rsid w:val="00A73BE6"/>
    <w:rsid w:val="00A73D6B"/>
    <w:rsid w:val="00A74985"/>
    <w:rsid w:val="00A7617D"/>
    <w:rsid w:val="00A81582"/>
    <w:rsid w:val="00A82665"/>
    <w:rsid w:val="00A82D43"/>
    <w:rsid w:val="00A91ADD"/>
    <w:rsid w:val="00A927F2"/>
    <w:rsid w:val="00A928AA"/>
    <w:rsid w:val="00A953CA"/>
    <w:rsid w:val="00AA0B46"/>
    <w:rsid w:val="00AA287C"/>
    <w:rsid w:val="00AA357E"/>
    <w:rsid w:val="00AA5B56"/>
    <w:rsid w:val="00AB30D3"/>
    <w:rsid w:val="00AB31EE"/>
    <w:rsid w:val="00AB4677"/>
    <w:rsid w:val="00AC1CEC"/>
    <w:rsid w:val="00AC238D"/>
    <w:rsid w:val="00AC7ED3"/>
    <w:rsid w:val="00AD022B"/>
    <w:rsid w:val="00AD1D43"/>
    <w:rsid w:val="00AD3250"/>
    <w:rsid w:val="00AD5E4F"/>
    <w:rsid w:val="00AD681A"/>
    <w:rsid w:val="00AD692B"/>
    <w:rsid w:val="00AE0C18"/>
    <w:rsid w:val="00AE29EC"/>
    <w:rsid w:val="00AE6B18"/>
    <w:rsid w:val="00AE6C03"/>
    <w:rsid w:val="00AF1FCF"/>
    <w:rsid w:val="00AF4D0C"/>
    <w:rsid w:val="00AF7325"/>
    <w:rsid w:val="00B07B71"/>
    <w:rsid w:val="00B23589"/>
    <w:rsid w:val="00B24863"/>
    <w:rsid w:val="00B30AE5"/>
    <w:rsid w:val="00B32F8C"/>
    <w:rsid w:val="00B33717"/>
    <w:rsid w:val="00B42617"/>
    <w:rsid w:val="00B43869"/>
    <w:rsid w:val="00B43CE7"/>
    <w:rsid w:val="00B45AB7"/>
    <w:rsid w:val="00B531F7"/>
    <w:rsid w:val="00B55592"/>
    <w:rsid w:val="00B559B9"/>
    <w:rsid w:val="00B5792F"/>
    <w:rsid w:val="00B639DA"/>
    <w:rsid w:val="00B63B5F"/>
    <w:rsid w:val="00B66BD4"/>
    <w:rsid w:val="00B716F6"/>
    <w:rsid w:val="00B75B2E"/>
    <w:rsid w:val="00B75FCA"/>
    <w:rsid w:val="00B7747B"/>
    <w:rsid w:val="00B806F8"/>
    <w:rsid w:val="00B818B2"/>
    <w:rsid w:val="00B81CEA"/>
    <w:rsid w:val="00B83078"/>
    <w:rsid w:val="00B854FB"/>
    <w:rsid w:val="00B8566A"/>
    <w:rsid w:val="00B872FD"/>
    <w:rsid w:val="00B95F28"/>
    <w:rsid w:val="00B96A9B"/>
    <w:rsid w:val="00B97737"/>
    <w:rsid w:val="00BA2D7F"/>
    <w:rsid w:val="00BA2E27"/>
    <w:rsid w:val="00BA6589"/>
    <w:rsid w:val="00BB05C6"/>
    <w:rsid w:val="00BB12D2"/>
    <w:rsid w:val="00BB341A"/>
    <w:rsid w:val="00BB3523"/>
    <w:rsid w:val="00BB6532"/>
    <w:rsid w:val="00BB6D6C"/>
    <w:rsid w:val="00BB6DEE"/>
    <w:rsid w:val="00BB77E2"/>
    <w:rsid w:val="00BC11EB"/>
    <w:rsid w:val="00BC1BEA"/>
    <w:rsid w:val="00BC3EF4"/>
    <w:rsid w:val="00BC6B72"/>
    <w:rsid w:val="00BD0936"/>
    <w:rsid w:val="00BD3630"/>
    <w:rsid w:val="00BD457F"/>
    <w:rsid w:val="00BD47D2"/>
    <w:rsid w:val="00BD526A"/>
    <w:rsid w:val="00BD7576"/>
    <w:rsid w:val="00BE477E"/>
    <w:rsid w:val="00BE51B1"/>
    <w:rsid w:val="00BE5797"/>
    <w:rsid w:val="00BE5A28"/>
    <w:rsid w:val="00BE7343"/>
    <w:rsid w:val="00BF6470"/>
    <w:rsid w:val="00C03062"/>
    <w:rsid w:val="00C030E0"/>
    <w:rsid w:val="00C078D4"/>
    <w:rsid w:val="00C119B3"/>
    <w:rsid w:val="00C163E4"/>
    <w:rsid w:val="00C20363"/>
    <w:rsid w:val="00C24AB4"/>
    <w:rsid w:val="00C26C89"/>
    <w:rsid w:val="00C3300F"/>
    <w:rsid w:val="00C34DF8"/>
    <w:rsid w:val="00C35B8B"/>
    <w:rsid w:val="00C40FA5"/>
    <w:rsid w:val="00C4238B"/>
    <w:rsid w:val="00C43B63"/>
    <w:rsid w:val="00C44928"/>
    <w:rsid w:val="00C45DB5"/>
    <w:rsid w:val="00C46497"/>
    <w:rsid w:val="00C47F80"/>
    <w:rsid w:val="00C52458"/>
    <w:rsid w:val="00C5248A"/>
    <w:rsid w:val="00C53997"/>
    <w:rsid w:val="00C55DA9"/>
    <w:rsid w:val="00C56030"/>
    <w:rsid w:val="00C56594"/>
    <w:rsid w:val="00C60C74"/>
    <w:rsid w:val="00C60F36"/>
    <w:rsid w:val="00C6269F"/>
    <w:rsid w:val="00C642B8"/>
    <w:rsid w:val="00C71435"/>
    <w:rsid w:val="00C737FE"/>
    <w:rsid w:val="00C74922"/>
    <w:rsid w:val="00C74D7F"/>
    <w:rsid w:val="00C75066"/>
    <w:rsid w:val="00C84099"/>
    <w:rsid w:val="00C86BC9"/>
    <w:rsid w:val="00C8781A"/>
    <w:rsid w:val="00C9580F"/>
    <w:rsid w:val="00C96585"/>
    <w:rsid w:val="00C9783D"/>
    <w:rsid w:val="00CA1D1F"/>
    <w:rsid w:val="00CA37BA"/>
    <w:rsid w:val="00CA5A7D"/>
    <w:rsid w:val="00CA638B"/>
    <w:rsid w:val="00CA6557"/>
    <w:rsid w:val="00CA6A81"/>
    <w:rsid w:val="00CB3E2A"/>
    <w:rsid w:val="00CB5443"/>
    <w:rsid w:val="00CB6656"/>
    <w:rsid w:val="00CB7F74"/>
    <w:rsid w:val="00CC02BD"/>
    <w:rsid w:val="00CC23BF"/>
    <w:rsid w:val="00CC2DBF"/>
    <w:rsid w:val="00CC5487"/>
    <w:rsid w:val="00CD186C"/>
    <w:rsid w:val="00CD5DFB"/>
    <w:rsid w:val="00CD6633"/>
    <w:rsid w:val="00CE1552"/>
    <w:rsid w:val="00CE492E"/>
    <w:rsid w:val="00CE660F"/>
    <w:rsid w:val="00CF29B7"/>
    <w:rsid w:val="00CF3685"/>
    <w:rsid w:val="00CF5B58"/>
    <w:rsid w:val="00CF5ED0"/>
    <w:rsid w:val="00CF5FA0"/>
    <w:rsid w:val="00CF6CA3"/>
    <w:rsid w:val="00CF6DB0"/>
    <w:rsid w:val="00D03AA8"/>
    <w:rsid w:val="00D03E8C"/>
    <w:rsid w:val="00D04502"/>
    <w:rsid w:val="00D10080"/>
    <w:rsid w:val="00D139E0"/>
    <w:rsid w:val="00D149BD"/>
    <w:rsid w:val="00D17390"/>
    <w:rsid w:val="00D21723"/>
    <w:rsid w:val="00D22A5D"/>
    <w:rsid w:val="00D2399C"/>
    <w:rsid w:val="00D25E18"/>
    <w:rsid w:val="00D31E78"/>
    <w:rsid w:val="00D37CE4"/>
    <w:rsid w:val="00D41D1C"/>
    <w:rsid w:val="00D428D5"/>
    <w:rsid w:val="00D43770"/>
    <w:rsid w:val="00D47012"/>
    <w:rsid w:val="00D4706E"/>
    <w:rsid w:val="00D5660B"/>
    <w:rsid w:val="00D56F46"/>
    <w:rsid w:val="00D634EF"/>
    <w:rsid w:val="00D63B17"/>
    <w:rsid w:val="00D654B8"/>
    <w:rsid w:val="00D67711"/>
    <w:rsid w:val="00D7336F"/>
    <w:rsid w:val="00D74D4F"/>
    <w:rsid w:val="00D76997"/>
    <w:rsid w:val="00D77750"/>
    <w:rsid w:val="00D77927"/>
    <w:rsid w:val="00D843C3"/>
    <w:rsid w:val="00D850FA"/>
    <w:rsid w:val="00D8759A"/>
    <w:rsid w:val="00D87904"/>
    <w:rsid w:val="00D904D4"/>
    <w:rsid w:val="00D90E75"/>
    <w:rsid w:val="00D94362"/>
    <w:rsid w:val="00D9627D"/>
    <w:rsid w:val="00D96704"/>
    <w:rsid w:val="00D973E8"/>
    <w:rsid w:val="00DA2EE3"/>
    <w:rsid w:val="00DA51E3"/>
    <w:rsid w:val="00DB0212"/>
    <w:rsid w:val="00DB0508"/>
    <w:rsid w:val="00DB0879"/>
    <w:rsid w:val="00DB303F"/>
    <w:rsid w:val="00DB344F"/>
    <w:rsid w:val="00DC098F"/>
    <w:rsid w:val="00DC325E"/>
    <w:rsid w:val="00DD3988"/>
    <w:rsid w:val="00DD42C5"/>
    <w:rsid w:val="00DE46F7"/>
    <w:rsid w:val="00DE5C47"/>
    <w:rsid w:val="00DE6C02"/>
    <w:rsid w:val="00DF0321"/>
    <w:rsid w:val="00DF0BCB"/>
    <w:rsid w:val="00DF210F"/>
    <w:rsid w:val="00DF6675"/>
    <w:rsid w:val="00E012BA"/>
    <w:rsid w:val="00E0539C"/>
    <w:rsid w:val="00E05D65"/>
    <w:rsid w:val="00E065D2"/>
    <w:rsid w:val="00E07452"/>
    <w:rsid w:val="00E10E46"/>
    <w:rsid w:val="00E1100F"/>
    <w:rsid w:val="00E125D3"/>
    <w:rsid w:val="00E13619"/>
    <w:rsid w:val="00E2076F"/>
    <w:rsid w:val="00E22695"/>
    <w:rsid w:val="00E230EC"/>
    <w:rsid w:val="00E2462A"/>
    <w:rsid w:val="00E254AD"/>
    <w:rsid w:val="00E313B7"/>
    <w:rsid w:val="00E318F6"/>
    <w:rsid w:val="00E328F2"/>
    <w:rsid w:val="00E337FF"/>
    <w:rsid w:val="00E3400F"/>
    <w:rsid w:val="00E400AA"/>
    <w:rsid w:val="00E42B74"/>
    <w:rsid w:val="00E50D3C"/>
    <w:rsid w:val="00E527CB"/>
    <w:rsid w:val="00E537F6"/>
    <w:rsid w:val="00E54F50"/>
    <w:rsid w:val="00E5671E"/>
    <w:rsid w:val="00E568DA"/>
    <w:rsid w:val="00E605DC"/>
    <w:rsid w:val="00E60EC4"/>
    <w:rsid w:val="00E60F7F"/>
    <w:rsid w:val="00E643E2"/>
    <w:rsid w:val="00E66180"/>
    <w:rsid w:val="00E724AD"/>
    <w:rsid w:val="00E769F5"/>
    <w:rsid w:val="00E85D6D"/>
    <w:rsid w:val="00E954AA"/>
    <w:rsid w:val="00E96F22"/>
    <w:rsid w:val="00EA13BA"/>
    <w:rsid w:val="00EA1457"/>
    <w:rsid w:val="00EA3229"/>
    <w:rsid w:val="00EA4968"/>
    <w:rsid w:val="00EB105B"/>
    <w:rsid w:val="00EB4A4D"/>
    <w:rsid w:val="00EB4EA3"/>
    <w:rsid w:val="00EB6C37"/>
    <w:rsid w:val="00EB6DF8"/>
    <w:rsid w:val="00EB74E3"/>
    <w:rsid w:val="00EC52F3"/>
    <w:rsid w:val="00EC67B6"/>
    <w:rsid w:val="00ED1377"/>
    <w:rsid w:val="00ED4614"/>
    <w:rsid w:val="00EE20AB"/>
    <w:rsid w:val="00EE6896"/>
    <w:rsid w:val="00EF1575"/>
    <w:rsid w:val="00EF2383"/>
    <w:rsid w:val="00EF448C"/>
    <w:rsid w:val="00EF4909"/>
    <w:rsid w:val="00EF59DB"/>
    <w:rsid w:val="00F03DC7"/>
    <w:rsid w:val="00F10CCE"/>
    <w:rsid w:val="00F10D3F"/>
    <w:rsid w:val="00F17F8C"/>
    <w:rsid w:val="00F22085"/>
    <w:rsid w:val="00F22E9E"/>
    <w:rsid w:val="00F24795"/>
    <w:rsid w:val="00F253AE"/>
    <w:rsid w:val="00F256A3"/>
    <w:rsid w:val="00F25999"/>
    <w:rsid w:val="00F27380"/>
    <w:rsid w:val="00F30DC3"/>
    <w:rsid w:val="00F34627"/>
    <w:rsid w:val="00F356A3"/>
    <w:rsid w:val="00F35A96"/>
    <w:rsid w:val="00F35BA6"/>
    <w:rsid w:val="00F420FF"/>
    <w:rsid w:val="00F42D34"/>
    <w:rsid w:val="00F42F0C"/>
    <w:rsid w:val="00F548F6"/>
    <w:rsid w:val="00F5590A"/>
    <w:rsid w:val="00F60188"/>
    <w:rsid w:val="00F61465"/>
    <w:rsid w:val="00F626A9"/>
    <w:rsid w:val="00F6320A"/>
    <w:rsid w:val="00F63297"/>
    <w:rsid w:val="00F70DC4"/>
    <w:rsid w:val="00F71ADF"/>
    <w:rsid w:val="00F71C51"/>
    <w:rsid w:val="00F71DEC"/>
    <w:rsid w:val="00F71FCC"/>
    <w:rsid w:val="00F73DB3"/>
    <w:rsid w:val="00F76DE9"/>
    <w:rsid w:val="00F83060"/>
    <w:rsid w:val="00F8391D"/>
    <w:rsid w:val="00F91A0D"/>
    <w:rsid w:val="00F96859"/>
    <w:rsid w:val="00FA1A7E"/>
    <w:rsid w:val="00FA211B"/>
    <w:rsid w:val="00FA2BB4"/>
    <w:rsid w:val="00FA3988"/>
    <w:rsid w:val="00FA3E2D"/>
    <w:rsid w:val="00FB0AC5"/>
    <w:rsid w:val="00FB3D85"/>
    <w:rsid w:val="00FB62CD"/>
    <w:rsid w:val="00FC6058"/>
    <w:rsid w:val="00FC66AD"/>
    <w:rsid w:val="00FC67C1"/>
    <w:rsid w:val="00FD0D2E"/>
    <w:rsid w:val="00FD270C"/>
    <w:rsid w:val="00FD350E"/>
    <w:rsid w:val="00FD5AF7"/>
    <w:rsid w:val="00FD5FC0"/>
    <w:rsid w:val="00FD72FC"/>
    <w:rsid w:val="00FE0CFA"/>
    <w:rsid w:val="00FE3A9B"/>
    <w:rsid w:val="00FF07B0"/>
    <w:rsid w:val="00FF08FA"/>
    <w:rsid w:val="00FF2E4C"/>
    <w:rsid w:val="00FF55F4"/>
    <w:rsid w:val="00FF5D76"/>
    <w:rsid w:val="00FF6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7A500F"/>
  <w15:docId w15:val="{F9329442-C01A-4CCD-8132-5B1121D3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E5C47"/>
  </w:style>
  <w:style w:type="paragraph" w:styleId="Naslov1">
    <w:name w:val="heading 1"/>
    <w:basedOn w:val="Navaden"/>
    <w:next w:val="Navaden"/>
    <w:link w:val="Naslov1Znak"/>
    <w:uiPriority w:val="9"/>
    <w:qFormat/>
    <w:rsid w:val="006D4B60"/>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Naslov2">
    <w:name w:val="heading 2"/>
    <w:basedOn w:val="Navaden"/>
    <w:link w:val="Naslov2Znak"/>
    <w:uiPriority w:val="9"/>
    <w:qFormat/>
    <w:rsid w:val="00182927"/>
    <w:pPr>
      <w:spacing w:before="100" w:beforeAutospacing="1" w:after="100" w:afterAutospacing="1" w:line="240" w:lineRule="auto"/>
      <w:outlineLvl w:val="1"/>
    </w:pPr>
    <w:rPr>
      <w:rFonts w:ascii="Times New Roman" w:eastAsia="Times New Roman" w:hAnsi="Times New Roman" w:cs="Times New Roman"/>
      <w:b/>
      <w:bCs/>
      <w:color w:val="auto"/>
      <w:kern w:val="0"/>
      <w:sz w:val="36"/>
      <w:szCs w:val="36"/>
      <w:lang w:val="sl-SI" w:eastAsia="sl-SI"/>
      <w14:ligatures w14:val="none"/>
    </w:rPr>
  </w:style>
  <w:style w:type="paragraph" w:styleId="Naslov3">
    <w:name w:val="heading 3"/>
    <w:basedOn w:val="Navaden"/>
    <w:next w:val="Navaden"/>
    <w:link w:val="Naslov3Znak"/>
    <w:uiPriority w:val="9"/>
    <w:semiHidden/>
    <w:unhideWhenUsed/>
    <w:qFormat/>
    <w:rsid w:val="00255327"/>
    <w:pPr>
      <w:keepNext/>
      <w:keepLines/>
      <w:spacing w:before="40" w:after="0"/>
      <w:outlineLvl w:val="2"/>
    </w:pPr>
    <w:rPr>
      <w:rFonts w:asciiTheme="majorHAnsi" w:eastAsiaTheme="majorEastAsia" w:hAnsiTheme="majorHAnsi" w:cstheme="majorBidi"/>
      <w:color w:val="243255"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10">
    <w:name w:val="naslov 1"/>
    <w:basedOn w:val="Navaden"/>
    <w:next w:val="Navaden"/>
    <w:link w:val="Znakivnaslovu1"/>
    <w:uiPriority w:val="3"/>
    <w:qFormat/>
    <w:pPr>
      <w:keepNext/>
      <w:keepLines/>
      <w:spacing w:before="360" w:after="140"/>
      <w:outlineLvl w:val="0"/>
    </w:pPr>
    <w:rPr>
      <w:rFonts w:asciiTheme="majorHAnsi" w:eastAsiaTheme="majorEastAsia" w:hAnsiTheme="majorHAnsi" w:cstheme="majorBidi"/>
      <w:b/>
      <w:bCs/>
      <w:caps/>
      <w:color w:val="4A66AC" w:themeColor="accent1"/>
      <w:sz w:val="24"/>
    </w:rPr>
  </w:style>
  <w:style w:type="paragraph" w:customStyle="1" w:styleId="naslov20">
    <w:name w:val="naslov 2"/>
    <w:basedOn w:val="Navaden"/>
    <w:next w:val="Navaden"/>
    <w:link w:val="Znakivnaslovu2"/>
    <w:uiPriority w:val="3"/>
    <w:unhideWhenUsed/>
    <w:qFormat/>
    <w:pPr>
      <w:keepNext/>
      <w:keepLines/>
      <w:spacing w:before="200" w:after="120" w:line="240" w:lineRule="auto"/>
      <w:outlineLvl w:val="1"/>
    </w:pPr>
    <w:rPr>
      <w:rFonts w:asciiTheme="majorHAnsi" w:eastAsiaTheme="majorEastAsia" w:hAnsiTheme="majorHAnsi" w:cstheme="majorBidi"/>
      <w:color w:val="4A66AC" w:themeColor="accent1"/>
      <w:sz w:val="24"/>
    </w:rPr>
  </w:style>
  <w:style w:type="paragraph" w:customStyle="1" w:styleId="naslov30">
    <w:name w:val="naslov 3"/>
    <w:basedOn w:val="Navaden"/>
    <w:next w:val="Navaden"/>
    <w:link w:val="Znakivnaslovu3"/>
    <w:uiPriority w:val="3"/>
    <w:unhideWhenUsed/>
    <w:qFormat/>
    <w:pPr>
      <w:keepNext/>
      <w:keepLines/>
      <w:spacing w:before="120" w:after="0"/>
      <w:outlineLvl w:val="2"/>
    </w:pPr>
    <w:rPr>
      <w:b/>
      <w:bCs/>
    </w:rPr>
  </w:style>
  <w:style w:type="paragraph" w:customStyle="1" w:styleId="naslov4">
    <w:name w:val="naslov 4"/>
    <w:basedOn w:val="Navaden"/>
    <w:next w:val="Navaden"/>
    <w:link w:val="Znakivnaslovu4"/>
    <w:uiPriority w:val="3"/>
    <w:semiHidden/>
    <w:unhideWhenUsed/>
    <w:qFormat/>
    <w:pPr>
      <w:keepNext/>
      <w:keepLines/>
      <w:spacing w:before="160" w:after="0"/>
      <w:outlineLvl w:val="3"/>
    </w:pPr>
    <w:rPr>
      <w:rFonts w:asciiTheme="majorHAnsi" w:eastAsiaTheme="majorEastAsia" w:hAnsiTheme="majorHAnsi" w:cstheme="majorBidi"/>
    </w:rPr>
  </w:style>
  <w:style w:type="character" w:customStyle="1" w:styleId="Besedilooznabemesta1">
    <w:name w:val="Besedilo označbe mesta1"/>
    <w:basedOn w:val="Privzetapisavaodstavka"/>
    <w:uiPriority w:val="99"/>
    <w:semiHidden/>
    <w:rPr>
      <w:color w:val="808080"/>
    </w:rPr>
  </w:style>
  <w:style w:type="paragraph" w:styleId="Naslov">
    <w:name w:val="Title"/>
    <w:basedOn w:val="Navaden"/>
    <w:link w:val="NaslovZnak"/>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NaslovZnak">
    <w:name w:val="Naslov Znak"/>
    <w:basedOn w:val="Privzetapisavaodstavka"/>
    <w:link w:val="Naslov"/>
    <w:uiPriority w:val="1"/>
    <w:rPr>
      <w:rFonts w:asciiTheme="majorHAnsi" w:eastAsiaTheme="majorEastAsia" w:hAnsiTheme="majorHAnsi" w:cstheme="majorBidi"/>
      <w:b/>
      <w:bCs/>
      <w:caps/>
      <w:kern w:val="28"/>
      <w:sz w:val="78"/>
    </w:rPr>
  </w:style>
  <w:style w:type="paragraph" w:styleId="Podnaslov">
    <w:name w:val="Subtitle"/>
    <w:basedOn w:val="Navaden"/>
    <w:next w:val="Navaden"/>
    <w:link w:val="PodnaslovZnak"/>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PodnaslovZnak">
    <w:name w:val="Podnaslov Znak"/>
    <w:basedOn w:val="Privzetapisavaodstavka"/>
    <w:link w:val="Podnaslov"/>
    <w:uiPriority w:val="2"/>
    <w:rPr>
      <w:rFonts w:asciiTheme="majorHAnsi" w:eastAsiaTheme="majorEastAsia" w:hAnsiTheme="majorHAnsi" w:cstheme="majorBidi"/>
      <w:color w:val="5A5A5A" w:themeColor="text1" w:themeTint="A5"/>
      <w:sz w:val="24"/>
    </w:rPr>
  </w:style>
  <w:style w:type="table" w:styleId="Tabelamrea">
    <w:name w:val="Table Grid"/>
    <w:basedOn w:val="Navadnatabe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vnaslovu1">
    <w:name w:val="Znaki v naslovu 1"/>
    <w:basedOn w:val="Privzetapisavaodstavka"/>
    <w:link w:val="naslov10"/>
    <w:uiPriority w:val="3"/>
    <w:rPr>
      <w:rFonts w:asciiTheme="majorHAnsi" w:eastAsiaTheme="majorEastAsia" w:hAnsiTheme="majorHAnsi" w:cstheme="majorBidi"/>
      <w:b/>
      <w:bCs/>
      <w:caps/>
      <w:color w:val="4A66AC" w:themeColor="accent1"/>
      <w:sz w:val="24"/>
    </w:rPr>
  </w:style>
  <w:style w:type="paragraph" w:customStyle="1" w:styleId="Glavabloka">
    <w:name w:val="Glava bloka"/>
    <w:basedOn w:val="Navaden"/>
    <w:next w:val="Blokbesedila"/>
    <w:autoRedefine/>
    <w:uiPriority w:val="3"/>
    <w:qFormat/>
    <w:rsid w:val="00A6785C"/>
    <w:pPr>
      <w:spacing w:after="180" w:line="276" w:lineRule="auto"/>
      <w:ind w:left="288" w:right="288"/>
    </w:pPr>
    <w:rPr>
      <w:rFonts w:asciiTheme="majorHAnsi" w:eastAsiaTheme="majorEastAsia" w:hAnsiTheme="majorHAnsi" w:cstheme="majorBidi"/>
      <w:b/>
      <w:bCs/>
      <w:caps/>
      <w:color w:val="FFFFFF" w:themeColor="background1"/>
      <w:sz w:val="28"/>
    </w:rPr>
  </w:style>
  <w:style w:type="paragraph" w:customStyle="1" w:styleId="napis">
    <w:name w:val="napis"/>
    <w:basedOn w:val="Navaden"/>
    <w:next w:val="Navaden"/>
    <w:uiPriority w:val="3"/>
    <w:unhideWhenUsed/>
    <w:qFormat/>
    <w:pPr>
      <w:spacing w:before="120" w:after="0" w:line="240" w:lineRule="auto"/>
    </w:pPr>
    <w:rPr>
      <w:i/>
      <w:iCs/>
      <w:color w:val="595959" w:themeColor="text1" w:themeTint="A6"/>
      <w:sz w:val="14"/>
    </w:rPr>
  </w:style>
  <w:style w:type="paragraph" w:styleId="Blokbesedila">
    <w:name w:val="Block Text"/>
    <w:basedOn w:val="Navaden"/>
    <w:uiPriority w:val="3"/>
    <w:unhideWhenUsed/>
    <w:qFormat/>
    <w:pPr>
      <w:spacing w:after="180" w:line="312" w:lineRule="auto"/>
      <w:ind w:left="288" w:right="288"/>
    </w:pPr>
    <w:rPr>
      <w:color w:val="FFFFFF" w:themeColor="background1"/>
      <w:sz w:val="22"/>
    </w:rPr>
  </w:style>
  <w:style w:type="character" w:customStyle="1" w:styleId="Znakivnaslovu2">
    <w:name w:val="Znaki v naslovu 2"/>
    <w:basedOn w:val="Privzetapisavaodstavka"/>
    <w:link w:val="naslov20"/>
    <w:uiPriority w:val="3"/>
    <w:rPr>
      <w:rFonts w:asciiTheme="majorHAnsi" w:eastAsiaTheme="majorEastAsia" w:hAnsiTheme="majorHAnsi" w:cstheme="majorBidi"/>
      <w:color w:val="4A66AC" w:themeColor="accent1"/>
      <w:sz w:val="24"/>
    </w:rPr>
  </w:style>
  <w:style w:type="character" w:customStyle="1" w:styleId="Znakivnaslovu3">
    <w:name w:val="Znaki v naslovu 3"/>
    <w:basedOn w:val="Privzetapisavaodstavka"/>
    <w:link w:val="naslov30"/>
    <w:uiPriority w:val="3"/>
    <w:rPr>
      <w:b/>
      <w:bCs/>
    </w:rPr>
  </w:style>
  <w:style w:type="paragraph" w:styleId="Citat">
    <w:name w:val="Quote"/>
    <w:basedOn w:val="Navaden"/>
    <w:next w:val="Navaden"/>
    <w:link w:val="CitatZnak"/>
    <w:uiPriority w:val="3"/>
    <w:qFormat/>
    <w:pPr>
      <w:pBdr>
        <w:top w:val="single" w:sz="6" w:space="4" w:color="4A66AC" w:themeColor="accent1"/>
        <w:bottom w:val="single" w:sz="6" w:space="4" w:color="4A66AC" w:themeColor="accent1"/>
      </w:pBdr>
      <w:spacing w:before="200"/>
      <w:ind w:left="864" w:right="864"/>
      <w:jc w:val="center"/>
    </w:pPr>
    <w:rPr>
      <w:i/>
      <w:iCs/>
      <w:sz w:val="28"/>
    </w:rPr>
  </w:style>
  <w:style w:type="character" w:customStyle="1" w:styleId="CitatZnak">
    <w:name w:val="Citat Znak"/>
    <w:basedOn w:val="Privzetapisavaodstavka"/>
    <w:link w:val="Citat"/>
    <w:uiPriority w:val="3"/>
    <w:rPr>
      <w:i/>
      <w:iCs/>
      <w:color w:val="404040" w:themeColor="text1" w:themeTint="BF"/>
      <w:sz w:val="28"/>
    </w:rPr>
  </w:style>
  <w:style w:type="character" w:customStyle="1" w:styleId="Znakivnaslovu4">
    <w:name w:val="Znaki v naslovu 4"/>
    <w:basedOn w:val="Privzetapisavaodstavka"/>
    <w:link w:val="naslov4"/>
    <w:uiPriority w:val="3"/>
    <w:semiHidden/>
    <w:rPr>
      <w:rFonts w:asciiTheme="majorHAnsi" w:eastAsiaTheme="majorEastAsia" w:hAnsiTheme="majorHAnsi" w:cstheme="majorBidi"/>
    </w:rPr>
  </w:style>
  <w:style w:type="paragraph" w:customStyle="1" w:styleId="Brezrazmika">
    <w:name w:val="Brez razmika"/>
    <w:uiPriority w:val="99"/>
    <w:qFormat/>
    <w:pPr>
      <w:spacing w:after="0" w:line="240" w:lineRule="auto"/>
    </w:pPr>
  </w:style>
  <w:style w:type="paragraph" w:customStyle="1" w:styleId="Podatkiostiku">
    <w:name w:val="Podatki o stiku"/>
    <w:basedOn w:val="Navaden"/>
    <w:uiPriority w:val="4"/>
    <w:qFormat/>
    <w:pPr>
      <w:spacing w:after="0"/>
    </w:pPr>
  </w:style>
  <w:style w:type="character" w:styleId="Krepko">
    <w:name w:val="Strong"/>
    <w:basedOn w:val="Privzetapisavaodstavka"/>
    <w:uiPriority w:val="22"/>
    <w:unhideWhenUsed/>
    <w:qFormat/>
    <w:rPr>
      <w:b/>
      <w:bCs/>
      <w:color w:val="5A5A5A" w:themeColor="text1" w:themeTint="A5"/>
    </w:rPr>
  </w:style>
  <w:style w:type="paragraph" w:customStyle="1" w:styleId="Naslovstika">
    <w:name w:val="Naslov stika"/>
    <w:basedOn w:val="Navaden"/>
    <w:uiPriority w:val="4"/>
    <w:qFormat/>
    <w:pPr>
      <w:spacing w:before="320" w:line="240" w:lineRule="auto"/>
    </w:pPr>
    <w:rPr>
      <w:rFonts w:asciiTheme="majorHAnsi" w:eastAsiaTheme="majorEastAsia" w:hAnsiTheme="majorHAnsi" w:cstheme="majorBidi"/>
      <w:color w:val="4A66AC" w:themeColor="accent1"/>
      <w:sz w:val="24"/>
    </w:rPr>
  </w:style>
  <w:style w:type="paragraph" w:customStyle="1" w:styleId="Organizacija">
    <w:name w:val="Organizacija"/>
    <w:basedOn w:val="Navaden"/>
    <w:uiPriority w:val="3"/>
    <w:qFormat/>
    <w:pPr>
      <w:spacing w:after="0"/>
    </w:pPr>
    <w:rPr>
      <w:rFonts w:asciiTheme="majorHAnsi" w:eastAsiaTheme="majorEastAsia" w:hAnsiTheme="majorHAnsi" w:cstheme="majorBidi"/>
      <w:b/>
      <w:bCs/>
      <w:caps/>
      <w:color w:val="4A66AC" w:themeColor="accent1"/>
      <w:sz w:val="22"/>
    </w:rPr>
  </w:style>
  <w:style w:type="paragraph" w:styleId="Besedilooblaka">
    <w:name w:val="Balloon Text"/>
    <w:basedOn w:val="Navaden"/>
    <w:link w:val="BesedilooblakaZnak"/>
    <w:uiPriority w:val="99"/>
    <w:semiHidden/>
    <w:unhideWhenUsed/>
    <w:pPr>
      <w:spacing w:after="0" w:line="240" w:lineRule="auto"/>
    </w:pPr>
    <w:rPr>
      <w:rFonts w:ascii="Segoe UI" w:hAnsi="Segoe UI" w:cs="Segoe UI"/>
      <w:sz w:val="18"/>
    </w:rPr>
  </w:style>
  <w:style w:type="character" w:customStyle="1" w:styleId="BesedilooblakaZnak">
    <w:name w:val="Besedilo oblačka Znak"/>
    <w:basedOn w:val="Privzetapisavaodstavka"/>
    <w:link w:val="Besedilooblaka"/>
    <w:uiPriority w:val="99"/>
    <w:semiHidden/>
    <w:rPr>
      <w:rFonts w:ascii="Segoe UI" w:hAnsi="Segoe UI" w:cs="Segoe UI"/>
      <w:sz w:val="18"/>
    </w:rPr>
  </w:style>
  <w:style w:type="character" w:styleId="Besedilooznabemesta">
    <w:name w:val="Placeholder Text"/>
    <w:basedOn w:val="Privzetapisavaodstavka"/>
    <w:uiPriority w:val="99"/>
    <w:semiHidden/>
    <w:rsid w:val="007C484E"/>
    <w:rPr>
      <w:color w:val="808080"/>
    </w:rPr>
  </w:style>
  <w:style w:type="paragraph" w:styleId="Glava">
    <w:name w:val="header"/>
    <w:basedOn w:val="Navaden"/>
    <w:link w:val="GlavaZnak"/>
    <w:uiPriority w:val="99"/>
    <w:unhideWhenUsed/>
    <w:rsid w:val="00382726"/>
    <w:pPr>
      <w:tabs>
        <w:tab w:val="center" w:pos="4536"/>
        <w:tab w:val="right" w:pos="9072"/>
      </w:tabs>
      <w:spacing w:after="0" w:line="240" w:lineRule="auto"/>
    </w:pPr>
  </w:style>
  <w:style w:type="character" w:customStyle="1" w:styleId="GlavaZnak">
    <w:name w:val="Glava Znak"/>
    <w:basedOn w:val="Privzetapisavaodstavka"/>
    <w:link w:val="Glava"/>
    <w:uiPriority w:val="99"/>
    <w:rsid w:val="00382726"/>
  </w:style>
  <w:style w:type="paragraph" w:styleId="Noga">
    <w:name w:val="footer"/>
    <w:basedOn w:val="Navaden"/>
    <w:link w:val="NogaZnak"/>
    <w:uiPriority w:val="99"/>
    <w:unhideWhenUsed/>
    <w:rsid w:val="00382726"/>
    <w:pPr>
      <w:tabs>
        <w:tab w:val="center" w:pos="4536"/>
        <w:tab w:val="right" w:pos="9072"/>
      </w:tabs>
      <w:spacing w:after="0" w:line="240" w:lineRule="auto"/>
    </w:pPr>
  </w:style>
  <w:style w:type="character" w:customStyle="1" w:styleId="NogaZnak">
    <w:name w:val="Noga Znak"/>
    <w:basedOn w:val="Privzetapisavaodstavka"/>
    <w:link w:val="Noga"/>
    <w:uiPriority w:val="99"/>
    <w:rsid w:val="00382726"/>
  </w:style>
  <w:style w:type="character" w:styleId="Hiperpovezava">
    <w:name w:val="Hyperlink"/>
    <w:basedOn w:val="Privzetapisavaodstavka"/>
    <w:uiPriority w:val="99"/>
    <w:unhideWhenUsed/>
    <w:rsid w:val="00CD6633"/>
    <w:rPr>
      <w:color w:val="9454C3" w:themeColor="hyperlink"/>
      <w:u w:val="single"/>
    </w:rPr>
  </w:style>
  <w:style w:type="paragraph" w:styleId="Navadensplet">
    <w:name w:val="Normal (Web)"/>
    <w:basedOn w:val="Navaden"/>
    <w:uiPriority w:val="99"/>
    <w:unhideWhenUsed/>
    <w:rsid w:val="001C7114"/>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styleId="Sprotnaopomba-besedilo">
    <w:name w:val="footnote text"/>
    <w:basedOn w:val="Navaden"/>
    <w:link w:val="Sprotnaopomba-besediloZnak"/>
    <w:rsid w:val="00137C8B"/>
    <w:pPr>
      <w:spacing w:after="0" w:line="240" w:lineRule="auto"/>
    </w:pPr>
    <w:rPr>
      <w:rFonts w:ascii="Arial" w:eastAsia="Times New Roman" w:hAnsi="Arial" w:cs="Times New Roman"/>
      <w:color w:val="auto"/>
      <w:kern w:val="0"/>
      <w:lang w:eastAsia="en-US"/>
      <w14:ligatures w14:val="none"/>
    </w:rPr>
  </w:style>
  <w:style w:type="character" w:customStyle="1" w:styleId="Sprotnaopomba-besediloZnak">
    <w:name w:val="Sprotna opomba - besedilo Znak"/>
    <w:basedOn w:val="Privzetapisavaodstavka"/>
    <w:link w:val="Sprotnaopomba-besedilo"/>
    <w:uiPriority w:val="99"/>
    <w:rsid w:val="00137C8B"/>
    <w:rPr>
      <w:rFonts w:ascii="Arial" w:eastAsia="Times New Roman" w:hAnsi="Arial" w:cs="Times New Roman"/>
      <w:color w:val="auto"/>
      <w:kern w:val="0"/>
      <w:lang w:eastAsia="en-US"/>
      <w14:ligatures w14:val="none"/>
    </w:rPr>
  </w:style>
  <w:style w:type="character" w:styleId="Sprotnaopomba-sklic">
    <w:name w:val="footnote reference"/>
    <w:basedOn w:val="Privzetapisavaodstavka"/>
    <w:rsid w:val="00137C8B"/>
    <w:rPr>
      <w:rFonts w:cs="Times New Roman"/>
      <w:vertAlign w:val="superscript"/>
    </w:rPr>
  </w:style>
  <w:style w:type="paragraph" w:styleId="Odstavekseznama">
    <w:name w:val="List Paragraph"/>
    <w:basedOn w:val="Navaden"/>
    <w:link w:val="OdstavekseznamaZnak"/>
    <w:uiPriority w:val="34"/>
    <w:unhideWhenUsed/>
    <w:qFormat/>
    <w:rsid w:val="00981354"/>
    <w:pPr>
      <w:ind w:left="720"/>
      <w:contextualSpacing/>
    </w:pPr>
  </w:style>
  <w:style w:type="character" w:styleId="Pripombasklic">
    <w:name w:val="annotation reference"/>
    <w:basedOn w:val="Privzetapisavaodstavka"/>
    <w:uiPriority w:val="99"/>
    <w:semiHidden/>
    <w:unhideWhenUsed/>
    <w:rsid w:val="00E328F2"/>
    <w:rPr>
      <w:sz w:val="16"/>
      <w:szCs w:val="16"/>
    </w:rPr>
  </w:style>
  <w:style w:type="paragraph" w:styleId="Pripombabesedilo">
    <w:name w:val="annotation text"/>
    <w:basedOn w:val="Navaden"/>
    <w:link w:val="PripombabesediloZnak"/>
    <w:uiPriority w:val="99"/>
    <w:unhideWhenUsed/>
    <w:rsid w:val="00E328F2"/>
    <w:pPr>
      <w:spacing w:line="240" w:lineRule="auto"/>
    </w:pPr>
  </w:style>
  <w:style w:type="character" w:customStyle="1" w:styleId="PripombabesediloZnak">
    <w:name w:val="Pripomba – besedilo Znak"/>
    <w:basedOn w:val="Privzetapisavaodstavka"/>
    <w:link w:val="Pripombabesedilo"/>
    <w:uiPriority w:val="99"/>
    <w:rsid w:val="00E328F2"/>
  </w:style>
  <w:style w:type="paragraph" w:styleId="Zadevapripombe">
    <w:name w:val="annotation subject"/>
    <w:basedOn w:val="Pripombabesedilo"/>
    <w:next w:val="Pripombabesedilo"/>
    <w:link w:val="ZadevapripombeZnak"/>
    <w:uiPriority w:val="99"/>
    <w:semiHidden/>
    <w:unhideWhenUsed/>
    <w:rsid w:val="00E328F2"/>
    <w:rPr>
      <w:b/>
      <w:bCs/>
    </w:rPr>
  </w:style>
  <w:style w:type="character" w:customStyle="1" w:styleId="ZadevapripombeZnak">
    <w:name w:val="Zadeva pripombe Znak"/>
    <w:basedOn w:val="PripombabesediloZnak"/>
    <w:link w:val="Zadevapripombe"/>
    <w:uiPriority w:val="99"/>
    <w:semiHidden/>
    <w:rsid w:val="00E328F2"/>
    <w:rPr>
      <w:b/>
      <w:bCs/>
    </w:rPr>
  </w:style>
  <w:style w:type="character" w:customStyle="1" w:styleId="Omemba1">
    <w:name w:val="Omemba1"/>
    <w:basedOn w:val="Privzetapisavaodstavka"/>
    <w:uiPriority w:val="99"/>
    <w:semiHidden/>
    <w:unhideWhenUsed/>
    <w:rsid w:val="00036C55"/>
    <w:rPr>
      <w:color w:val="2B579A"/>
      <w:shd w:val="clear" w:color="auto" w:fill="E6E6E6"/>
    </w:rPr>
  </w:style>
  <w:style w:type="paragraph" w:customStyle="1" w:styleId="Default">
    <w:name w:val="Default"/>
    <w:basedOn w:val="Navaden"/>
    <w:rsid w:val="003942BC"/>
    <w:pPr>
      <w:autoSpaceDE w:val="0"/>
      <w:autoSpaceDN w:val="0"/>
      <w:spacing w:after="0" w:line="240" w:lineRule="auto"/>
    </w:pPr>
    <w:rPr>
      <w:rFonts w:ascii="Times New Roman" w:hAnsi="Times New Roman" w:cs="Times New Roman"/>
      <w:color w:val="000000"/>
      <w:kern w:val="0"/>
      <w:sz w:val="24"/>
      <w:szCs w:val="24"/>
      <w:lang w:val="sl-SI" w:eastAsia="en-US"/>
      <w14:ligatures w14:val="none"/>
    </w:rPr>
  </w:style>
  <w:style w:type="character" w:styleId="SledenaHiperpovezava">
    <w:name w:val="FollowedHyperlink"/>
    <w:basedOn w:val="Privzetapisavaodstavka"/>
    <w:uiPriority w:val="99"/>
    <w:semiHidden/>
    <w:unhideWhenUsed/>
    <w:rsid w:val="003143AE"/>
    <w:rPr>
      <w:color w:val="3EBBF0" w:themeColor="followedHyperlink"/>
      <w:u w:val="single"/>
    </w:rPr>
  </w:style>
  <w:style w:type="character" w:customStyle="1" w:styleId="Datum1">
    <w:name w:val="Datum1"/>
    <w:basedOn w:val="Privzetapisavaodstavka"/>
    <w:rsid w:val="00B81CEA"/>
  </w:style>
  <w:style w:type="character" w:customStyle="1" w:styleId="Podnaslov1">
    <w:name w:val="Podnaslov1"/>
    <w:basedOn w:val="Privzetapisavaodstavka"/>
    <w:rsid w:val="00B81CEA"/>
  </w:style>
  <w:style w:type="character" w:customStyle="1" w:styleId="Naslov11">
    <w:name w:val="Naslov1"/>
    <w:basedOn w:val="Privzetapisavaodstavka"/>
    <w:rsid w:val="00B81CEA"/>
  </w:style>
  <w:style w:type="paragraph" w:customStyle="1" w:styleId="c36centre">
    <w:name w:val="c36centre"/>
    <w:basedOn w:val="Navaden"/>
    <w:rsid w:val="00270869"/>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customStyle="1" w:styleId="ZADEVA">
    <w:name w:val="ZADEVA"/>
    <w:basedOn w:val="Navaden"/>
    <w:qFormat/>
    <w:rsid w:val="00993ECA"/>
    <w:pPr>
      <w:tabs>
        <w:tab w:val="left" w:pos="1701"/>
      </w:tabs>
      <w:spacing w:after="0" w:line="260" w:lineRule="exact"/>
      <w:ind w:left="1701" w:hanging="1701"/>
    </w:pPr>
    <w:rPr>
      <w:rFonts w:ascii="Arial" w:eastAsia="Times New Roman" w:hAnsi="Arial" w:cs="Times New Roman"/>
      <w:b/>
      <w:color w:val="auto"/>
      <w:kern w:val="0"/>
      <w:szCs w:val="24"/>
      <w:lang w:val="it-IT" w:eastAsia="en-US"/>
      <w14:ligatures w14:val="none"/>
    </w:rPr>
  </w:style>
  <w:style w:type="character" w:customStyle="1" w:styleId="Nerazreenaomemba1">
    <w:name w:val="Nerazrešena omemba1"/>
    <w:basedOn w:val="Privzetapisavaodstavka"/>
    <w:uiPriority w:val="99"/>
    <w:semiHidden/>
    <w:unhideWhenUsed/>
    <w:rsid w:val="00CB3E2A"/>
    <w:rPr>
      <w:color w:val="808080"/>
      <w:shd w:val="clear" w:color="auto" w:fill="E6E6E6"/>
    </w:rPr>
  </w:style>
  <w:style w:type="paragraph" w:customStyle="1" w:styleId="datumtevilka">
    <w:name w:val="datum številka"/>
    <w:basedOn w:val="Navaden"/>
    <w:qFormat/>
    <w:rsid w:val="00FB0AC5"/>
    <w:pPr>
      <w:tabs>
        <w:tab w:val="left" w:pos="1701"/>
      </w:tabs>
      <w:spacing w:after="0" w:line="260" w:lineRule="exact"/>
    </w:pPr>
    <w:rPr>
      <w:rFonts w:ascii="Arial" w:eastAsia="Times New Roman" w:hAnsi="Arial" w:cs="Times New Roman"/>
      <w:color w:val="auto"/>
      <w:kern w:val="0"/>
      <w:lang w:val="sl-SI" w:eastAsia="sl-SI"/>
      <w14:ligatures w14:val="none"/>
    </w:rPr>
  </w:style>
  <w:style w:type="paragraph" w:customStyle="1" w:styleId="Alineazaodstavkom">
    <w:name w:val="Alinea za odstavkom"/>
    <w:basedOn w:val="Navaden"/>
    <w:link w:val="AlineazaodstavkomZnak"/>
    <w:qFormat/>
    <w:rsid w:val="00AD022B"/>
    <w:pPr>
      <w:numPr>
        <w:numId w:val="1"/>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color w:val="auto"/>
      <w:kern w:val="0"/>
      <w:sz w:val="22"/>
      <w:szCs w:val="22"/>
      <w:lang w:val="x-none" w:eastAsia="x-none"/>
      <w14:ligatures w14:val="none"/>
    </w:rPr>
  </w:style>
  <w:style w:type="character" w:customStyle="1" w:styleId="AlineazaodstavkomZnak">
    <w:name w:val="Alinea za odstavkom Znak"/>
    <w:link w:val="Alineazaodstavkom"/>
    <w:rsid w:val="00AD022B"/>
    <w:rPr>
      <w:rFonts w:ascii="Arial" w:eastAsia="Times New Roman" w:hAnsi="Arial" w:cs="Times New Roman"/>
      <w:color w:val="auto"/>
      <w:kern w:val="0"/>
      <w:sz w:val="22"/>
      <w:szCs w:val="22"/>
      <w:lang w:val="x-none" w:eastAsia="x-none"/>
      <w14:ligatures w14:val="none"/>
    </w:rPr>
  </w:style>
  <w:style w:type="character" w:customStyle="1" w:styleId="InternetLink">
    <w:name w:val="Internet Link"/>
    <w:basedOn w:val="Privzetapisavaodstavka"/>
    <w:uiPriority w:val="99"/>
    <w:rsid w:val="00AD022B"/>
    <w:rPr>
      <w:color w:val="0563C1"/>
      <w:u w:val="single"/>
    </w:rPr>
  </w:style>
  <w:style w:type="paragraph" w:customStyle="1" w:styleId="ListNumber1">
    <w:name w:val="List Number 1"/>
    <w:basedOn w:val="Navaden"/>
    <w:rsid w:val="00CC5487"/>
    <w:pPr>
      <w:numPr>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2">
    <w:name w:val="List Number 1 (Level 2)"/>
    <w:basedOn w:val="Navaden"/>
    <w:rsid w:val="00CC5487"/>
    <w:pPr>
      <w:numPr>
        <w:ilvl w:val="1"/>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3">
    <w:name w:val="List Number 1 (Level 3)"/>
    <w:basedOn w:val="Navaden"/>
    <w:rsid w:val="00CC5487"/>
    <w:pPr>
      <w:numPr>
        <w:ilvl w:val="2"/>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4">
    <w:name w:val="List Number 1 (Level 4)"/>
    <w:basedOn w:val="Navaden"/>
    <w:rsid w:val="00CC5487"/>
    <w:pPr>
      <w:numPr>
        <w:ilvl w:val="3"/>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character" w:customStyle="1" w:styleId="Nerazreenaomemba2">
    <w:name w:val="Nerazrešena omemba2"/>
    <w:basedOn w:val="Privzetapisavaodstavka"/>
    <w:uiPriority w:val="99"/>
    <w:semiHidden/>
    <w:unhideWhenUsed/>
    <w:rsid w:val="005B589D"/>
    <w:rPr>
      <w:color w:val="808080"/>
      <w:shd w:val="clear" w:color="auto" w:fill="E6E6E6"/>
    </w:rPr>
  </w:style>
  <w:style w:type="character" w:customStyle="1" w:styleId="Naslov2Znak">
    <w:name w:val="Naslov 2 Znak"/>
    <w:basedOn w:val="Privzetapisavaodstavka"/>
    <w:link w:val="Naslov2"/>
    <w:uiPriority w:val="9"/>
    <w:rsid w:val="00182927"/>
    <w:rPr>
      <w:rFonts w:ascii="Times New Roman" w:eastAsia="Times New Roman" w:hAnsi="Times New Roman" w:cs="Times New Roman"/>
      <w:b/>
      <w:bCs/>
      <w:color w:val="auto"/>
      <w:kern w:val="0"/>
      <w:sz w:val="36"/>
      <w:szCs w:val="36"/>
      <w:lang w:val="sl-SI" w:eastAsia="sl-SI"/>
      <w14:ligatures w14:val="none"/>
    </w:rPr>
  </w:style>
  <w:style w:type="character" w:customStyle="1" w:styleId="Nerazreenaomemba3">
    <w:name w:val="Nerazrešena omemba3"/>
    <w:basedOn w:val="Privzetapisavaodstavka"/>
    <w:uiPriority w:val="99"/>
    <w:semiHidden/>
    <w:unhideWhenUsed/>
    <w:rsid w:val="00AA357E"/>
    <w:rPr>
      <w:color w:val="808080"/>
      <w:shd w:val="clear" w:color="auto" w:fill="E6E6E6"/>
    </w:rPr>
  </w:style>
  <w:style w:type="paragraph" w:customStyle="1" w:styleId="Datum2">
    <w:name w:val="Datum2"/>
    <w:basedOn w:val="Navaden"/>
    <w:rsid w:val="003B5D3D"/>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character" w:styleId="Poudarek">
    <w:name w:val="Emphasis"/>
    <w:basedOn w:val="Privzetapisavaodstavka"/>
    <w:uiPriority w:val="20"/>
    <w:qFormat/>
    <w:rsid w:val="00655504"/>
    <w:rPr>
      <w:i/>
      <w:iCs/>
    </w:rPr>
  </w:style>
  <w:style w:type="paragraph" w:styleId="Golobesedilo">
    <w:name w:val="Plain Text"/>
    <w:basedOn w:val="Navaden"/>
    <w:link w:val="GolobesediloZnak"/>
    <w:uiPriority w:val="99"/>
    <w:unhideWhenUsed/>
    <w:rsid w:val="00AC7ED3"/>
    <w:pPr>
      <w:spacing w:after="0" w:line="240" w:lineRule="auto"/>
    </w:pPr>
    <w:rPr>
      <w:rFonts w:ascii="Calibri" w:hAnsi="Calibri"/>
      <w:color w:val="auto"/>
      <w:kern w:val="0"/>
      <w:sz w:val="22"/>
      <w:szCs w:val="21"/>
      <w:lang w:val="sl-SI" w:eastAsia="en-US"/>
      <w14:ligatures w14:val="none"/>
    </w:rPr>
  </w:style>
  <w:style w:type="character" w:customStyle="1" w:styleId="GolobesediloZnak">
    <w:name w:val="Golo besedilo Znak"/>
    <w:basedOn w:val="Privzetapisavaodstavka"/>
    <w:link w:val="Golobesedilo"/>
    <w:uiPriority w:val="99"/>
    <w:rsid w:val="00AC7ED3"/>
    <w:rPr>
      <w:rFonts w:ascii="Calibri" w:hAnsi="Calibri"/>
      <w:color w:val="auto"/>
      <w:kern w:val="0"/>
      <w:sz w:val="22"/>
      <w:szCs w:val="21"/>
      <w:lang w:val="sl-SI" w:eastAsia="en-US"/>
      <w14:ligatures w14:val="none"/>
    </w:rPr>
  </w:style>
  <w:style w:type="character" w:customStyle="1" w:styleId="Naslov3Znak">
    <w:name w:val="Naslov 3 Znak"/>
    <w:basedOn w:val="Privzetapisavaodstavka"/>
    <w:link w:val="Naslov3"/>
    <w:uiPriority w:val="9"/>
    <w:semiHidden/>
    <w:rsid w:val="00255327"/>
    <w:rPr>
      <w:rFonts w:asciiTheme="majorHAnsi" w:eastAsiaTheme="majorEastAsia" w:hAnsiTheme="majorHAnsi" w:cstheme="majorBidi"/>
      <w:color w:val="243255" w:themeColor="accent1" w:themeShade="7F"/>
      <w:sz w:val="24"/>
      <w:szCs w:val="24"/>
    </w:rPr>
  </w:style>
  <w:style w:type="character" w:styleId="Nerazreenaomemba">
    <w:name w:val="Unresolved Mention"/>
    <w:basedOn w:val="Privzetapisavaodstavka"/>
    <w:uiPriority w:val="99"/>
    <w:semiHidden/>
    <w:unhideWhenUsed/>
    <w:rsid w:val="001D56CD"/>
    <w:rPr>
      <w:color w:val="605E5C"/>
      <w:shd w:val="clear" w:color="auto" w:fill="E1DFDD"/>
    </w:rPr>
  </w:style>
  <w:style w:type="paragraph" w:customStyle="1" w:styleId="len">
    <w:name w:val="len"/>
    <w:basedOn w:val="Navaden"/>
    <w:rsid w:val="00FF2E4C"/>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customStyle="1" w:styleId="odstavek1">
    <w:name w:val="odstavek1"/>
    <w:basedOn w:val="Navaden"/>
    <w:rsid w:val="002763BF"/>
    <w:pPr>
      <w:spacing w:before="240" w:after="0" w:line="240" w:lineRule="auto"/>
      <w:ind w:firstLine="1021"/>
      <w:jc w:val="both"/>
    </w:pPr>
    <w:rPr>
      <w:rFonts w:ascii="Arial" w:eastAsia="Times New Roman" w:hAnsi="Arial" w:cs="Arial"/>
      <w:color w:val="auto"/>
      <w:kern w:val="0"/>
      <w:sz w:val="22"/>
      <w:szCs w:val="22"/>
      <w:lang w:val="sl-SI" w:eastAsia="sl-SI"/>
      <w14:ligatures w14:val="none"/>
    </w:rPr>
  </w:style>
  <w:style w:type="paragraph" w:customStyle="1" w:styleId="Brezrazmikov2">
    <w:name w:val="Brez razmikov2"/>
    <w:uiPriority w:val="99"/>
    <w:rsid w:val="002763BF"/>
    <w:pPr>
      <w:spacing w:after="0" w:line="240" w:lineRule="auto"/>
    </w:pPr>
    <w:rPr>
      <w:rFonts w:ascii="Arial" w:eastAsia="Times New Roman" w:hAnsi="Arial" w:cs="Times New Roman"/>
      <w:color w:val="auto"/>
      <w:kern w:val="0"/>
      <w:sz w:val="22"/>
      <w:szCs w:val="22"/>
      <w:lang w:val="sl-SI" w:eastAsia="en-US"/>
      <w14:ligatures w14:val="none"/>
    </w:rPr>
  </w:style>
  <w:style w:type="character" w:customStyle="1" w:styleId="OdstavekseznamaZnak">
    <w:name w:val="Odstavek seznama Znak"/>
    <w:link w:val="Odstavekseznama"/>
    <w:uiPriority w:val="34"/>
    <w:qFormat/>
    <w:locked/>
    <w:rsid w:val="00453397"/>
  </w:style>
  <w:style w:type="character" w:customStyle="1" w:styleId="Naslov1Znak">
    <w:name w:val="Naslov 1 Znak"/>
    <w:basedOn w:val="Privzetapisavaodstavka"/>
    <w:link w:val="Naslov1"/>
    <w:uiPriority w:val="9"/>
    <w:rsid w:val="006D4B60"/>
    <w:rPr>
      <w:rFonts w:asciiTheme="majorHAnsi" w:eastAsiaTheme="majorEastAsia" w:hAnsiTheme="majorHAnsi" w:cstheme="majorBidi"/>
      <w:color w:val="374C80" w:themeColor="accent1" w:themeShade="BF"/>
      <w:sz w:val="32"/>
      <w:szCs w:val="32"/>
    </w:rPr>
  </w:style>
  <w:style w:type="paragraph" w:customStyle="1" w:styleId="oj-ti-art">
    <w:name w:val="oj-ti-art"/>
    <w:basedOn w:val="Navaden"/>
    <w:rsid w:val="00843760"/>
    <w:pPr>
      <w:spacing w:before="100" w:beforeAutospacing="1" w:after="100" w:afterAutospacing="1" w:line="240" w:lineRule="auto"/>
    </w:pPr>
    <w:rPr>
      <w:rFonts w:ascii="Calibri" w:hAnsi="Calibri" w:cs="Calibri"/>
      <w:color w:val="auto"/>
      <w:kern w:val="0"/>
      <w:sz w:val="22"/>
      <w:szCs w:val="22"/>
      <w:lang w:val="sl-SI" w:eastAsia="sl-SI"/>
      <w14:ligatures w14:val="none"/>
    </w:rPr>
  </w:style>
  <w:style w:type="paragraph" w:customStyle="1" w:styleId="oj-normal">
    <w:name w:val="oj-normal"/>
    <w:basedOn w:val="Navaden"/>
    <w:rsid w:val="00843760"/>
    <w:pPr>
      <w:spacing w:before="100" w:beforeAutospacing="1" w:after="100" w:afterAutospacing="1" w:line="240" w:lineRule="auto"/>
    </w:pPr>
    <w:rPr>
      <w:rFonts w:ascii="Calibri" w:hAnsi="Calibri" w:cs="Calibri"/>
      <w:color w:val="auto"/>
      <w:kern w:val="0"/>
      <w:sz w:val="22"/>
      <w:szCs w:val="22"/>
      <w:lang w:val="sl-SI" w:eastAsia="sl-SI"/>
      <w14:ligatures w14:val="none"/>
    </w:rPr>
  </w:style>
  <w:style w:type="character" w:customStyle="1" w:styleId="oj-super">
    <w:name w:val="oj-super"/>
    <w:basedOn w:val="Privzetapisavaodstavka"/>
    <w:rsid w:val="00843760"/>
  </w:style>
  <w:style w:type="paragraph" w:customStyle="1" w:styleId="lennaslov">
    <w:name w:val="lennaslov"/>
    <w:basedOn w:val="Navaden"/>
    <w:rsid w:val="006115B7"/>
    <w:pPr>
      <w:spacing w:before="100" w:beforeAutospacing="1" w:after="100" w:afterAutospacing="1" w:line="240" w:lineRule="auto"/>
    </w:pPr>
    <w:rPr>
      <w:rFonts w:ascii="Calibri" w:hAnsi="Calibri" w:cs="Calibri"/>
      <w:color w:val="auto"/>
      <w:kern w:val="0"/>
      <w:sz w:val="22"/>
      <w:szCs w:val="22"/>
      <w:lang w:val="sl-SI" w:eastAsia="sl-SI"/>
      <w14:ligatures w14:val="none"/>
    </w:rPr>
  </w:style>
  <w:style w:type="paragraph" w:customStyle="1" w:styleId="odstavek">
    <w:name w:val="odstavek"/>
    <w:basedOn w:val="Navaden"/>
    <w:rsid w:val="006115B7"/>
    <w:pPr>
      <w:spacing w:before="100" w:beforeAutospacing="1" w:after="100" w:afterAutospacing="1" w:line="240" w:lineRule="auto"/>
    </w:pPr>
    <w:rPr>
      <w:rFonts w:ascii="Calibri" w:hAnsi="Calibri" w:cs="Calibri"/>
      <w:color w:val="auto"/>
      <w:kern w:val="0"/>
      <w:sz w:val="22"/>
      <w:szCs w:val="22"/>
      <w:lang w:val="sl-SI" w:eastAsia="sl-SI"/>
      <w14:ligatures w14:val="none"/>
    </w:rPr>
  </w:style>
  <w:style w:type="character" w:customStyle="1" w:styleId="odstavekznak">
    <w:name w:val="odstavekznak"/>
    <w:basedOn w:val="Privzetapisavaodstavka"/>
    <w:rsid w:val="006115B7"/>
  </w:style>
  <w:style w:type="paragraph" w:styleId="Revizija">
    <w:name w:val="Revision"/>
    <w:hidden/>
    <w:uiPriority w:val="99"/>
    <w:semiHidden/>
    <w:rsid w:val="000567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4017">
      <w:bodyDiv w:val="1"/>
      <w:marLeft w:val="0"/>
      <w:marRight w:val="0"/>
      <w:marTop w:val="0"/>
      <w:marBottom w:val="0"/>
      <w:divBdr>
        <w:top w:val="none" w:sz="0" w:space="0" w:color="auto"/>
        <w:left w:val="none" w:sz="0" w:space="0" w:color="auto"/>
        <w:bottom w:val="none" w:sz="0" w:space="0" w:color="auto"/>
        <w:right w:val="none" w:sz="0" w:space="0" w:color="auto"/>
      </w:divBdr>
    </w:div>
    <w:div w:id="3556237">
      <w:bodyDiv w:val="1"/>
      <w:marLeft w:val="0"/>
      <w:marRight w:val="0"/>
      <w:marTop w:val="0"/>
      <w:marBottom w:val="0"/>
      <w:divBdr>
        <w:top w:val="none" w:sz="0" w:space="0" w:color="auto"/>
        <w:left w:val="none" w:sz="0" w:space="0" w:color="auto"/>
        <w:bottom w:val="none" w:sz="0" w:space="0" w:color="auto"/>
        <w:right w:val="none" w:sz="0" w:space="0" w:color="auto"/>
      </w:divBdr>
    </w:div>
    <w:div w:id="21056165">
      <w:bodyDiv w:val="1"/>
      <w:marLeft w:val="0"/>
      <w:marRight w:val="0"/>
      <w:marTop w:val="0"/>
      <w:marBottom w:val="0"/>
      <w:divBdr>
        <w:top w:val="none" w:sz="0" w:space="0" w:color="auto"/>
        <w:left w:val="none" w:sz="0" w:space="0" w:color="auto"/>
        <w:bottom w:val="none" w:sz="0" w:space="0" w:color="auto"/>
        <w:right w:val="none" w:sz="0" w:space="0" w:color="auto"/>
      </w:divBdr>
    </w:div>
    <w:div w:id="32388942">
      <w:bodyDiv w:val="1"/>
      <w:marLeft w:val="0"/>
      <w:marRight w:val="0"/>
      <w:marTop w:val="0"/>
      <w:marBottom w:val="0"/>
      <w:divBdr>
        <w:top w:val="none" w:sz="0" w:space="0" w:color="auto"/>
        <w:left w:val="none" w:sz="0" w:space="0" w:color="auto"/>
        <w:bottom w:val="none" w:sz="0" w:space="0" w:color="auto"/>
        <w:right w:val="none" w:sz="0" w:space="0" w:color="auto"/>
      </w:divBdr>
    </w:div>
    <w:div w:id="74787072">
      <w:bodyDiv w:val="1"/>
      <w:marLeft w:val="0"/>
      <w:marRight w:val="0"/>
      <w:marTop w:val="0"/>
      <w:marBottom w:val="0"/>
      <w:divBdr>
        <w:top w:val="none" w:sz="0" w:space="0" w:color="auto"/>
        <w:left w:val="none" w:sz="0" w:space="0" w:color="auto"/>
        <w:bottom w:val="none" w:sz="0" w:space="0" w:color="auto"/>
        <w:right w:val="none" w:sz="0" w:space="0" w:color="auto"/>
      </w:divBdr>
      <w:divsChild>
        <w:div w:id="1940867417">
          <w:marLeft w:val="0"/>
          <w:marRight w:val="0"/>
          <w:marTop w:val="0"/>
          <w:marBottom w:val="0"/>
          <w:divBdr>
            <w:top w:val="none" w:sz="0" w:space="0" w:color="auto"/>
            <w:left w:val="none" w:sz="0" w:space="0" w:color="auto"/>
            <w:bottom w:val="none" w:sz="0" w:space="0" w:color="auto"/>
            <w:right w:val="none" w:sz="0" w:space="0" w:color="auto"/>
          </w:divBdr>
          <w:divsChild>
            <w:div w:id="812912334">
              <w:marLeft w:val="0"/>
              <w:marRight w:val="0"/>
              <w:marTop w:val="0"/>
              <w:marBottom w:val="0"/>
              <w:divBdr>
                <w:top w:val="none" w:sz="0" w:space="0" w:color="auto"/>
                <w:left w:val="none" w:sz="0" w:space="0" w:color="auto"/>
                <w:bottom w:val="none" w:sz="0" w:space="0" w:color="auto"/>
                <w:right w:val="none" w:sz="0" w:space="0" w:color="auto"/>
              </w:divBdr>
              <w:divsChild>
                <w:div w:id="16580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6527">
      <w:bodyDiv w:val="1"/>
      <w:marLeft w:val="0"/>
      <w:marRight w:val="0"/>
      <w:marTop w:val="0"/>
      <w:marBottom w:val="0"/>
      <w:divBdr>
        <w:top w:val="none" w:sz="0" w:space="0" w:color="auto"/>
        <w:left w:val="none" w:sz="0" w:space="0" w:color="auto"/>
        <w:bottom w:val="none" w:sz="0" w:space="0" w:color="auto"/>
        <w:right w:val="none" w:sz="0" w:space="0" w:color="auto"/>
      </w:divBdr>
    </w:div>
    <w:div w:id="86854138">
      <w:bodyDiv w:val="1"/>
      <w:marLeft w:val="0"/>
      <w:marRight w:val="0"/>
      <w:marTop w:val="0"/>
      <w:marBottom w:val="0"/>
      <w:divBdr>
        <w:top w:val="none" w:sz="0" w:space="0" w:color="auto"/>
        <w:left w:val="none" w:sz="0" w:space="0" w:color="auto"/>
        <w:bottom w:val="none" w:sz="0" w:space="0" w:color="auto"/>
        <w:right w:val="none" w:sz="0" w:space="0" w:color="auto"/>
      </w:divBdr>
    </w:div>
    <w:div w:id="117266757">
      <w:bodyDiv w:val="1"/>
      <w:marLeft w:val="0"/>
      <w:marRight w:val="0"/>
      <w:marTop w:val="0"/>
      <w:marBottom w:val="0"/>
      <w:divBdr>
        <w:top w:val="none" w:sz="0" w:space="0" w:color="auto"/>
        <w:left w:val="none" w:sz="0" w:space="0" w:color="auto"/>
        <w:bottom w:val="none" w:sz="0" w:space="0" w:color="auto"/>
        <w:right w:val="none" w:sz="0" w:space="0" w:color="auto"/>
      </w:divBdr>
    </w:div>
    <w:div w:id="123886094">
      <w:bodyDiv w:val="1"/>
      <w:marLeft w:val="0"/>
      <w:marRight w:val="0"/>
      <w:marTop w:val="0"/>
      <w:marBottom w:val="0"/>
      <w:divBdr>
        <w:top w:val="none" w:sz="0" w:space="0" w:color="auto"/>
        <w:left w:val="none" w:sz="0" w:space="0" w:color="auto"/>
        <w:bottom w:val="none" w:sz="0" w:space="0" w:color="auto"/>
        <w:right w:val="none" w:sz="0" w:space="0" w:color="auto"/>
      </w:divBdr>
    </w:div>
    <w:div w:id="137891696">
      <w:bodyDiv w:val="1"/>
      <w:marLeft w:val="0"/>
      <w:marRight w:val="0"/>
      <w:marTop w:val="0"/>
      <w:marBottom w:val="0"/>
      <w:divBdr>
        <w:top w:val="none" w:sz="0" w:space="0" w:color="auto"/>
        <w:left w:val="none" w:sz="0" w:space="0" w:color="auto"/>
        <w:bottom w:val="none" w:sz="0" w:space="0" w:color="auto"/>
        <w:right w:val="none" w:sz="0" w:space="0" w:color="auto"/>
      </w:divBdr>
    </w:div>
    <w:div w:id="138961075">
      <w:bodyDiv w:val="1"/>
      <w:marLeft w:val="0"/>
      <w:marRight w:val="0"/>
      <w:marTop w:val="0"/>
      <w:marBottom w:val="0"/>
      <w:divBdr>
        <w:top w:val="none" w:sz="0" w:space="0" w:color="auto"/>
        <w:left w:val="none" w:sz="0" w:space="0" w:color="auto"/>
        <w:bottom w:val="none" w:sz="0" w:space="0" w:color="auto"/>
        <w:right w:val="none" w:sz="0" w:space="0" w:color="auto"/>
      </w:divBdr>
    </w:div>
    <w:div w:id="166402693">
      <w:bodyDiv w:val="1"/>
      <w:marLeft w:val="0"/>
      <w:marRight w:val="0"/>
      <w:marTop w:val="0"/>
      <w:marBottom w:val="0"/>
      <w:divBdr>
        <w:top w:val="none" w:sz="0" w:space="0" w:color="auto"/>
        <w:left w:val="none" w:sz="0" w:space="0" w:color="auto"/>
        <w:bottom w:val="none" w:sz="0" w:space="0" w:color="auto"/>
        <w:right w:val="none" w:sz="0" w:space="0" w:color="auto"/>
      </w:divBdr>
      <w:divsChild>
        <w:div w:id="50546132">
          <w:marLeft w:val="0"/>
          <w:marRight w:val="0"/>
          <w:marTop w:val="0"/>
          <w:marBottom w:val="120"/>
          <w:divBdr>
            <w:top w:val="none" w:sz="0" w:space="0" w:color="auto"/>
            <w:left w:val="none" w:sz="0" w:space="0" w:color="auto"/>
            <w:bottom w:val="none" w:sz="0" w:space="0" w:color="auto"/>
            <w:right w:val="none" w:sz="0" w:space="0" w:color="auto"/>
          </w:divBdr>
        </w:div>
        <w:div w:id="65760931">
          <w:marLeft w:val="0"/>
          <w:marRight w:val="0"/>
          <w:marTop w:val="0"/>
          <w:marBottom w:val="120"/>
          <w:divBdr>
            <w:top w:val="none" w:sz="0" w:space="0" w:color="auto"/>
            <w:left w:val="none" w:sz="0" w:space="0" w:color="auto"/>
            <w:bottom w:val="none" w:sz="0" w:space="0" w:color="auto"/>
            <w:right w:val="none" w:sz="0" w:space="0" w:color="auto"/>
          </w:divBdr>
        </w:div>
        <w:div w:id="71777752">
          <w:marLeft w:val="0"/>
          <w:marRight w:val="0"/>
          <w:marTop w:val="0"/>
          <w:marBottom w:val="120"/>
          <w:divBdr>
            <w:top w:val="none" w:sz="0" w:space="0" w:color="auto"/>
            <w:left w:val="none" w:sz="0" w:space="0" w:color="auto"/>
            <w:bottom w:val="none" w:sz="0" w:space="0" w:color="auto"/>
            <w:right w:val="none" w:sz="0" w:space="0" w:color="auto"/>
          </w:divBdr>
        </w:div>
        <w:div w:id="233274330">
          <w:marLeft w:val="0"/>
          <w:marRight w:val="0"/>
          <w:marTop w:val="0"/>
          <w:marBottom w:val="120"/>
          <w:divBdr>
            <w:top w:val="none" w:sz="0" w:space="0" w:color="auto"/>
            <w:left w:val="none" w:sz="0" w:space="0" w:color="auto"/>
            <w:bottom w:val="none" w:sz="0" w:space="0" w:color="auto"/>
            <w:right w:val="none" w:sz="0" w:space="0" w:color="auto"/>
          </w:divBdr>
        </w:div>
        <w:div w:id="278415829">
          <w:marLeft w:val="0"/>
          <w:marRight w:val="0"/>
          <w:marTop w:val="0"/>
          <w:marBottom w:val="120"/>
          <w:divBdr>
            <w:top w:val="none" w:sz="0" w:space="0" w:color="auto"/>
            <w:left w:val="none" w:sz="0" w:space="0" w:color="auto"/>
            <w:bottom w:val="none" w:sz="0" w:space="0" w:color="auto"/>
            <w:right w:val="none" w:sz="0" w:space="0" w:color="auto"/>
          </w:divBdr>
        </w:div>
        <w:div w:id="379937117">
          <w:marLeft w:val="0"/>
          <w:marRight w:val="0"/>
          <w:marTop w:val="0"/>
          <w:marBottom w:val="120"/>
          <w:divBdr>
            <w:top w:val="none" w:sz="0" w:space="0" w:color="auto"/>
            <w:left w:val="none" w:sz="0" w:space="0" w:color="auto"/>
            <w:bottom w:val="none" w:sz="0" w:space="0" w:color="auto"/>
            <w:right w:val="none" w:sz="0" w:space="0" w:color="auto"/>
          </w:divBdr>
        </w:div>
        <w:div w:id="503907185">
          <w:marLeft w:val="0"/>
          <w:marRight w:val="0"/>
          <w:marTop w:val="0"/>
          <w:marBottom w:val="120"/>
          <w:divBdr>
            <w:top w:val="none" w:sz="0" w:space="0" w:color="auto"/>
            <w:left w:val="none" w:sz="0" w:space="0" w:color="auto"/>
            <w:bottom w:val="none" w:sz="0" w:space="0" w:color="auto"/>
            <w:right w:val="none" w:sz="0" w:space="0" w:color="auto"/>
          </w:divBdr>
        </w:div>
        <w:div w:id="537426867">
          <w:marLeft w:val="0"/>
          <w:marRight w:val="0"/>
          <w:marTop w:val="0"/>
          <w:marBottom w:val="120"/>
          <w:divBdr>
            <w:top w:val="none" w:sz="0" w:space="0" w:color="auto"/>
            <w:left w:val="none" w:sz="0" w:space="0" w:color="auto"/>
            <w:bottom w:val="none" w:sz="0" w:space="0" w:color="auto"/>
            <w:right w:val="none" w:sz="0" w:space="0" w:color="auto"/>
          </w:divBdr>
        </w:div>
        <w:div w:id="673847239">
          <w:marLeft w:val="0"/>
          <w:marRight w:val="0"/>
          <w:marTop w:val="0"/>
          <w:marBottom w:val="120"/>
          <w:divBdr>
            <w:top w:val="none" w:sz="0" w:space="0" w:color="auto"/>
            <w:left w:val="none" w:sz="0" w:space="0" w:color="auto"/>
            <w:bottom w:val="none" w:sz="0" w:space="0" w:color="auto"/>
            <w:right w:val="none" w:sz="0" w:space="0" w:color="auto"/>
          </w:divBdr>
        </w:div>
        <w:div w:id="834757916">
          <w:marLeft w:val="0"/>
          <w:marRight w:val="0"/>
          <w:marTop w:val="0"/>
          <w:marBottom w:val="120"/>
          <w:divBdr>
            <w:top w:val="none" w:sz="0" w:space="0" w:color="auto"/>
            <w:left w:val="none" w:sz="0" w:space="0" w:color="auto"/>
            <w:bottom w:val="none" w:sz="0" w:space="0" w:color="auto"/>
            <w:right w:val="none" w:sz="0" w:space="0" w:color="auto"/>
          </w:divBdr>
        </w:div>
        <w:div w:id="962346501">
          <w:marLeft w:val="0"/>
          <w:marRight w:val="0"/>
          <w:marTop w:val="0"/>
          <w:marBottom w:val="120"/>
          <w:divBdr>
            <w:top w:val="none" w:sz="0" w:space="0" w:color="auto"/>
            <w:left w:val="none" w:sz="0" w:space="0" w:color="auto"/>
            <w:bottom w:val="none" w:sz="0" w:space="0" w:color="auto"/>
            <w:right w:val="none" w:sz="0" w:space="0" w:color="auto"/>
          </w:divBdr>
        </w:div>
        <w:div w:id="977496882">
          <w:marLeft w:val="0"/>
          <w:marRight w:val="0"/>
          <w:marTop w:val="0"/>
          <w:marBottom w:val="120"/>
          <w:divBdr>
            <w:top w:val="none" w:sz="0" w:space="0" w:color="auto"/>
            <w:left w:val="none" w:sz="0" w:space="0" w:color="auto"/>
            <w:bottom w:val="none" w:sz="0" w:space="0" w:color="auto"/>
            <w:right w:val="none" w:sz="0" w:space="0" w:color="auto"/>
          </w:divBdr>
        </w:div>
        <w:div w:id="997657879">
          <w:marLeft w:val="0"/>
          <w:marRight w:val="0"/>
          <w:marTop w:val="0"/>
          <w:marBottom w:val="120"/>
          <w:divBdr>
            <w:top w:val="none" w:sz="0" w:space="0" w:color="auto"/>
            <w:left w:val="none" w:sz="0" w:space="0" w:color="auto"/>
            <w:bottom w:val="none" w:sz="0" w:space="0" w:color="auto"/>
            <w:right w:val="none" w:sz="0" w:space="0" w:color="auto"/>
          </w:divBdr>
        </w:div>
        <w:div w:id="1171145206">
          <w:marLeft w:val="0"/>
          <w:marRight w:val="0"/>
          <w:marTop w:val="0"/>
          <w:marBottom w:val="120"/>
          <w:divBdr>
            <w:top w:val="none" w:sz="0" w:space="0" w:color="auto"/>
            <w:left w:val="none" w:sz="0" w:space="0" w:color="auto"/>
            <w:bottom w:val="none" w:sz="0" w:space="0" w:color="auto"/>
            <w:right w:val="none" w:sz="0" w:space="0" w:color="auto"/>
          </w:divBdr>
        </w:div>
        <w:div w:id="1337421986">
          <w:marLeft w:val="0"/>
          <w:marRight w:val="0"/>
          <w:marTop w:val="0"/>
          <w:marBottom w:val="120"/>
          <w:divBdr>
            <w:top w:val="none" w:sz="0" w:space="0" w:color="auto"/>
            <w:left w:val="none" w:sz="0" w:space="0" w:color="auto"/>
            <w:bottom w:val="none" w:sz="0" w:space="0" w:color="auto"/>
            <w:right w:val="none" w:sz="0" w:space="0" w:color="auto"/>
          </w:divBdr>
        </w:div>
        <w:div w:id="1572277662">
          <w:marLeft w:val="0"/>
          <w:marRight w:val="0"/>
          <w:marTop w:val="0"/>
          <w:marBottom w:val="120"/>
          <w:divBdr>
            <w:top w:val="none" w:sz="0" w:space="0" w:color="auto"/>
            <w:left w:val="none" w:sz="0" w:space="0" w:color="auto"/>
            <w:bottom w:val="none" w:sz="0" w:space="0" w:color="auto"/>
            <w:right w:val="none" w:sz="0" w:space="0" w:color="auto"/>
          </w:divBdr>
        </w:div>
        <w:div w:id="1690184505">
          <w:marLeft w:val="0"/>
          <w:marRight w:val="0"/>
          <w:marTop w:val="0"/>
          <w:marBottom w:val="120"/>
          <w:divBdr>
            <w:top w:val="none" w:sz="0" w:space="0" w:color="auto"/>
            <w:left w:val="none" w:sz="0" w:space="0" w:color="auto"/>
            <w:bottom w:val="none" w:sz="0" w:space="0" w:color="auto"/>
            <w:right w:val="none" w:sz="0" w:space="0" w:color="auto"/>
          </w:divBdr>
        </w:div>
        <w:div w:id="1925795963">
          <w:marLeft w:val="0"/>
          <w:marRight w:val="0"/>
          <w:marTop w:val="0"/>
          <w:marBottom w:val="120"/>
          <w:divBdr>
            <w:top w:val="none" w:sz="0" w:space="0" w:color="auto"/>
            <w:left w:val="none" w:sz="0" w:space="0" w:color="auto"/>
            <w:bottom w:val="none" w:sz="0" w:space="0" w:color="auto"/>
            <w:right w:val="none" w:sz="0" w:space="0" w:color="auto"/>
          </w:divBdr>
        </w:div>
        <w:div w:id="2079549844">
          <w:marLeft w:val="0"/>
          <w:marRight w:val="0"/>
          <w:marTop w:val="0"/>
          <w:marBottom w:val="120"/>
          <w:divBdr>
            <w:top w:val="none" w:sz="0" w:space="0" w:color="auto"/>
            <w:left w:val="none" w:sz="0" w:space="0" w:color="auto"/>
            <w:bottom w:val="none" w:sz="0" w:space="0" w:color="auto"/>
            <w:right w:val="none" w:sz="0" w:space="0" w:color="auto"/>
          </w:divBdr>
        </w:div>
        <w:div w:id="2088839641">
          <w:marLeft w:val="0"/>
          <w:marRight w:val="0"/>
          <w:marTop w:val="0"/>
          <w:marBottom w:val="120"/>
          <w:divBdr>
            <w:top w:val="none" w:sz="0" w:space="0" w:color="auto"/>
            <w:left w:val="none" w:sz="0" w:space="0" w:color="auto"/>
            <w:bottom w:val="none" w:sz="0" w:space="0" w:color="auto"/>
            <w:right w:val="none" w:sz="0" w:space="0" w:color="auto"/>
          </w:divBdr>
        </w:div>
      </w:divsChild>
    </w:div>
    <w:div w:id="181012170">
      <w:bodyDiv w:val="1"/>
      <w:marLeft w:val="0"/>
      <w:marRight w:val="0"/>
      <w:marTop w:val="0"/>
      <w:marBottom w:val="0"/>
      <w:divBdr>
        <w:top w:val="none" w:sz="0" w:space="0" w:color="auto"/>
        <w:left w:val="none" w:sz="0" w:space="0" w:color="auto"/>
        <w:bottom w:val="none" w:sz="0" w:space="0" w:color="auto"/>
        <w:right w:val="none" w:sz="0" w:space="0" w:color="auto"/>
      </w:divBdr>
    </w:div>
    <w:div w:id="193884459">
      <w:bodyDiv w:val="1"/>
      <w:marLeft w:val="0"/>
      <w:marRight w:val="0"/>
      <w:marTop w:val="0"/>
      <w:marBottom w:val="0"/>
      <w:divBdr>
        <w:top w:val="none" w:sz="0" w:space="0" w:color="auto"/>
        <w:left w:val="none" w:sz="0" w:space="0" w:color="auto"/>
        <w:bottom w:val="none" w:sz="0" w:space="0" w:color="auto"/>
        <w:right w:val="none" w:sz="0" w:space="0" w:color="auto"/>
      </w:divBdr>
    </w:div>
    <w:div w:id="195124811">
      <w:bodyDiv w:val="1"/>
      <w:marLeft w:val="0"/>
      <w:marRight w:val="0"/>
      <w:marTop w:val="0"/>
      <w:marBottom w:val="0"/>
      <w:divBdr>
        <w:top w:val="none" w:sz="0" w:space="0" w:color="auto"/>
        <w:left w:val="none" w:sz="0" w:space="0" w:color="auto"/>
        <w:bottom w:val="none" w:sz="0" w:space="0" w:color="auto"/>
        <w:right w:val="none" w:sz="0" w:space="0" w:color="auto"/>
      </w:divBdr>
    </w:div>
    <w:div w:id="213391600">
      <w:bodyDiv w:val="1"/>
      <w:marLeft w:val="0"/>
      <w:marRight w:val="0"/>
      <w:marTop w:val="0"/>
      <w:marBottom w:val="0"/>
      <w:divBdr>
        <w:top w:val="none" w:sz="0" w:space="0" w:color="auto"/>
        <w:left w:val="none" w:sz="0" w:space="0" w:color="auto"/>
        <w:bottom w:val="none" w:sz="0" w:space="0" w:color="auto"/>
        <w:right w:val="none" w:sz="0" w:space="0" w:color="auto"/>
      </w:divBdr>
      <w:divsChild>
        <w:div w:id="1090076830">
          <w:marLeft w:val="0"/>
          <w:marRight w:val="0"/>
          <w:marTop w:val="0"/>
          <w:marBottom w:val="0"/>
          <w:divBdr>
            <w:top w:val="none" w:sz="0" w:space="0" w:color="auto"/>
            <w:left w:val="none" w:sz="0" w:space="0" w:color="auto"/>
            <w:bottom w:val="none" w:sz="0" w:space="0" w:color="auto"/>
            <w:right w:val="none" w:sz="0" w:space="0" w:color="auto"/>
          </w:divBdr>
          <w:divsChild>
            <w:div w:id="924456313">
              <w:marLeft w:val="0"/>
              <w:marRight w:val="0"/>
              <w:marTop w:val="0"/>
              <w:marBottom w:val="0"/>
              <w:divBdr>
                <w:top w:val="none" w:sz="0" w:space="0" w:color="auto"/>
                <w:left w:val="none" w:sz="0" w:space="0" w:color="auto"/>
                <w:bottom w:val="none" w:sz="0" w:space="0" w:color="auto"/>
                <w:right w:val="none" w:sz="0" w:space="0" w:color="auto"/>
              </w:divBdr>
              <w:divsChild>
                <w:div w:id="11167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03201">
      <w:bodyDiv w:val="1"/>
      <w:marLeft w:val="0"/>
      <w:marRight w:val="0"/>
      <w:marTop w:val="0"/>
      <w:marBottom w:val="0"/>
      <w:divBdr>
        <w:top w:val="none" w:sz="0" w:space="0" w:color="auto"/>
        <w:left w:val="none" w:sz="0" w:space="0" w:color="auto"/>
        <w:bottom w:val="none" w:sz="0" w:space="0" w:color="auto"/>
        <w:right w:val="none" w:sz="0" w:space="0" w:color="auto"/>
      </w:divBdr>
    </w:div>
    <w:div w:id="274287203">
      <w:bodyDiv w:val="1"/>
      <w:marLeft w:val="0"/>
      <w:marRight w:val="0"/>
      <w:marTop w:val="0"/>
      <w:marBottom w:val="0"/>
      <w:divBdr>
        <w:top w:val="none" w:sz="0" w:space="0" w:color="auto"/>
        <w:left w:val="none" w:sz="0" w:space="0" w:color="auto"/>
        <w:bottom w:val="none" w:sz="0" w:space="0" w:color="auto"/>
        <w:right w:val="none" w:sz="0" w:space="0" w:color="auto"/>
      </w:divBdr>
    </w:div>
    <w:div w:id="406540566">
      <w:bodyDiv w:val="1"/>
      <w:marLeft w:val="0"/>
      <w:marRight w:val="0"/>
      <w:marTop w:val="0"/>
      <w:marBottom w:val="0"/>
      <w:divBdr>
        <w:top w:val="none" w:sz="0" w:space="0" w:color="auto"/>
        <w:left w:val="none" w:sz="0" w:space="0" w:color="auto"/>
        <w:bottom w:val="none" w:sz="0" w:space="0" w:color="auto"/>
        <w:right w:val="none" w:sz="0" w:space="0" w:color="auto"/>
      </w:divBdr>
    </w:div>
    <w:div w:id="407311134">
      <w:bodyDiv w:val="1"/>
      <w:marLeft w:val="0"/>
      <w:marRight w:val="0"/>
      <w:marTop w:val="0"/>
      <w:marBottom w:val="0"/>
      <w:divBdr>
        <w:top w:val="none" w:sz="0" w:space="0" w:color="auto"/>
        <w:left w:val="none" w:sz="0" w:space="0" w:color="auto"/>
        <w:bottom w:val="none" w:sz="0" w:space="0" w:color="auto"/>
        <w:right w:val="none" w:sz="0" w:space="0" w:color="auto"/>
      </w:divBdr>
      <w:divsChild>
        <w:div w:id="930510607">
          <w:marLeft w:val="0"/>
          <w:marRight w:val="0"/>
          <w:marTop w:val="0"/>
          <w:marBottom w:val="0"/>
          <w:divBdr>
            <w:top w:val="none" w:sz="0" w:space="0" w:color="auto"/>
            <w:left w:val="none" w:sz="0" w:space="0" w:color="auto"/>
            <w:bottom w:val="none" w:sz="0" w:space="0" w:color="auto"/>
            <w:right w:val="none" w:sz="0" w:space="0" w:color="auto"/>
          </w:divBdr>
          <w:divsChild>
            <w:div w:id="540093257">
              <w:marLeft w:val="0"/>
              <w:marRight w:val="0"/>
              <w:marTop w:val="0"/>
              <w:marBottom w:val="0"/>
              <w:divBdr>
                <w:top w:val="none" w:sz="0" w:space="0" w:color="auto"/>
                <w:left w:val="none" w:sz="0" w:space="0" w:color="auto"/>
                <w:bottom w:val="none" w:sz="0" w:space="0" w:color="auto"/>
                <w:right w:val="none" w:sz="0" w:space="0" w:color="auto"/>
              </w:divBdr>
              <w:divsChild>
                <w:div w:id="1517304987">
                  <w:marLeft w:val="0"/>
                  <w:marRight w:val="0"/>
                  <w:marTop w:val="0"/>
                  <w:marBottom w:val="0"/>
                  <w:divBdr>
                    <w:top w:val="none" w:sz="0" w:space="0" w:color="auto"/>
                    <w:left w:val="none" w:sz="0" w:space="0" w:color="auto"/>
                    <w:bottom w:val="none" w:sz="0" w:space="0" w:color="auto"/>
                    <w:right w:val="none" w:sz="0" w:space="0" w:color="auto"/>
                  </w:divBdr>
                  <w:divsChild>
                    <w:div w:id="17053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06033">
      <w:bodyDiv w:val="1"/>
      <w:marLeft w:val="0"/>
      <w:marRight w:val="0"/>
      <w:marTop w:val="0"/>
      <w:marBottom w:val="0"/>
      <w:divBdr>
        <w:top w:val="none" w:sz="0" w:space="0" w:color="auto"/>
        <w:left w:val="none" w:sz="0" w:space="0" w:color="auto"/>
        <w:bottom w:val="none" w:sz="0" w:space="0" w:color="auto"/>
        <w:right w:val="none" w:sz="0" w:space="0" w:color="auto"/>
      </w:divBdr>
    </w:div>
    <w:div w:id="436951568">
      <w:bodyDiv w:val="1"/>
      <w:marLeft w:val="0"/>
      <w:marRight w:val="0"/>
      <w:marTop w:val="0"/>
      <w:marBottom w:val="0"/>
      <w:divBdr>
        <w:top w:val="none" w:sz="0" w:space="0" w:color="auto"/>
        <w:left w:val="none" w:sz="0" w:space="0" w:color="auto"/>
        <w:bottom w:val="none" w:sz="0" w:space="0" w:color="auto"/>
        <w:right w:val="none" w:sz="0" w:space="0" w:color="auto"/>
      </w:divBdr>
    </w:div>
    <w:div w:id="438066116">
      <w:bodyDiv w:val="1"/>
      <w:marLeft w:val="0"/>
      <w:marRight w:val="0"/>
      <w:marTop w:val="0"/>
      <w:marBottom w:val="0"/>
      <w:divBdr>
        <w:top w:val="none" w:sz="0" w:space="0" w:color="auto"/>
        <w:left w:val="none" w:sz="0" w:space="0" w:color="auto"/>
        <w:bottom w:val="none" w:sz="0" w:space="0" w:color="auto"/>
        <w:right w:val="none" w:sz="0" w:space="0" w:color="auto"/>
      </w:divBdr>
    </w:div>
    <w:div w:id="456920633">
      <w:bodyDiv w:val="1"/>
      <w:marLeft w:val="0"/>
      <w:marRight w:val="0"/>
      <w:marTop w:val="0"/>
      <w:marBottom w:val="0"/>
      <w:divBdr>
        <w:top w:val="none" w:sz="0" w:space="0" w:color="auto"/>
        <w:left w:val="none" w:sz="0" w:space="0" w:color="auto"/>
        <w:bottom w:val="none" w:sz="0" w:space="0" w:color="auto"/>
        <w:right w:val="none" w:sz="0" w:space="0" w:color="auto"/>
      </w:divBdr>
    </w:div>
    <w:div w:id="524638812">
      <w:bodyDiv w:val="1"/>
      <w:marLeft w:val="0"/>
      <w:marRight w:val="0"/>
      <w:marTop w:val="0"/>
      <w:marBottom w:val="0"/>
      <w:divBdr>
        <w:top w:val="none" w:sz="0" w:space="0" w:color="auto"/>
        <w:left w:val="none" w:sz="0" w:space="0" w:color="auto"/>
        <w:bottom w:val="none" w:sz="0" w:space="0" w:color="auto"/>
        <w:right w:val="none" w:sz="0" w:space="0" w:color="auto"/>
      </w:divBdr>
    </w:div>
    <w:div w:id="546533618">
      <w:bodyDiv w:val="1"/>
      <w:marLeft w:val="0"/>
      <w:marRight w:val="0"/>
      <w:marTop w:val="0"/>
      <w:marBottom w:val="0"/>
      <w:divBdr>
        <w:top w:val="none" w:sz="0" w:space="0" w:color="auto"/>
        <w:left w:val="none" w:sz="0" w:space="0" w:color="auto"/>
        <w:bottom w:val="none" w:sz="0" w:space="0" w:color="auto"/>
        <w:right w:val="none" w:sz="0" w:space="0" w:color="auto"/>
      </w:divBdr>
    </w:div>
    <w:div w:id="593326632">
      <w:bodyDiv w:val="1"/>
      <w:marLeft w:val="0"/>
      <w:marRight w:val="0"/>
      <w:marTop w:val="0"/>
      <w:marBottom w:val="0"/>
      <w:divBdr>
        <w:top w:val="none" w:sz="0" w:space="0" w:color="auto"/>
        <w:left w:val="none" w:sz="0" w:space="0" w:color="auto"/>
        <w:bottom w:val="none" w:sz="0" w:space="0" w:color="auto"/>
        <w:right w:val="none" w:sz="0" w:space="0" w:color="auto"/>
      </w:divBdr>
    </w:div>
    <w:div w:id="608240759">
      <w:bodyDiv w:val="1"/>
      <w:marLeft w:val="0"/>
      <w:marRight w:val="0"/>
      <w:marTop w:val="0"/>
      <w:marBottom w:val="0"/>
      <w:divBdr>
        <w:top w:val="none" w:sz="0" w:space="0" w:color="auto"/>
        <w:left w:val="none" w:sz="0" w:space="0" w:color="auto"/>
        <w:bottom w:val="none" w:sz="0" w:space="0" w:color="auto"/>
        <w:right w:val="none" w:sz="0" w:space="0" w:color="auto"/>
      </w:divBdr>
    </w:div>
    <w:div w:id="627199040">
      <w:bodyDiv w:val="1"/>
      <w:marLeft w:val="0"/>
      <w:marRight w:val="0"/>
      <w:marTop w:val="0"/>
      <w:marBottom w:val="0"/>
      <w:divBdr>
        <w:top w:val="none" w:sz="0" w:space="0" w:color="auto"/>
        <w:left w:val="none" w:sz="0" w:space="0" w:color="auto"/>
        <w:bottom w:val="none" w:sz="0" w:space="0" w:color="auto"/>
        <w:right w:val="none" w:sz="0" w:space="0" w:color="auto"/>
      </w:divBdr>
    </w:div>
    <w:div w:id="633214455">
      <w:bodyDiv w:val="1"/>
      <w:marLeft w:val="0"/>
      <w:marRight w:val="0"/>
      <w:marTop w:val="0"/>
      <w:marBottom w:val="0"/>
      <w:divBdr>
        <w:top w:val="none" w:sz="0" w:space="0" w:color="auto"/>
        <w:left w:val="none" w:sz="0" w:space="0" w:color="auto"/>
        <w:bottom w:val="none" w:sz="0" w:space="0" w:color="auto"/>
        <w:right w:val="none" w:sz="0" w:space="0" w:color="auto"/>
      </w:divBdr>
      <w:divsChild>
        <w:div w:id="1599829291">
          <w:marLeft w:val="0"/>
          <w:marRight w:val="0"/>
          <w:marTop w:val="0"/>
          <w:marBottom w:val="0"/>
          <w:divBdr>
            <w:top w:val="none" w:sz="0" w:space="0" w:color="auto"/>
            <w:left w:val="none" w:sz="0" w:space="0" w:color="auto"/>
            <w:bottom w:val="none" w:sz="0" w:space="0" w:color="auto"/>
            <w:right w:val="none" w:sz="0" w:space="0" w:color="auto"/>
          </w:divBdr>
          <w:divsChild>
            <w:div w:id="1782070175">
              <w:marLeft w:val="0"/>
              <w:marRight w:val="0"/>
              <w:marTop w:val="0"/>
              <w:marBottom w:val="0"/>
              <w:divBdr>
                <w:top w:val="none" w:sz="0" w:space="0" w:color="auto"/>
                <w:left w:val="none" w:sz="0" w:space="0" w:color="auto"/>
                <w:bottom w:val="none" w:sz="0" w:space="0" w:color="auto"/>
                <w:right w:val="none" w:sz="0" w:space="0" w:color="auto"/>
              </w:divBdr>
              <w:divsChild>
                <w:div w:id="1282496914">
                  <w:marLeft w:val="-225"/>
                  <w:marRight w:val="-225"/>
                  <w:marTop w:val="0"/>
                  <w:marBottom w:val="0"/>
                  <w:divBdr>
                    <w:top w:val="none" w:sz="0" w:space="0" w:color="auto"/>
                    <w:left w:val="none" w:sz="0" w:space="0" w:color="auto"/>
                    <w:bottom w:val="none" w:sz="0" w:space="0" w:color="auto"/>
                    <w:right w:val="none" w:sz="0" w:space="0" w:color="auto"/>
                  </w:divBdr>
                  <w:divsChild>
                    <w:div w:id="1443649754">
                      <w:marLeft w:val="0"/>
                      <w:marRight w:val="0"/>
                      <w:marTop w:val="0"/>
                      <w:marBottom w:val="0"/>
                      <w:divBdr>
                        <w:top w:val="none" w:sz="0" w:space="0" w:color="auto"/>
                        <w:left w:val="none" w:sz="0" w:space="0" w:color="auto"/>
                        <w:bottom w:val="none" w:sz="0" w:space="0" w:color="auto"/>
                        <w:right w:val="none" w:sz="0" w:space="0" w:color="auto"/>
                      </w:divBdr>
                      <w:divsChild>
                        <w:div w:id="86539622">
                          <w:marLeft w:val="0"/>
                          <w:marRight w:val="0"/>
                          <w:marTop w:val="0"/>
                          <w:marBottom w:val="0"/>
                          <w:divBdr>
                            <w:top w:val="none" w:sz="0" w:space="0" w:color="auto"/>
                            <w:left w:val="none" w:sz="0" w:space="0" w:color="auto"/>
                            <w:bottom w:val="none" w:sz="0" w:space="0" w:color="auto"/>
                            <w:right w:val="none" w:sz="0" w:space="0" w:color="auto"/>
                          </w:divBdr>
                          <w:divsChild>
                            <w:div w:id="1374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702697">
      <w:bodyDiv w:val="1"/>
      <w:marLeft w:val="0"/>
      <w:marRight w:val="0"/>
      <w:marTop w:val="0"/>
      <w:marBottom w:val="0"/>
      <w:divBdr>
        <w:top w:val="none" w:sz="0" w:space="0" w:color="auto"/>
        <w:left w:val="none" w:sz="0" w:space="0" w:color="auto"/>
        <w:bottom w:val="none" w:sz="0" w:space="0" w:color="auto"/>
        <w:right w:val="none" w:sz="0" w:space="0" w:color="auto"/>
      </w:divBdr>
      <w:divsChild>
        <w:div w:id="1929315186">
          <w:marLeft w:val="0"/>
          <w:marRight w:val="0"/>
          <w:marTop w:val="0"/>
          <w:marBottom w:val="0"/>
          <w:divBdr>
            <w:top w:val="none" w:sz="0" w:space="0" w:color="auto"/>
            <w:left w:val="none" w:sz="0" w:space="0" w:color="auto"/>
            <w:bottom w:val="none" w:sz="0" w:space="0" w:color="auto"/>
            <w:right w:val="none" w:sz="0" w:space="0" w:color="auto"/>
          </w:divBdr>
          <w:divsChild>
            <w:div w:id="1630163803">
              <w:marLeft w:val="0"/>
              <w:marRight w:val="0"/>
              <w:marTop w:val="0"/>
              <w:marBottom w:val="0"/>
              <w:divBdr>
                <w:top w:val="none" w:sz="0" w:space="0" w:color="auto"/>
                <w:left w:val="none" w:sz="0" w:space="0" w:color="auto"/>
                <w:bottom w:val="none" w:sz="0" w:space="0" w:color="auto"/>
                <w:right w:val="none" w:sz="0" w:space="0" w:color="auto"/>
              </w:divBdr>
              <w:divsChild>
                <w:div w:id="286274669">
                  <w:marLeft w:val="0"/>
                  <w:marRight w:val="0"/>
                  <w:marTop w:val="0"/>
                  <w:marBottom w:val="0"/>
                  <w:divBdr>
                    <w:top w:val="none" w:sz="0" w:space="0" w:color="auto"/>
                    <w:left w:val="none" w:sz="0" w:space="0" w:color="auto"/>
                    <w:bottom w:val="none" w:sz="0" w:space="0" w:color="auto"/>
                    <w:right w:val="none" w:sz="0" w:space="0" w:color="auto"/>
                  </w:divBdr>
                  <w:divsChild>
                    <w:div w:id="2140494047">
                      <w:marLeft w:val="0"/>
                      <w:marRight w:val="0"/>
                      <w:marTop w:val="0"/>
                      <w:marBottom w:val="0"/>
                      <w:divBdr>
                        <w:top w:val="none" w:sz="0" w:space="0" w:color="auto"/>
                        <w:left w:val="none" w:sz="0" w:space="0" w:color="auto"/>
                        <w:bottom w:val="none" w:sz="0" w:space="0" w:color="auto"/>
                        <w:right w:val="none" w:sz="0" w:space="0" w:color="auto"/>
                      </w:divBdr>
                      <w:divsChild>
                        <w:div w:id="658729257">
                          <w:marLeft w:val="0"/>
                          <w:marRight w:val="0"/>
                          <w:marTop w:val="0"/>
                          <w:marBottom w:val="0"/>
                          <w:divBdr>
                            <w:top w:val="none" w:sz="0" w:space="0" w:color="auto"/>
                            <w:left w:val="none" w:sz="0" w:space="0" w:color="auto"/>
                            <w:bottom w:val="none" w:sz="0" w:space="0" w:color="auto"/>
                            <w:right w:val="none" w:sz="0" w:space="0" w:color="auto"/>
                          </w:divBdr>
                          <w:divsChild>
                            <w:div w:id="2043478521">
                              <w:marLeft w:val="0"/>
                              <w:marRight w:val="0"/>
                              <w:marTop w:val="0"/>
                              <w:marBottom w:val="0"/>
                              <w:divBdr>
                                <w:top w:val="none" w:sz="0" w:space="0" w:color="auto"/>
                                <w:left w:val="none" w:sz="0" w:space="0" w:color="auto"/>
                                <w:bottom w:val="none" w:sz="0" w:space="0" w:color="auto"/>
                                <w:right w:val="none" w:sz="0" w:space="0" w:color="auto"/>
                              </w:divBdr>
                              <w:divsChild>
                                <w:div w:id="300424237">
                                  <w:marLeft w:val="0"/>
                                  <w:marRight w:val="0"/>
                                  <w:marTop w:val="0"/>
                                  <w:marBottom w:val="0"/>
                                  <w:divBdr>
                                    <w:top w:val="none" w:sz="0" w:space="0" w:color="auto"/>
                                    <w:left w:val="none" w:sz="0" w:space="0" w:color="auto"/>
                                    <w:bottom w:val="none" w:sz="0" w:space="0" w:color="auto"/>
                                    <w:right w:val="none" w:sz="0" w:space="0" w:color="auto"/>
                                  </w:divBdr>
                                  <w:divsChild>
                                    <w:div w:id="568883422">
                                      <w:marLeft w:val="0"/>
                                      <w:marRight w:val="0"/>
                                      <w:marTop w:val="0"/>
                                      <w:marBottom w:val="0"/>
                                      <w:divBdr>
                                        <w:top w:val="none" w:sz="0" w:space="0" w:color="auto"/>
                                        <w:left w:val="none" w:sz="0" w:space="0" w:color="auto"/>
                                        <w:bottom w:val="none" w:sz="0" w:space="0" w:color="auto"/>
                                        <w:right w:val="none" w:sz="0" w:space="0" w:color="auto"/>
                                      </w:divBdr>
                                      <w:divsChild>
                                        <w:div w:id="1764691980">
                                          <w:marLeft w:val="0"/>
                                          <w:marRight w:val="0"/>
                                          <w:marTop w:val="0"/>
                                          <w:marBottom w:val="0"/>
                                          <w:divBdr>
                                            <w:top w:val="none" w:sz="0" w:space="0" w:color="auto"/>
                                            <w:left w:val="none" w:sz="0" w:space="0" w:color="auto"/>
                                            <w:bottom w:val="none" w:sz="0" w:space="0" w:color="auto"/>
                                            <w:right w:val="none" w:sz="0" w:space="0" w:color="auto"/>
                                          </w:divBdr>
                                          <w:divsChild>
                                            <w:div w:id="2049908891">
                                              <w:marLeft w:val="0"/>
                                              <w:marRight w:val="0"/>
                                              <w:marTop w:val="0"/>
                                              <w:marBottom w:val="0"/>
                                              <w:divBdr>
                                                <w:top w:val="none" w:sz="0" w:space="0" w:color="auto"/>
                                                <w:left w:val="none" w:sz="0" w:space="0" w:color="auto"/>
                                                <w:bottom w:val="none" w:sz="0" w:space="0" w:color="auto"/>
                                                <w:right w:val="none" w:sz="0" w:space="0" w:color="auto"/>
                                              </w:divBdr>
                                              <w:divsChild>
                                                <w:div w:id="1917473320">
                                                  <w:marLeft w:val="0"/>
                                                  <w:marRight w:val="0"/>
                                                  <w:marTop w:val="0"/>
                                                  <w:marBottom w:val="0"/>
                                                  <w:divBdr>
                                                    <w:top w:val="none" w:sz="0" w:space="0" w:color="auto"/>
                                                    <w:left w:val="none" w:sz="0" w:space="0" w:color="auto"/>
                                                    <w:bottom w:val="none" w:sz="0" w:space="0" w:color="auto"/>
                                                    <w:right w:val="none" w:sz="0" w:space="0" w:color="auto"/>
                                                  </w:divBdr>
                                                  <w:divsChild>
                                                    <w:div w:id="1247030217">
                                                      <w:marLeft w:val="0"/>
                                                      <w:marRight w:val="0"/>
                                                      <w:marTop w:val="0"/>
                                                      <w:marBottom w:val="0"/>
                                                      <w:divBdr>
                                                        <w:top w:val="none" w:sz="0" w:space="0" w:color="auto"/>
                                                        <w:left w:val="none" w:sz="0" w:space="0" w:color="auto"/>
                                                        <w:bottom w:val="none" w:sz="0" w:space="0" w:color="auto"/>
                                                        <w:right w:val="none" w:sz="0" w:space="0" w:color="auto"/>
                                                      </w:divBdr>
                                                    </w:div>
                                                    <w:div w:id="130832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8972185">
      <w:bodyDiv w:val="1"/>
      <w:marLeft w:val="0"/>
      <w:marRight w:val="0"/>
      <w:marTop w:val="0"/>
      <w:marBottom w:val="0"/>
      <w:divBdr>
        <w:top w:val="none" w:sz="0" w:space="0" w:color="auto"/>
        <w:left w:val="none" w:sz="0" w:space="0" w:color="auto"/>
        <w:bottom w:val="none" w:sz="0" w:space="0" w:color="auto"/>
        <w:right w:val="none" w:sz="0" w:space="0" w:color="auto"/>
      </w:divBdr>
    </w:div>
    <w:div w:id="702443777">
      <w:bodyDiv w:val="1"/>
      <w:marLeft w:val="0"/>
      <w:marRight w:val="0"/>
      <w:marTop w:val="0"/>
      <w:marBottom w:val="0"/>
      <w:divBdr>
        <w:top w:val="none" w:sz="0" w:space="0" w:color="auto"/>
        <w:left w:val="none" w:sz="0" w:space="0" w:color="auto"/>
        <w:bottom w:val="none" w:sz="0" w:space="0" w:color="auto"/>
        <w:right w:val="none" w:sz="0" w:space="0" w:color="auto"/>
      </w:divBdr>
    </w:div>
    <w:div w:id="711930336">
      <w:bodyDiv w:val="1"/>
      <w:marLeft w:val="0"/>
      <w:marRight w:val="0"/>
      <w:marTop w:val="0"/>
      <w:marBottom w:val="0"/>
      <w:divBdr>
        <w:top w:val="none" w:sz="0" w:space="0" w:color="auto"/>
        <w:left w:val="none" w:sz="0" w:space="0" w:color="auto"/>
        <w:bottom w:val="none" w:sz="0" w:space="0" w:color="auto"/>
        <w:right w:val="none" w:sz="0" w:space="0" w:color="auto"/>
      </w:divBdr>
    </w:div>
    <w:div w:id="732699797">
      <w:bodyDiv w:val="1"/>
      <w:marLeft w:val="0"/>
      <w:marRight w:val="0"/>
      <w:marTop w:val="0"/>
      <w:marBottom w:val="0"/>
      <w:divBdr>
        <w:top w:val="none" w:sz="0" w:space="0" w:color="auto"/>
        <w:left w:val="none" w:sz="0" w:space="0" w:color="auto"/>
        <w:bottom w:val="none" w:sz="0" w:space="0" w:color="auto"/>
        <w:right w:val="none" w:sz="0" w:space="0" w:color="auto"/>
      </w:divBdr>
    </w:div>
    <w:div w:id="801383971">
      <w:bodyDiv w:val="1"/>
      <w:marLeft w:val="0"/>
      <w:marRight w:val="0"/>
      <w:marTop w:val="0"/>
      <w:marBottom w:val="0"/>
      <w:divBdr>
        <w:top w:val="none" w:sz="0" w:space="0" w:color="auto"/>
        <w:left w:val="none" w:sz="0" w:space="0" w:color="auto"/>
        <w:bottom w:val="none" w:sz="0" w:space="0" w:color="auto"/>
        <w:right w:val="none" w:sz="0" w:space="0" w:color="auto"/>
      </w:divBdr>
      <w:divsChild>
        <w:div w:id="1910456342">
          <w:marLeft w:val="0"/>
          <w:marRight w:val="0"/>
          <w:marTop w:val="0"/>
          <w:marBottom w:val="0"/>
          <w:divBdr>
            <w:top w:val="none" w:sz="0" w:space="0" w:color="auto"/>
            <w:left w:val="none" w:sz="0" w:space="0" w:color="auto"/>
            <w:bottom w:val="none" w:sz="0" w:space="0" w:color="auto"/>
            <w:right w:val="none" w:sz="0" w:space="0" w:color="auto"/>
          </w:divBdr>
          <w:divsChild>
            <w:div w:id="1502814547">
              <w:marLeft w:val="0"/>
              <w:marRight w:val="0"/>
              <w:marTop w:val="0"/>
              <w:marBottom w:val="0"/>
              <w:divBdr>
                <w:top w:val="none" w:sz="0" w:space="0" w:color="auto"/>
                <w:left w:val="none" w:sz="0" w:space="0" w:color="auto"/>
                <w:bottom w:val="none" w:sz="0" w:space="0" w:color="auto"/>
                <w:right w:val="none" w:sz="0" w:space="0" w:color="auto"/>
              </w:divBdr>
              <w:divsChild>
                <w:div w:id="14616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62030">
      <w:bodyDiv w:val="1"/>
      <w:marLeft w:val="0"/>
      <w:marRight w:val="0"/>
      <w:marTop w:val="0"/>
      <w:marBottom w:val="0"/>
      <w:divBdr>
        <w:top w:val="none" w:sz="0" w:space="0" w:color="auto"/>
        <w:left w:val="none" w:sz="0" w:space="0" w:color="auto"/>
        <w:bottom w:val="none" w:sz="0" w:space="0" w:color="auto"/>
        <w:right w:val="none" w:sz="0" w:space="0" w:color="auto"/>
      </w:divBdr>
    </w:div>
    <w:div w:id="844129352">
      <w:bodyDiv w:val="1"/>
      <w:marLeft w:val="0"/>
      <w:marRight w:val="0"/>
      <w:marTop w:val="0"/>
      <w:marBottom w:val="0"/>
      <w:divBdr>
        <w:top w:val="none" w:sz="0" w:space="0" w:color="auto"/>
        <w:left w:val="none" w:sz="0" w:space="0" w:color="auto"/>
        <w:bottom w:val="none" w:sz="0" w:space="0" w:color="auto"/>
        <w:right w:val="none" w:sz="0" w:space="0" w:color="auto"/>
      </w:divBdr>
    </w:div>
    <w:div w:id="854460967">
      <w:bodyDiv w:val="1"/>
      <w:marLeft w:val="0"/>
      <w:marRight w:val="0"/>
      <w:marTop w:val="0"/>
      <w:marBottom w:val="0"/>
      <w:divBdr>
        <w:top w:val="none" w:sz="0" w:space="0" w:color="auto"/>
        <w:left w:val="none" w:sz="0" w:space="0" w:color="auto"/>
        <w:bottom w:val="none" w:sz="0" w:space="0" w:color="auto"/>
        <w:right w:val="none" w:sz="0" w:space="0" w:color="auto"/>
      </w:divBdr>
    </w:div>
    <w:div w:id="889920108">
      <w:bodyDiv w:val="1"/>
      <w:marLeft w:val="0"/>
      <w:marRight w:val="0"/>
      <w:marTop w:val="0"/>
      <w:marBottom w:val="0"/>
      <w:divBdr>
        <w:top w:val="none" w:sz="0" w:space="0" w:color="auto"/>
        <w:left w:val="none" w:sz="0" w:space="0" w:color="auto"/>
        <w:bottom w:val="none" w:sz="0" w:space="0" w:color="auto"/>
        <w:right w:val="none" w:sz="0" w:space="0" w:color="auto"/>
      </w:divBdr>
    </w:div>
    <w:div w:id="896822149">
      <w:bodyDiv w:val="1"/>
      <w:marLeft w:val="0"/>
      <w:marRight w:val="0"/>
      <w:marTop w:val="0"/>
      <w:marBottom w:val="0"/>
      <w:divBdr>
        <w:top w:val="none" w:sz="0" w:space="0" w:color="auto"/>
        <w:left w:val="none" w:sz="0" w:space="0" w:color="auto"/>
        <w:bottom w:val="none" w:sz="0" w:space="0" w:color="auto"/>
        <w:right w:val="none" w:sz="0" w:space="0" w:color="auto"/>
      </w:divBdr>
    </w:div>
    <w:div w:id="910964947">
      <w:bodyDiv w:val="1"/>
      <w:marLeft w:val="0"/>
      <w:marRight w:val="0"/>
      <w:marTop w:val="0"/>
      <w:marBottom w:val="0"/>
      <w:divBdr>
        <w:top w:val="none" w:sz="0" w:space="0" w:color="auto"/>
        <w:left w:val="none" w:sz="0" w:space="0" w:color="auto"/>
        <w:bottom w:val="none" w:sz="0" w:space="0" w:color="auto"/>
        <w:right w:val="none" w:sz="0" w:space="0" w:color="auto"/>
      </w:divBdr>
    </w:div>
    <w:div w:id="930116410">
      <w:bodyDiv w:val="1"/>
      <w:marLeft w:val="0"/>
      <w:marRight w:val="0"/>
      <w:marTop w:val="0"/>
      <w:marBottom w:val="0"/>
      <w:divBdr>
        <w:top w:val="none" w:sz="0" w:space="0" w:color="auto"/>
        <w:left w:val="none" w:sz="0" w:space="0" w:color="auto"/>
        <w:bottom w:val="none" w:sz="0" w:space="0" w:color="auto"/>
        <w:right w:val="none" w:sz="0" w:space="0" w:color="auto"/>
      </w:divBdr>
    </w:div>
    <w:div w:id="935209817">
      <w:bodyDiv w:val="1"/>
      <w:marLeft w:val="0"/>
      <w:marRight w:val="0"/>
      <w:marTop w:val="0"/>
      <w:marBottom w:val="0"/>
      <w:divBdr>
        <w:top w:val="none" w:sz="0" w:space="0" w:color="auto"/>
        <w:left w:val="none" w:sz="0" w:space="0" w:color="auto"/>
        <w:bottom w:val="none" w:sz="0" w:space="0" w:color="auto"/>
        <w:right w:val="none" w:sz="0" w:space="0" w:color="auto"/>
      </w:divBdr>
    </w:div>
    <w:div w:id="1002314645">
      <w:bodyDiv w:val="1"/>
      <w:marLeft w:val="0"/>
      <w:marRight w:val="0"/>
      <w:marTop w:val="0"/>
      <w:marBottom w:val="0"/>
      <w:divBdr>
        <w:top w:val="none" w:sz="0" w:space="0" w:color="auto"/>
        <w:left w:val="none" w:sz="0" w:space="0" w:color="auto"/>
        <w:bottom w:val="none" w:sz="0" w:space="0" w:color="auto"/>
        <w:right w:val="none" w:sz="0" w:space="0" w:color="auto"/>
      </w:divBdr>
    </w:div>
    <w:div w:id="1011833585">
      <w:bodyDiv w:val="1"/>
      <w:marLeft w:val="0"/>
      <w:marRight w:val="0"/>
      <w:marTop w:val="0"/>
      <w:marBottom w:val="0"/>
      <w:divBdr>
        <w:top w:val="none" w:sz="0" w:space="0" w:color="auto"/>
        <w:left w:val="none" w:sz="0" w:space="0" w:color="auto"/>
        <w:bottom w:val="none" w:sz="0" w:space="0" w:color="auto"/>
        <w:right w:val="none" w:sz="0" w:space="0" w:color="auto"/>
      </w:divBdr>
    </w:div>
    <w:div w:id="1012760115">
      <w:bodyDiv w:val="1"/>
      <w:marLeft w:val="0"/>
      <w:marRight w:val="0"/>
      <w:marTop w:val="0"/>
      <w:marBottom w:val="0"/>
      <w:divBdr>
        <w:top w:val="none" w:sz="0" w:space="0" w:color="auto"/>
        <w:left w:val="none" w:sz="0" w:space="0" w:color="auto"/>
        <w:bottom w:val="none" w:sz="0" w:space="0" w:color="auto"/>
        <w:right w:val="none" w:sz="0" w:space="0" w:color="auto"/>
      </w:divBdr>
    </w:div>
    <w:div w:id="1020356888">
      <w:bodyDiv w:val="1"/>
      <w:marLeft w:val="0"/>
      <w:marRight w:val="0"/>
      <w:marTop w:val="0"/>
      <w:marBottom w:val="0"/>
      <w:divBdr>
        <w:top w:val="none" w:sz="0" w:space="0" w:color="auto"/>
        <w:left w:val="none" w:sz="0" w:space="0" w:color="auto"/>
        <w:bottom w:val="none" w:sz="0" w:space="0" w:color="auto"/>
        <w:right w:val="none" w:sz="0" w:space="0" w:color="auto"/>
      </w:divBdr>
    </w:div>
    <w:div w:id="1097404590">
      <w:bodyDiv w:val="1"/>
      <w:marLeft w:val="0"/>
      <w:marRight w:val="0"/>
      <w:marTop w:val="0"/>
      <w:marBottom w:val="0"/>
      <w:divBdr>
        <w:top w:val="none" w:sz="0" w:space="0" w:color="auto"/>
        <w:left w:val="none" w:sz="0" w:space="0" w:color="auto"/>
        <w:bottom w:val="none" w:sz="0" w:space="0" w:color="auto"/>
        <w:right w:val="none" w:sz="0" w:space="0" w:color="auto"/>
      </w:divBdr>
    </w:div>
    <w:div w:id="1101098415">
      <w:bodyDiv w:val="1"/>
      <w:marLeft w:val="0"/>
      <w:marRight w:val="0"/>
      <w:marTop w:val="0"/>
      <w:marBottom w:val="0"/>
      <w:divBdr>
        <w:top w:val="none" w:sz="0" w:space="0" w:color="auto"/>
        <w:left w:val="none" w:sz="0" w:space="0" w:color="auto"/>
        <w:bottom w:val="none" w:sz="0" w:space="0" w:color="auto"/>
        <w:right w:val="none" w:sz="0" w:space="0" w:color="auto"/>
      </w:divBdr>
    </w:div>
    <w:div w:id="1101338975">
      <w:bodyDiv w:val="1"/>
      <w:marLeft w:val="0"/>
      <w:marRight w:val="0"/>
      <w:marTop w:val="0"/>
      <w:marBottom w:val="0"/>
      <w:divBdr>
        <w:top w:val="none" w:sz="0" w:space="0" w:color="auto"/>
        <w:left w:val="none" w:sz="0" w:space="0" w:color="auto"/>
        <w:bottom w:val="none" w:sz="0" w:space="0" w:color="auto"/>
        <w:right w:val="none" w:sz="0" w:space="0" w:color="auto"/>
      </w:divBdr>
    </w:div>
    <w:div w:id="1112087205">
      <w:bodyDiv w:val="1"/>
      <w:marLeft w:val="0"/>
      <w:marRight w:val="0"/>
      <w:marTop w:val="0"/>
      <w:marBottom w:val="0"/>
      <w:divBdr>
        <w:top w:val="none" w:sz="0" w:space="0" w:color="auto"/>
        <w:left w:val="none" w:sz="0" w:space="0" w:color="auto"/>
        <w:bottom w:val="none" w:sz="0" w:space="0" w:color="auto"/>
        <w:right w:val="none" w:sz="0" w:space="0" w:color="auto"/>
      </w:divBdr>
    </w:div>
    <w:div w:id="1185896928">
      <w:bodyDiv w:val="1"/>
      <w:marLeft w:val="0"/>
      <w:marRight w:val="0"/>
      <w:marTop w:val="0"/>
      <w:marBottom w:val="0"/>
      <w:divBdr>
        <w:top w:val="none" w:sz="0" w:space="0" w:color="auto"/>
        <w:left w:val="none" w:sz="0" w:space="0" w:color="auto"/>
        <w:bottom w:val="none" w:sz="0" w:space="0" w:color="auto"/>
        <w:right w:val="none" w:sz="0" w:space="0" w:color="auto"/>
      </w:divBdr>
    </w:div>
    <w:div w:id="1239557899">
      <w:bodyDiv w:val="1"/>
      <w:marLeft w:val="0"/>
      <w:marRight w:val="0"/>
      <w:marTop w:val="0"/>
      <w:marBottom w:val="0"/>
      <w:divBdr>
        <w:top w:val="none" w:sz="0" w:space="0" w:color="auto"/>
        <w:left w:val="none" w:sz="0" w:space="0" w:color="auto"/>
        <w:bottom w:val="none" w:sz="0" w:space="0" w:color="auto"/>
        <w:right w:val="none" w:sz="0" w:space="0" w:color="auto"/>
      </w:divBdr>
    </w:div>
    <w:div w:id="1304042278">
      <w:bodyDiv w:val="1"/>
      <w:marLeft w:val="0"/>
      <w:marRight w:val="0"/>
      <w:marTop w:val="0"/>
      <w:marBottom w:val="0"/>
      <w:divBdr>
        <w:top w:val="none" w:sz="0" w:space="0" w:color="auto"/>
        <w:left w:val="none" w:sz="0" w:space="0" w:color="auto"/>
        <w:bottom w:val="none" w:sz="0" w:space="0" w:color="auto"/>
        <w:right w:val="none" w:sz="0" w:space="0" w:color="auto"/>
      </w:divBdr>
    </w:div>
    <w:div w:id="1312325571">
      <w:bodyDiv w:val="1"/>
      <w:marLeft w:val="0"/>
      <w:marRight w:val="0"/>
      <w:marTop w:val="0"/>
      <w:marBottom w:val="0"/>
      <w:divBdr>
        <w:top w:val="none" w:sz="0" w:space="0" w:color="auto"/>
        <w:left w:val="none" w:sz="0" w:space="0" w:color="auto"/>
        <w:bottom w:val="none" w:sz="0" w:space="0" w:color="auto"/>
        <w:right w:val="none" w:sz="0" w:space="0" w:color="auto"/>
      </w:divBdr>
    </w:div>
    <w:div w:id="1335452288">
      <w:bodyDiv w:val="1"/>
      <w:marLeft w:val="0"/>
      <w:marRight w:val="0"/>
      <w:marTop w:val="0"/>
      <w:marBottom w:val="0"/>
      <w:divBdr>
        <w:top w:val="none" w:sz="0" w:space="0" w:color="auto"/>
        <w:left w:val="none" w:sz="0" w:space="0" w:color="auto"/>
        <w:bottom w:val="none" w:sz="0" w:space="0" w:color="auto"/>
        <w:right w:val="none" w:sz="0" w:space="0" w:color="auto"/>
      </w:divBdr>
    </w:div>
    <w:div w:id="1365013498">
      <w:bodyDiv w:val="1"/>
      <w:marLeft w:val="0"/>
      <w:marRight w:val="0"/>
      <w:marTop w:val="0"/>
      <w:marBottom w:val="0"/>
      <w:divBdr>
        <w:top w:val="none" w:sz="0" w:space="0" w:color="auto"/>
        <w:left w:val="none" w:sz="0" w:space="0" w:color="auto"/>
        <w:bottom w:val="none" w:sz="0" w:space="0" w:color="auto"/>
        <w:right w:val="none" w:sz="0" w:space="0" w:color="auto"/>
      </w:divBdr>
    </w:div>
    <w:div w:id="1381518998">
      <w:bodyDiv w:val="1"/>
      <w:marLeft w:val="0"/>
      <w:marRight w:val="0"/>
      <w:marTop w:val="0"/>
      <w:marBottom w:val="0"/>
      <w:divBdr>
        <w:top w:val="none" w:sz="0" w:space="0" w:color="auto"/>
        <w:left w:val="none" w:sz="0" w:space="0" w:color="auto"/>
        <w:bottom w:val="none" w:sz="0" w:space="0" w:color="auto"/>
        <w:right w:val="none" w:sz="0" w:space="0" w:color="auto"/>
      </w:divBdr>
    </w:div>
    <w:div w:id="1394429677">
      <w:bodyDiv w:val="1"/>
      <w:marLeft w:val="0"/>
      <w:marRight w:val="0"/>
      <w:marTop w:val="0"/>
      <w:marBottom w:val="0"/>
      <w:divBdr>
        <w:top w:val="none" w:sz="0" w:space="0" w:color="auto"/>
        <w:left w:val="none" w:sz="0" w:space="0" w:color="auto"/>
        <w:bottom w:val="none" w:sz="0" w:space="0" w:color="auto"/>
        <w:right w:val="none" w:sz="0" w:space="0" w:color="auto"/>
      </w:divBdr>
    </w:div>
    <w:div w:id="1418596924">
      <w:bodyDiv w:val="1"/>
      <w:marLeft w:val="0"/>
      <w:marRight w:val="0"/>
      <w:marTop w:val="0"/>
      <w:marBottom w:val="0"/>
      <w:divBdr>
        <w:top w:val="none" w:sz="0" w:space="0" w:color="auto"/>
        <w:left w:val="none" w:sz="0" w:space="0" w:color="auto"/>
        <w:bottom w:val="none" w:sz="0" w:space="0" w:color="auto"/>
        <w:right w:val="none" w:sz="0" w:space="0" w:color="auto"/>
      </w:divBdr>
    </w:div>
    <w:div w:id="1436707928">
      <w:bodyDiv w:val="1"/>
      <w:marLeft w:val="0"/>
      <w:marRight w:val="0"/>
      <w:marTop w:val="0"/>
      <w:marBottom w:val="0"/>
      <w:divBdr>
        <w:top w:val="none" w:sz="0" w:space="0" w:color="auto"/>
        <w:left w:val="none" w:sz="0" w:space="0" w:color="auto"/>
        <w:bottom w:val="none" w:sz="0" w:space="0" w:color="auto"/>
        <w:right w:val="none" w:sz="0" w:space="0" w:color="auto"/>
      </w:divBdr>
      <w:divsChild>
        <w:div w:id="1921862560">
          <w:marLeft w:val="0"/>
          <w:marRight w:val="0"/>
          <w:marTop w:val="0"/>
          <w:marBottom w:val="0"/>
          <w:divBdr>
            <w:top w:val="none" w:sz="0" w:space="0" w:color="auto"/>
            <w:left w:val="none" w:sz="0" w:space="0" w:color="auto"/>
            <w:bottom w:val="none" w:sz="0" w:space="0" w:color="auto"/>
            <w:right w:val="none" w:sz="0" w:space="0" w:color="auto"/>
          </w:divBdr>
          <w:divsChild>
            <w:div w:id="300380541">
              <w:marLeft w:val="0"/>
              <w:marRight w:val="0"/>
              <w:marTop w:val="0"/>
              <w:marBottom w:val="0"/>
              <w:divBdr>
                <w:top w:val="none" w:sz="0" w:space="0" w:color="auto"/>
                <w:left w:val="none" w:sz="0" w:space="0" w:color="auto"/>
                <w:bottom w:val="none" w:sz="0" w:space="0" w:color="auto"/>
                <w:right w:val="none" w:sz="0" w:space="0" w:color="auto"/>
              </w:divBdr>
              <w:divsChild>
                <w:div w:id="1467236250">
                  <w:marLeft w:val="-225"/>
                  <w:marRight w:val="-225"/>
                  <w:marTop w:val="0"/>
                  <w:marBottom w:val="0"/>
                  <w:divBdr>
                    <w:top w:val="none" w:sz="0" w:space="0" w:color="auto"/>
                    <w:left w:val="none" w:sz="0" w:space="0" w:color="auto"/>
                    <w:bottom w:val="none" w:sz="0" w:space="0" w:color="auto"/>
                    <w:right w:val="none" w:sz="0" w:space="0" w:color="auto"/>
                  </w:divBdr>
                  <w:divsChild>
                    <w:div w:id="1114322880">
                      <w:marLeft w:val="0"/>
                      <w:marRight w:val="0"/>
                      <w:marTop w:val="0"/>
                      <w:marBottom w:val="0"/>
                      <w:divBdr>
                        <w:top w:val="none" w:sz="0" w:space="0" w:color="auto"/>
                        <w:left w:val="none" w:sz="0" w:space="0" w:color="auto"/>
                        <w:bottom w:val="none" w:sz="0" w:space="0" w:color="auto"/>
                        <w:right w:val="none" w:sz="0" w:space="0" w:color="auto"/>
                      </w:divBdr>
                      <w:divsChild>
                        <w:div w:id="1722366084">
                          <w:marLeft w:val="0"/>
                          <w:marRight w:val="0"/>
                          <w:marTop w:val="0"/>
                          <w:marBottom w:val="0"/>
                          <w:divBdr>
                            <w:top w:val="none" w:sz="0" w:space="0" w:color="auto"/>
                            <w:left w:val="none" w:sz="0" w:space="0" w:color="auto"/>
                            <w:bottom w:val="none" w:sz="0" w:space="0" w:color="auto"/>
                            <w:right w:val="none" w:sz="0" w:space="0" w:color="auto"/>
                          </w:divBdr>
                          <w:divsChild>
                            <w:div w:id="13817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467332">
      <w:bodyDiv w:val="1"/>
      <w:marLeft w:val="0"/>
      <w:marRight w:val="0"/>
      <w:marTop w:val="0"/>
      <w:marBottom w:val="0"/>
      <w:divBdr>
        <w:top w:val="none" w:sz="0" w:space="0" w:color="auto"/>
        <w:left w:val="none" w:sz="0" w:space="0" w:color="auto"/>
        <w:bottom w:val="none" w:sz="0" w:space="0" w:color="auto"/>
        <w:right w:val="none" w:sz="0" w:space="0" w:color="auto"/>
      </w:divBdr>
      <w:divsChild>
        <w:div w:id="1853640071">
          <w:marLeft w:val="0"/>
          <w:marRight w:val="0"/>
          <w:marTop w:val="0"/>
          <w:marBottom w:val="0"/>
          <w:divBdr>
            <w:top w:val="none" w:sz="0" w:space="0" w:color="auto"/>
            <w:left w:val="none" w:sz="0" w:space="0" w:color="auto"/>
            <w:bottom w:val="none" w:sz="0" w:space="0" w:color="auto"/>
            <w:right w:val="none" w:sz="0" w:space="0" w:color="auto"/>
          </w:divBdr>
          <w:divsChild>
            <w:div w:id="54014886">
              <w:marLeft w:val="0"/>
              <w:marRight w:val="0"/>
              <w:marTop w:val="0"/>
              <w:marBottom w:val="0"/>
              <w:divBdr>
                <w:top w:val="none" w:sz="0" w:space="0" w:color="auto"/>
                <w:left w:val="none" w:sz="0" w:space="0" w:color="auto"/>
                <w:bottom w:val="none" w:sz="0" w:space="0" w:color="auto"/>
                <w:right w:val="none" w:sz="0" w:space="0" w:color="auto"/>
              </w:divBdr>
              <w:divsChild>
                <w:div w:id="1627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59867">
      <w:bodyDiv w:val="1"/>
      <w:marLeft w:val="0"/>
      <w:marRight w:val="0"/>
      <w:marTop w:val="0"/>
      <w:marBottom w:val="0"/>
      <w:divBdr>
        <w:top w:val="none" w:sz="0" w:space="0" w:color="auto"/>
        <w:left w:val="none" w:sz="0" w:space="0" w:color="auto"/>
        <w:bottom w:val="none" w:sz="0" w:space="0" w:color="auto"/>
        <w:right w:val="none" w:sz="0" w:space="0" w:color="auto"/>
      </w:divBdr>
    </w:div>
    <w:div w:id="1492871190">
      <w:bodyDiv w:val="1"/>
      <w:marLeft w:val="0"/>
      <w:marRight w:val="0"/>
      <w:marTop w:val="0"/>
      <w:marBottom w:val="0"/>
      <w:divBdr>
        <w:top w:val="none" w:sz="0" w:space="0" w:color="auto"/>
        <w:left w:val="none" w:sz="0" w:space="0" w:color="auto"/>
        <w:bottom w:val="none" w:sz="0" w:space="0" w:color="auto"/>
        <w:right w:val="none" w:sz="0" w:space="0" w:color="auto"/>
      </w:divBdr>
    </w:div>
    <w:div w:id="1536771685">
      <w:bodyDiv w:val="1"/>
      <w:marLeft w:val="0"/>
      <w:marRight w:val="0"/>
      <w:marTop w:val="0"/>
      <w:marBottom w:val="0"/>
      <w:divBdr>
        <w:top w:val="none" w:sz="0" w:space="0" w:color="auto"/>
        <w:left w:val="none" w:sz="0" w:space="0" w:color="auto"/>
        <w:bottom w:val="none" w:sz="0" w:space="0" w:color="auto"/>
        <w:right w:val="none" w:sz="0" w:space="0" w:color="auto"/>
      </w:divBdr>
      <w:divsChild>
        <w:div w:id="774010937">
          <w:marLeft w:val="0"/>
          <w:marRight w:val="0"/>
          <w:marTop w:val="0"/>
          <w:marBottom w:val="0"/>
          <w:divBdr>
            <w:top w:val="none" w:sz="0" w:space="0" w:color="auto"/>
            <w:left w:val="none" w:sz="0" w:space="0" w:color="auto"/>
            <w:bottom w:val="none" w:sz="0" w:space="0" w:color="auto"/>
            <w:right w:val="none" w:sz="0" w:space="0" w:color="auto"/>
          </w:divBdr>
          <w:divsChild>
            <w:div w:id="1919092351">
              <w:marLeft w:val="0"/>
              <w:marRight w:val="0"/>
              <w:marTop w:val="0"/>
              <w:marBottom w:val="0"/>
              <w:divBdr>
                <w:top w:val="none" w:sz="0" w:space="0" w:color="auto"/>
                <w:left w:val="none" w:sz="0" w:space="0" w:color="auto"/>
                <w:bottom w:val="none" w:sz="0" w:space="0" w:color="auto"/>
                <w:right w:val="none" w:sz="0" w:space="0" w:color="auto"/>
              </w:divBdr>
              <w:divsChild>
                <w:div w:id="1336612718">
                  <w:marLeft w:val="-225"/>
                  <w:marRight w:val="-225"/>
                  <w:marTop w:val="0"/>
                  <w:marBottom w:val="0"/>
                  <w:divBdr>
                    <w:top w:val="none" w:sz="0" w:space="0" w:color="auto"/>
                    <w:left w:val="none" w:sz="0" w:space="0" w:color="auto"/>
                    <w:bottom w:val="none" w:sz="0" w:space="0" w:color="auto"/>
                    <w:right w:val="none" w:sz="0" w:space="0" w:color="auto"/>
                  </w:divBdr>
                  <w:divsChild>
                    <w:div w:id="111827526">
                      <w:marLeft w:val="0"/>
                      <w:marRight w:val="0"/>
                      <w:marTop w:val="0"/>
                      <w:marBottom w:val="0"/>
                      <w:divBdr>
                        <w:top w:val="none" w:sz="0" w:space="0" w:color="auto"/>
                        <w:left w:val="none" w:sz="0" w:space="0" w:color="auto"/>
                        <w:bottom w:val="none" w:sz="0" w:space="0" w:color="auto"/>
                        <w:right w:val="none" w:sz="0" w:space="0" w:color="auto"/>
                      </w:divBdr>
                      <w:divsChild>
                        <w:div w:id="1686513630">
                          <w:marLeft w:val="0"/>
                          <w:marRight w:val="0"/>
                          <w:marTop w:val="0"/>
                          <w:marBottom w:val="0"/>
                          <w:divBdr>
                            <w:top w:val="none" w:sz="0" w:space="0" w:color="auto"/>
                            <w:left w:val="none" w:sz="0" w:space="0" w:color="auto"/>
                            <w:bottom w:val="none" w:sz="0" w:space="0" w:color="auto"/>
                            <w:right w:val="none" w:sz="0" w:space="0" w:color="auto"/>
                          </w:divBdr>
                          <w:divsChild>
                            <w:div w:id="9494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304186">
      <w:bodyDiv w:val="1"/>
      <w:marLeft w:val="0"/>
      <w:marRight w:val="0"/>
      <w:marTop w:val="0"/>
      <w:marBottom w:val="0"/>
      <w:divBdr>
        <w:top w:val="none" w:sz="0" w:space="0" w:color="auto"/>
        <w:left w:val="none" w:sz="0" w:space="0" w:color="auto"/>
        <w:bottom w:val="none" w:sz="0" w:space="0" w:color="auto"/>
        <w:right w:val="none" w:sz="0" w:space="0" w:color="auto"/>
      </w:divBdr>
    </w:div>
    <w:div w:id="1712804608">
      <w:bodyDiv w:val="1"/>
      <w:marLeft w:val="0"/>
      <w:marRight w:val="0"/>
      <w:marTop w:val="0"/>
      <w:marBottom w:val="0"/>
      <w:divBdr>
        <w:top w:val="none" w:sz="0" w:space="0" w:color="auto"/>
        <w:left w:val="none" w:sz="0" w:space="0" w:color="auto"/>
        <w:bottom w:val="none" w:sz="0" w:space="0" w:color="auto"/>
        <w:right w:val="none" w:sz="0" w:space="0" w:color="auto"/>
      </w:divBdr>
    </w:div>
    <w:div w:id="1713842316">
      <w:bodyDiv w:val="1"/>
      <w:marLeft w:val="0"/>
      <w:marRight w:val="0"/>
      <w:marTop w:val="0"/>
      <w:marBottom w:val="0"/>
      <w:divBdr>
        <w:top w:val="none" w:sz="0" w:space="0" w:color="auto"/>
        <w:left w:val="none" w:sz="0" w:space="0" w:color="auto"/>
        <w:bottom w:val="none" w:sz="0" w:space="0" w:color="auto"/>
        <w:right w:val="none" w:sz="0" w:space="0" w:color="auto"/>
      </w:divBdr>
    </w:div>
    <w:div w:id="1736246306">
      <w:bodyDiv w:val="1"/>
      <w:marLeft w:val="0"/>
      <w:marRight w:val="0"/>
      <w:marTop w:val="0"/>
      <w:marBottom w:val="0"/>
      <w:divBdr>
        <w:top w:val="none" w:sz="0" w:space="0" w:color="auto"/>
        <w:left w:val="none" w:sz="0" w:space="0" w:color="auto"/>
        <w:bottom w:val="none" w:sz="0" w:space="0" w:color="auto"/>
        <w:right w:val="none" w:sz="0" w:space="0" w:color="auto"/>
      </w:divBdr>
    </w:div>
    <w:div w:id="1765496517">
      <w:bodyDiv w:val="1"/>
      <w:marLeft w:val="0"/>
      <w:marRight w:val="0"/>
      <w:marTop w:val="0"/>
      <w:marBottom w:val="0"/>
      <w:divBdr>
        <w:top w:val="none" w:sz="0" w:space="0" w:color="auto"/>
        <w:left w:val="none" w:sz="0" w:space="0" w:color="auto"/>
        <w:bottom w:val="none" w:sz="0" w:space="0" w:color="auto"/>
        <w:right w:val="none" w:sz="0" w:space="0" w:color="auto"/>
      </w:divBdr>
    </w:div>
    <w:div w:id="1786146840">
      <w:bodyDiv w:val="1"/>
      <w:marLeft w:val="0"/>
      <w:marRight w:val="0"/>
      <w:marTop w:val="0"/>
      <w:marBottom w:val="0"/>
      <w:divBdr>
        <w:top w:val="none" w:sz="0" w:space="0" w:color="auto"/>
        <w:left w:val="none" w:sz="0" w:space="0" w:color="auto"/>
        <w:bottom w:val="none" w:sz="0" w:space="0" w:color="auto"/>
        <w:right w:val="none" w:sz="0" w:space="0" w:color="auto"/>
      </w:divBdr>
    </w:div>
    <w:div w:id="1789086333">
      <w:bodyDiv w:val="1"/>
      <w:marLeft w:val="0"/>
      <w:marRight w:val="0"/>
      <w:marTop w:val="0"/>
      <w:marBottom w:val="0"/>
      <w:divBdr>
        <w:top w:val="none" w:sz="0" w:space="0" w:color="auto"/>
        <w:left w:val="none" w:sz="0" w:space="0" w:color="auto"/>
        <w:bottom w:val="none" w:sz="0" w:space="0" w:color="auto"/>
        <w:right w:val="none" w:sz="0" w:space="0" w:color="auto"/>
      </w:divBdr>
    </w:div>
    <w:div w:id="1815642088">
      <w:bodyDiv w:val="1"/>
      <w:marLeft w:val="0"/>
      <w:marRight w:val="0"/>
      <w:marTop w:val="0"/>
      <w:marBottom w:val="0"/>
      <w:divBdr>
        <w:top w:val="none" w:sz="0" w:space="0" w:color="auto"/>
        <w:left w:val="none" w:sz="0" w:space="0" w:color="auto"/>
        <w:bottom w:val="none" w:sz="0" w:space="0" w:color="auto"/>
        <w:right w:val="none" w:sz="0" w:space="0" w:color="auto"/>
      </w:divBdr>
    </w:div>
    <w:div w:id="1816682262">
      <w:bodyDiv w:val="1"/>
      <w:marLeft w:val="0"/>
      <w:marRight w:val="0"/>
      <w:marTop w:val="0"/>
      <w:marBottom w:val="0"/>
      <w:divBdr>
        <w:top w:val="none" w:sz="0" w:space="0" w:color="auto"/>
        <w:left w:val="none" w:sz="0" w:space="0" w:color="auto"/>
        <w:bottom w:val="none" w:sz="0" w:space="0" w:color="auto"/>
        <w:right w:val="none" w:sz="0" w:space="0" w:color="auto"/>
      </w:divBdr>
    </w:div>
    <w:div w:id="1840610524">
      <w:bodyDiv w:val="1"/>
      <w:marLeft w:val="0"/>
      <w:marRight w:val="0"/>
      <w:marTop w:val="0"/>
      <w:marBottom w:val="0"/>
      <w:divBdr>
        <w:top w:val="none" w:sz="0" w:space="0" w:color="auto"/>
        <w:left w:val="none" w:sz="0" w:space="0" w:color="auto"/>
        <w:bottom w:val="none" w:sz="0" w:space="0" w:color="auto"/>
        <w:right w:val="none" w:sz="0" w:space="0" w:color="auto"/>
      </w:divBdr>
    </w:div>
    <w:div w:id="1877934348">
      <w:bodyDiv w:val="1"/>
      <w:marLeft w:val="0"/>
      <w:marRight w:val="0"/>
      <w:marTop w:val="0"/>
      <w:marBottom w:val="0"/>
      <w:divBdr>
        <w:top w:val="none" w:sz="0" w:space="0" w:color="auto"/>
        <w:left w:val="none" w:sz="0" w:space="0" w:color="auto"/>
        <w:bottom w:val="none" w:sz="0" w:space="0" w:color="auto"/>
        <w:right w:val="none" w:sz="0" w:space="0" w:color="auto"/>
      </w:divBdr>
    </w:div>
    <w:div w:id="1983002544">
      <w:bodyDiv w:val="1"/>
      <w:marLeft w:val="0"/>
      <w:marRight w:val="0"/>
      <w:marTop w:val="0"/>
      <w:marBottom w:val="0"/>
      <w:divBdr>
        <w:top w:val="none" w:sz="0" w:space="0" w:color="auto"/>
        <w:left w:val="none" w:sz="0" w:space="0" w:color="auto"/>
        <w:bottom w:val="none" w:sz="0" w:space="0" w:color="auto"/>
        <w:right w:val="none" w:sz="0" w:space="0" w:color="auto"/>
      </w:divBdr>
    </w:div>
    <w:div w:id="1990555941">
      <w:bodyDiv w:val="1"/>
      <w:marLeft w:val="0"/>
      <w:marRight w:val="0"/>
      <w:marTop w:val="0"/>
      <w:marBottom w:val="0"/>
      <w:divBdr>
        <w:top w:val="none" w:sz="0" w:space="0" w:color="auto"/>
        <w:left w:val="none" w:sz="0" w:space="0" w:color="auto"/>
        <w:bottom w:val="none" w:sz="0" w:space="0" w:color="auto"/>
        <w:right w:val="none" w:sz="0" w:space="0" w:color="auto"/>
      </w:divBdr>
    </w:div>
    <w:div w:id="1997873986">
      <w:bodyDiv w:val="1"/>
      <w:marLeft w:val="0"/>
      <w:marRight w:val="0"/>
      <w:marTop w:val="0"/>
      <w:marBottom w:val="0"/>
      <w:divBdr>
        <w:top w:val="none" w:sz="0" w:space="0" w:color="auto"/>
        <w:left w:val="none" w:sz="0" w:space="0" w:color="auto"/>
        <w:bottom w:val="none" w:sz="0" w:space="0" w:color="auto"/>
        <w:right w:val="none" w:sz="0" w:space="0" w:color="auto"/>
      </w:divBdr>
      <w:divsChild>
        <w:div w:id="660743324">
          <w:marLeft w:val="0"/>
          <w:marRight w:val="0"/>
          <w:marTop w:val="0"/>
          <w:marBottom w:val="0"/>
          <w:divBdr>
            <w:top w:val="none" w:sz="0" w:space="0" w:color="auto"/>
            <w:left w:val="none" w:sz="0" w:space="0" w:color="auto"/>
            <w:bottom w:val="none" w:sz="0" w:space="0" w:color="auto"/>
            <w:right w:val="none" w:sz="0" w:space="0" w:color="auto"/>
          </w:divBdr>
          <w:divsChild>
            <w:div w:id="1346205722">
              <w:marLeft w:val="0"/>
              <w:marRight w:val="0"/>
              <w:marTop w:val="0"/>
              <w:marBottom w:val="0"/>
              <w:divBdr>
                <w:top w:val="none" w:sz="0" w:space="0" w:color="auto"/>
                <w:left w:val="none" w:sz="0" w:space="0" w:color="auto"/>
                <w:bottom w:val="none" w:sz="0" w:space="0" w:color="auto"/>
                <w:right w:val="none" w:sz="0" w:space="0" w:color="auto"/>
              </w:divBdr>
              <w:divsChild>
                <w:div w:id="1581598513">
                  <w:marLeft w:val="0"/>
                  <w:marRight w:val="0"/>
                  <w:marTop w:val="0"/>
                  <w:marBottom w:val="0"/>
                  <w:divBdr>
                    <w:top w:val="none" w:sz="0" w:space="0" w:color="auto"/>
                    <w:left w:val="none" w:sz="0" w:space="0" w:color="auto"/>
                    <w:bottom w:val="none" w:sz="0" w:space="0" w:color="auto"/>
                    <w:right w:val="none" w:sz="0" w:space="0" w:color="auto"/>
                  </w:divBdr>
                  <w:divsChild>
                    <w:div w:id="3228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4187">
      <w:bodyDiv w:val="1"/>
      <w:marLeft w:val="0"/>
      <w:marRight w:val="0"/>
      <w:marTop w:val="0"/>
      <w:marBottom w:val="0"/>
      <w:divBdr>
        <w:top w:val="none" w:sz="0" w:space="0" w:color="auto"/>
        <w:left w:val="none" w:sz="0" w:space="0" w:color="auto"/>
        <w:bottom w:val="none" w:sz="0" w:space="0" w:color="auto"/>
        <w:right w:val="none" w:sz="0" w:space="0" w:color="auto"/>
      </w:divBdr>
    </w:div>
    <w:div w:id="2023628629">
      <w:bodyDiv w:val="1"/>
      <w:marLeft w:val="0"/>
      <w:marRight w:val="0"/>
      <w:marTop w:val="0"/>
      <w:marBottom w:val="0"/>
      <w:divBdr>
        <w:top w:val="none" w:sz="0" w:space="0" w:color="auto"/>
        <w:left w:val="none" w:sz="0" w:space="0" w:color="auto"/>
        <w:bottom w:val="none" w:sz="0" w:space="0" w:color="auto"/>
        <w:right w:val="none" w:sz="0" w:space="0" w:color="auto"/>
      </w:divBdr>
      <w:divsChild>
        <w:div w:id="335421062">
          <w:marLeft w:val="0"/>
          <w:marRight w:val="0"/>
          <w:marTop w:val="0"/>
          <w:marBottom w:val="0"/>
          <w:divBdr>
            <w:top w:val="none" w:sz="0" w:space="0" w:color="auto"/>
            <w:left w:val="none" w:sz="0" w:space="0" w:color="auto"/>
            <w:bottom w:val="none" w:sz="0" w:space="0" w:color="auto"/>
            <w:right w:val="none" w:sz="0" w:space="0" w:color="auto"/>
          </w:divBdr>
          <w:divsChild>
            <w:div w:id="1553273417">
              <w:marLeft w:val="0"/>
              <w:marRight w:val="0"/>
              <w:marTop w:val="0"/>
              <w:marBottom w:val="0"/>
              <w:divBdr>
                <w:top w:val="none" w:sz="0" w:space="0" w:color="auto"/>
                <w:left w:val="none" w:sz="0" w:space="0" w:color="auto"/>
                <w:bottom w:val="none" w:sz="0" w:space="0" w:color="auto"/>
                <w:right w:val="none" w:sz="0" w:space="0" w:color="auto"/>
              </w:divBdr>
              <w:divsChild>
                <w:div w:id="204490062">
                  <w:marLeft w:val="0"/>
                  <w:marRight w:val="0"/>
                  <w:marTop w:val="0"/>
                  <w:marBottom w:val="0"/>
                  <w:divBdr>
                    <w:top w:val="none" w:sz="0" w:space="0" w:color="auto"/>
                    <w:left w:val="none" w:sz="0" w:space="0" w:color="auto"/>
                    <w:bottom w:val="none" w:sz="0" w:space="0" w:color="auto"/>
                    <w:right w:val="none" w:sz="0" w:space="0" w:color="auto"/>
                  </w:divBdr>
                  <w:divsChild>
                    <w:div w:id="376659588">
                      <w:marLeft w:val="0"/>
                      <w:marRight w:val="0"/>
                      <w:marTop w:val="0"/>
                      <w:marBottom w:val="0"/>
                      <w:divBdr>
                        <w:top w:val="none" w:sz="0" w:space="0" w:color="auto"/>
                        <w:left w:val="none" w:sz="0" w:space="0" w:color="auto"/>
                        <w:bottom w:val="none" w:sz="0" w:space="0" w:color="auto"/>
                        <w:right w:val="none" w:sz="0" w:space="0" w:color="auto"/>
                      </w:divBdr>
                      <w:divsChild>
                        <w:div w:id="11726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630169">
      <w:bodyDiv w:val="1"/>
      <w:marLeft w:val="0"/>
      <w:marRight w:val="0"/>
      <w:marTop w:val="0"/>
      <w:marBottom w:val="0"/>
      <w:divBdr>
        <w:top w:val="none" w:sz="0" w:space="0" w:color="auto"/>
        <w:left w:val="none" w:sz="0" w:space="0" w:color="auto"/>
        <w:bottom w:val="none" w:sz="0" w:space="0" w:color="auto"/>
        <w:right w:val="none" w:sz="0" w:space="0" w:color="auto"/>
      </w:divBdr>
    </w:div>
    <w:div w:id="2060351377">
      <w:bodyDiv w:val="1"/>
      <w:marLeft w:val="0"/>
      <w:marRight w:val="0"/>
      <w:marTop w:val="0"/>
      <w:marBottom w:val="0"/>
      <w:divBdr>
        <w:top w:val="none" w:sz="0" w:space="0" w:color="auto"/>
        <w:left w:val="none" w:sz="0" w:space="0" w:color="auto"/>
        <w:bottom w:val="none" w:sz="0" w:space="0" w:color="auto"/>
        <w:right w:val="none" w:sz="0" w:space="0" w:color="auto"/>
      </w:divBdr>
    </w:div>
    <w:div w:id="2069767788">
      <w:bodyDiv w:val="1"/>
      <w:marLeft w:val="0"/>
      <w:marRight w:val="0"/>
      <w:marTop w:val="0"/>
      <w:marBottom w:val="0"/>
      <w:divBdr>
        <w:top w:val="none" w:sz="0" w:space="0" w:color="auto"/>
        <w:left w:val="none" w:sz="0" w:space="0" w:color="auto"/>
        <w:bottom w:val="none" w:sz="0" w:space="0" w:color="auto"/>
        <w:right w:val="none" w:sz="0" w:space="0" w:color="auto"/>
      </w:divBdr>
    </w:div>
    <w:div w:id="2080587643">
      <w:bodyDiv w:val="1"/>
      <w:marLeft w:val="0"/>
      <w:marRight w:val="0"/>
      <w:marTop w:val="0"/>
      <w:marBottom w:val="0"/>
      <w:divBdr>
        <w:top w:val="none" w:sz="0" w:space="0" w:color="auto"/>
        <w:left w:val="none" w:sz="0" w:space="0" w:color="auto"/>
        <w:bottom w:val="none" w:sz="0" w:space="0" w:color="auto"/>
        <w:right w:val="none" w:sz="0" w:space="0" w:color="auto"/>
      </w:divBdr>
    </w:div>
    <w:div w:id="2102293465">
      <w:bodyDiv w:val="1"/>
      <w:marLeft w:val="0"/>
      <w:marRight w:val="0"/>
      <w:marTop w:val="0"/>
      <w:marBottom w:val="0"/>
      <w:divBdr>
        <w:top w:val="none" w:sz="0" w:space="0" w:color="auto"/>
        <w:left w:val="none" w:sz="0" w:space="0" w:color="auto"/>
        <w:bottom w:val="none" w:sz="0" w:space="0" w:color="auto"/>
        <w:right w:val="none" w:sz="0" w:space="0" w:color="auto"/>
      </w:divBdr>
    </w:div>
    <w:div w:id="2105760267">
      <w:bodyDiv w:val="1"/>
      <w:marLeft w:val="0"/>
      <w:marRight w:val="0"/>
      <w:marTop w:val="0"/>
      <w:marBottom w:val="0"/>
      <w:divBdr>
        <w:top w:val="none" w:sz="0" w:space="0" w:color="auto"/>
        <w:left w:val="none" w:sz="0" w:space="0" w:color="auto"/>
        <w:bottom w:val="none" w:sz="0" w:space="0" w:color="auto"/>
        <w:right w:val="none" w:sz="0" w:space="0" w:color="auto"/>
      </w:divBdr>
    </w:div>
    <w:div w:id="2112235869">
      <w:bodyDiv w:val="1"/>
      <w:marLeft w:val="0"/>
      <w:marRight w:val="0"/>
      <w:marTop w:val="0"/>
      <w:marBottom w:val="0"/>
      <w:divBdr>
        <w:top w:val="none" w:sz="0" w:space="0" w:color="auto"/>
        <w:left w:val="none" w:sz="0" w:space="0" w:color="auto"/>
        <w:bottom w:val="none" w:sz="0" w:space="0" w:color="auto"/>
        <w:right w:val="none" w:sz="0" w:space="0" w:color="auto"/>
      </w:divBdr>
    </w:div>
    <w:div w:id="213224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jn.gov.si/sistem/usmeritve-in-navodila/vzorcna-rd.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eusurvey/runner/323515f8-0ac2-9794-a698-bc4e48c183c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jn.gov.si/direktorat/pomoc-uporabnikom.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1ka.si/a/8a0dbfdc" TargetMode="External"/><Relationship Id="rId5" Type="http://schemas.openxmlformats.org/officeDocument/2006/relationships/styles" Target="styles.xml"/><Relationship Id="rId15" Type="http://schemas.openxmlformats.org/officeDocument/2006/relationships/hyperlink" Target="https://ejn.gov.si/tehnicna-pomoc" TargetMode="External"/><Relationship Id="rId10" Type="http://schemas.openxmlformats.org/officeDocument/2006/relationships/hyperlink" Target="https://www.enarocanje.si/"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jn.gov.si/direktorat/pomoc-uporabnikom.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si.si/placila-in-infrastruktura/placilne-storitve-in-elektronski-denar/identifikacijske-oznake-in-kode-bi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okU65\AppData\Roaming\Microsoft\Templates\Glasilo.dotx" TargetMode="External"/></Relationships>
</file>

<file path=word/theme/theme1.xml><?xml version="1.0" encoding="utf-8"?>
<a:theme xmlns:a="http://schemas.openxmlformats.org/drawingml/2006/main" name="Office Theme">
  <a:themeElements>
    <a:clrScheme name="Modro topl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Tržaška cesta 21, 1000 Ljubljana
Telefonsko svetovanje (sistem javnega naročanja): 01 478 1688, vsak torek in četrtek med 9.00 in 12.00 uro: http://www.djn.mju.gov.si/narocniki/svetovanje
Telefonsko svetovanje (tehnična pomoč, eJN): 01 478 7876, vsak dan od ponedeljka do petka med 8.00 in 22.00 uro: https://ejn.gov.si/tehnicna-pomoc (Enotni kontaktni center državne uprave)
Enota za pomoč uporabnikom, ki izvajajo oziroma sodelujejo pri javnih naročilih, sofinanciranih s sredstvi EU (help- desk): http://www.djn.mju.gov.si/narocniki/svetovanje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8DE87F-7844-4CBD-9CE5-38FD43B0AAF7}">
  <ds:schemaRefs>
    <ds:schemaRef ds:uri="http://schemas.openxmlformats.org/officeDocument/2006/bibliography"/>
  </ds:schemaRefs>
</ds:datastoreItem>
</file>

<file path=customXml/itemProps3.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Glasilo</Template>
  <TotalTime>0</TotalTime>
  <Pages>3</Pages>
  <Words>1740</Words>
  <Characters>9924</Characters>
  <Application>Microsoft Office Word</Application>
  <DocSecurity>4</DocSecurity>
  <Lines>82</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DJNovice julij 2023</vt:lpstr>
      <vt:lpstr/>
    </vt:vector>
  </TitlesOfParts>
  <Company>Ministrstvo za javno upravo, Direktorat za javno naročanje,</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DJNovice julij 2023</dc:title>
  <dc:subject/>
  <dc:creator>Urška Skok Klima</dc:creator>
  <cp:keywords/>
  <dc:description/>
  <cp:lastModifiedBy>Maja Marinček</cp:lastModifiedBy>
  <cp:revision>2</cp:revision>
  <cp:lastPrinted>2020-12-09T12:38:00Z</cp:lastPrinted>
  <dcterms:created xsi:type="dcterms:W3CDTF">2023-07-27T11:47:00Z</dcterms:created>
  <dcterms:modified xsi:type="dcterms:W3CDTF">2023-07-27T11:47:00Z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