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7444C028" w:rsidR="003B2B7E" w:rsidRPr="009E3DB1" w:rsidRDefault="003B2B7E" w:rsidP="00A345AE">
      <w:pPr>
        <w:spacing w:after="0" w:line="260" w:lineRule="exact"/>
        <w:rPr>
          <w:rFonts w:cs="Arial"/>
        </w:rPr>
      </w:pPr>
      <w:r w:rsidRPr="00A345AE">
        <w:rPr>
          <w:rFonts w:cs="Arial"/>
        </w:rPr>
        <w:t>Številka:</w:t>
      </w:r>
      <w:r w:rsidR="00D34495" w:rsidRPr="00A345AE">
        <w:rPr>
          <w:rFonts w:cs="Arial"/>
        </w:rPr>
        <w:tab/>
      </w:r>
      <w:r w:rsidR="00DC779F" w:rsidRPr="009E3DB1">
        <w:rPr>
          <w:rFonts w:cs="Arial"/>
        </w:rPr>
        <w:t>1100-</w:t>
      </w:r>
      <w:r w:rsidR="009E3DB1" w:rsidRPr="009E3DB1">
        <w:rPr>
          <w:rFonts w:cs="Arial"/>
        </w:rPr>
        <w:t>115</w:t>
      </w:r>
      <w:r w:rsidR="00DC779F" w:rsidRPr="009E3DB1">
        <w:rPr>
          <w:rFonts w:cs="Arial"/>
        </w:rPr>
        <w:t>/202</w:t>
      </w:r>
      <w:r w:rsidR="00623D20" w:rsidRPr="009E3DB1">
        <w:rPr>
          <w:rFonts w:cs="Arial"/>
        </w:rPr>
        <w:t>2</w:t>
      </w:r>
      <w:r w:rsidR="00DC779F" w:rsidRPr="009E3DB1">
        <w:rPr>
          <w:rFonts w:cs="Arial"/>
        </w:rPr>
        <w:t>/1</w:t>
      </w:r>
    </w:p>
    <w:p w14:paraId="474B285A" w14:textId="64267E1A" w:rsidR="003A1666" w:rsidRPr="00A345AE" w:rsidRDefault="00D34495" w:rsidP="00A345AE">
      <w:pPr>
        <w:spacing w:after="0" w:line="260" w:lineRule="exact"/>
        <w:rPr>
          <w:rFonts w:cs="Arial"/>
        </w:rPr>
      </w:pPr>
      <w:r w:rsidRPr="009E3DB1">
        <w:rPr>
          <w:rFonts w:cs="Arial"/>
        </w:rPr>
        <w:t>D</w:t>
      </w:r>
      <w:r w:rsidR="003B2B7E" w:rsidRPr="009E3DB1">
        <w:rPr>
          <w:rFonts w:cs="Arial"/>
        </w:rPr>
        <w:t>atum:</w:t>
      </w:r>
      <w:r w:rsidR="003B2B7E" w:rsidRPr="009E3DB1">
        <w:rPr>
          <w:rFonts w:cs="Arial"/>
        </w:rPr>
        <w:tab/>
      </w:r>
      <w:r w:rsidR="003B2B7E" w:rsidRPr="009E3DB1">
        <w:rPr>
          <w:rFonts w:cs="Arial"/>
        </w:rPr>
        <w:tab/>
      </w:r>
      <w:r w:rsidR="009E3DB1" w:rsidRPr="009E3DB1">
        <w:rPr>
          <w:rFonts w:cs="Arial"/>
        </w:rPr>
        <w:t>2</w:t>
      </w:r>
      <w:r w:rsidR="0083426B">
        <w:rPr>
          <w:rFonts w:cs="Arial"/>
        </w:rPr>
        <w:t>9</w:t>
      </w:r>
      <w:r w:rsidR="00663CAE" w:rsidRPr="009E3DB1">
        <w:rPr>
          <w:rFonts w:cs="Arial"/>
        </w:rPr>
        <w:t xml:space="preserve">. </w:t>
      </w:r>
      <w:r w:rsidR="009E3DB1" w:rsidRPr="009E3DB1">
        <w:rPr>
          <w:rFonts w:cs="Arial"/>
        </w:rPr>
        <w:t>9</w:t>
      </w:r>
      <w:r w:rsidR="00663CAE" w:rsidRPr="009E3DB1">
        <w:rPr>
          <w:rFonts w:cs="Arial"/>
        </w:rPr>
        <w:t xml:space="preserve">. </w:t>
      </w:r>
      <w:r w:rsidR="009E3DB1" w:rsidRPr="009E3DB1">
        <w:rPr>
          <w:rFonts w:cs="Arial"/>
        </w:rPr>
        <w:t>2022</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xml:space="preserve">.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5E2FFD8C" w:rsidR="003B2B7E" w:rsidRPr="00A345AE" w:rsidRDefault="00185EB2" w:rsidP="00A345AE">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122999">
        <w:rPr>
          <w:rFonts w:cs="Arial"/>
          <w:b/>
        </w:rPr>
        <w:t>45</w:t>
      </w:r>
      <w:r w:rsidR="003B2B7E" w:rsidRPr="00A345AE">
        <w:rPr>
          <w:rFonts w:cs="Arial"/>
          <w:b/>
        </w:rPr>
        <w:t xml:space="preserve">) v </w:t>
      </w:r>
      <w:r w:rsidR="000E4D8E">
        <w:rPr>
          <w:rFonts w:cs="Arial"/>
          <w:b/>
        </w:rPr>
        <w:t xml:space="preserve">Direktoratu za </w:t>
      </w:r>
      <w:r w:rsidR="00122999">
        <w:rPr>
          <w:rFonts w:cs="Arial"/>
          <w:b/>
        </w:rPr>
        <w:t>javni sektor,</w:t>
      </w:r>
      <w:r w:rsidR="000E4D8E">
        <w:rPr>
          <w:rFonts w:cs="Arial"/>
          <w:b/>
        </w:rPr>
        <w:t xml:space="preserve"> </w:t>
      </w:r>
      <w:r w:rsidR="00122999">
        <w:rPr>
          <w:rFonts w:cs="Arial"/>
          <w:b/>
        </w:rPr>
        <w:t>Sektorju za razvoj kadrov v javnem sektorju</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Pr>
          <w:rFonts w:cs="Arial"/>
          <w:b/>
        </w:rPr>
        <w:t>30</w:t>
      </w:r>
      <w:r w:rsidR="009B61F3" w:rsidRPr="00A345AE">
        <w:rPr>
          <w:rFonts w:cs="Arial"/>
          <w:b/>
          <w:color w:val="000000" w:themeColor="text1"/>
        </w:rPr>
        <w:t xml:space="preserve">. </w:t>
      </w:r>
      <w:r>
        <w:rPr>
          <w:rFonts w:cs="Arial"/>
          <w:b/>
          <w:color w:val="000000" w:themeColor="text1"/>
        </w:rPr>
        <w:t>6</w:t>
      </w:r>
      <w:r w:rsidR="009B61F3" w:rsidRPr="00A345AE">
        <w:rPr>
          <w:rFonts w:cs="Arial"/>
          <w:b/>
          <w:color w:val="000000" w:themeColor="text1"/>
        </w:rPr>
        <w:t>. 202</w:t>
      </w:r>
      <w:r>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B50B62" w:rsidRPr="00B50B62">
        <w:rPr>
          <w:rFonts w:cs="Arial"/>
          <w:b/>
          <w:color w:val="000000" w:themeColor="text1"/>
        </w:rPr>
        <w:t>Vzpostavitev kompetenčnega centra</w:t>
      </w:r>
      <w:r w:rsidR="00DD53AF">
        <w:rPr>
          <w:rFonts w:cs="Arial"/>
          <w:b/>
          <w:color w:val="000000" w:themeColor="text1"/>
        </w:rPr>
        <w:t xml:space="preserve"> in dvig usposobljenosti zaposlenih v državni upravi</w:t>
      </w:r>
      <w:r w:rsidR="00F3289A" w:rsidRPr="00A345AE">
        <w:rPr>
          <w:rFonts w:cs="Arial"/>
          <w:b/>
        </w:rPr>
        <w:t xml:space="preserve">, </w:t>
      </w:r>
      <w:r w:rsidR="00F3289A" w:rsidRPr="00983BE6">
        <w:rPr>
          <w:rFonts w:cs="Arial"/>
          <w:b/>
        </w:rPr>
        <w:t xml:space="preserve">s </w:t>
      </w:r>
      <w:r w:rsidR="00404295" w:rsidRPr="00983BE6">
        <w:rPr>
          <w:rFonts w:cs="Arial"/>
          <w:b/>
        </w:rPr>
        <w:t>6</w:t>
      </w:r>
      <w:r w:rsidR="00F3289A" w:rsidRPr="00983BE6">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4DAA0231"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E2300B3"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6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0858CA0" w14:textId="77777777" w:rsidR="00185EB2" w:rsidRPr="00737C20" w:rsidRDefault="00185EB2" w:rsidP="00185EB2">
      <w:pPr>
        <w:spacing w:after="0" w:line="260" w:lineRule="exact"/>
        <w:rPr>
          <w:rFonts w:cs="Arial"/>
        </w:rPr>
      </w:pPr>
      <w:r w:rsidRPr="00737C20">
        <w:rPr>
          <w:rFonts w:cs="Arial"/>
        </w:rPr>
        <w:t>Zahtevane delovne izkušnje se skrajšajo za tretjino v primeru, da ima kandidat opravljen magisterij znanosti, doktorat znanosti oziroma zaključen specialistični študij.</w:t>
      </w:r>
    </w:p>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A345AE">
      <w:pPr>
        <w:spacing w:after="0" w:line="260" w:lineRule="exact"/>
        <w:rPr>
          <w:rFonts w:cs="Arial"/>
        </w:rPr>
      </w:pPr>
      <w:r w:rsidRPr="00A345AE">
        <w:rPr>
          <w:rFonts w:cs="Arial"/>
        </w:rPr>
        <w:lastRenderedPageBreak/>
        <w:t xml:space="preserve">Naloge delovnega mesta: </w:t>
      </w:r>
    </w:p>
    <w:p w14:paraId="6F5999E8" w14:textId="2FDC882A" w:rsidR="00FB7B83" w:rsidRPr="009800E3" w:rsidRDefault="00FB7B83" w:rsidP="00037C45">
      <w:pPr>
        <w:pStyle w:val="Odstavekseznama"/>
        <w:numPr>
          <w:ilvl w:val="0"/>
          <w:numId w:val="26"/>
        </w:numPr>
        <w:autoSpaceDE w:val="0"/>
        <w:autoSpaceDN w:val="0"/>
        <w:adjustRightInd w:val="0"/>
        <w:spacing w:after="0"/>
        <w:rPr>
          <w:rFonts w:cs="Arial"/>
        </w:rPr>
      </w:pPr>
      <w:r w:rsidRPr="00FB7B83">
        <w:rPr>
          <w:rFonts w:cs="Arial"/>
        </w:rPr>
        <w:t>samostojno oblikovanje sistemskih rešitev na področju selekcije in razvoja kadrov (oblikovanje sistema nasledstev,</w:t>
      </w:r>
      <w:r w:rsidR="00037C45">
        <w:rPr>
          <w:rFonts w:cs="Arial"/>
        </w:rPr>
        <w:t xml:space="preserve"> </w:t>
      </w:r>
      <w:r w:rsidRPr="00037C45">
        <w:rPr>
          <w:rFonts w:cs="Arial"/>
        </w:rPr>
        <w:t>opredelitev in izbor ključnih kadrov/talentov, nadgradnja kompetenčnega modela)</w:t>
      </w:r>
      <w:r w:rsidRPr="009800E3">
        <w:rPr>
          <w:rFonts w:cs="Arial"/>
        </w:rPr>
        <w:t>,</w:t>
      </w:r>
    </w:p>
    <w:p w14:paraId="5B725F07" w14:textId="55BF8297"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uvajanje novih metod na področju selekcije in razvoja (uvedba sistema ključnih kadrov, nasledstev, presoje kompetenc)</w:t>
      </w:r>
      <w:r>
        <w:rPr>
          <w:rFonts w:cs="Arial"/>
        </w:rPr>
        <w:t>,</w:t>
      </w:r>
    </w:p>
    <w:p w14:paraId="4DB47239" w14:textId="2F01C76E"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samostojno izvajanje psihološkega testiranja na področju selekcije in razvoja kadrov</w:t>
      </w:r>
      <w:r>
        <w:rPr>
          <w:rFonts w:cs="Arial"/>
        </w:rPr>
        <w:t>,</w:t>
      </w:r>
    </w:p>
    <w:p w14:paraId="1E8ED704" w14:textId="724C8200"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oblikovanje in izvajanje predstavitev in promocijskih aktivnostih na domačih in tujih dogodkih</w:t>
      </w:r>
      <w:r>
        <w:rPr>
          <w:rFonts w:cs="Arial"/>
        </w:rPr>
        <w:t>,</w:t>
      </w:r>
    </w:p>
    <w:p w14:paraId="68DB73EA" w14:textId="7C243F4B"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samostojna priprava najzahtevnejših analiz, poročil in drugih najzahtevnejših gradiv</w:t>
      </w:r>
      <w:r>
        <w:rPr>
          <w:rFonts w:cs="Arial"/>
        </w:rPr>
        <w:t>,</w:t>
      </w:r>
    </w:p>
    <w:p w14:paraId="45FAD271" w14:textId="159D25D9"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opravljanje drugih najzahtevnejših nalog</w:t>
      </w:r>
      <w:r>
        <w:rPr>
          <w:rFonts w:cs="Arial"/>
        </w:rPr>
        <w:t>,</w:t>
      </w:r>
    </w:p>
    <w:p w14:paraId="42680B3F" w14:textId="48C1A436"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vodenje in sodelovanje v najzahtevnejših delovnih in projektnih skupinah</w:t>
      </w:r>
      <w:r>
        <w:rPr>
          <w:rFonts w:cs="Arial"/>
        </w:rPr>
        <w:t>,</w:t>
      </w:r>
    </w:p>
    <w:p w14:paraId="2C8453B1" w14:textId="47C5962A"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samostojno opravljanje drugih najzahtevnejših nalog po navodilu vodje</w:t>
      </w:r>
      <w:r>
        <w:rPr>
          <w:rFonts w:cs="Arial"/>
        </w:rPr>
        <w:t>,</w:t>
      </w:r>
    </w:p>
    <w:p w14:paraId="3D972EBE" w14:textId="021EAE57" w:rsidR="00185EB2" w:rsidRPr="00FB7B83" w:rsidRDefault="00FB7B83" w:rsidP="00FB7B83">
      <w:pPr>
        <w:pStyle w:val="Odstavekseznama"/>
        <w:numPr>
          <w:ilvl w:val="0"/>
          <w:numId w:val="26"/>
        </w:numPr>
        <w:autoSpaceDE w:val="0"/>
        <w:autoSpaceDN w:val="0"/>
        <w:adjustRightInd w:val="0"/>
        <w:spacing w:after="0" w:line="260" w:lineRule="exact"/>
        <w:rPr>
          <w:rFonts w:cs="Arial"/>
        </w:rPr>
      </w:pPr>
      <w:r w:rsidRPr="00FB7B83">
        <w:rPr>
          <w:rFonts w:cs="Arial"/>
        </w:rPr>
        <w:t>opravljanje drugih nalog po navodilu vodje</w:t>
      </w:r>
      <w:r>
        <w:rPr>
          <w:rFonts w:cs="Arial"/>
        </w:rPr>
        <w:t>.</w:t>
      </w:r>
    </w:p>
    <w:p w14:paraId="703DCE9E" w14:textId="77777777" w:rsidR="00FB7B83" w:rsidRDefault="00FB7B83" w:rsidP="00185EB2">
      <w:pPr>
        <w:pStyle w:val="Odstavekseznama"/>
        <w:autoSpaceDE w:val="0"/>
        <w:autoSpaceDN w:val="0"/>
        <w:adjustRightInd w:val="0"/>
        <w:spacing w:after="0" w:line="260" w:lineRule="exact"/>
        <w:ind w:left="0"/>
        <w:rPr>
          <w:rFonts w:cs="Arial"/>
        </w:rPr>
      </w:pPr>
    </w:p>
    <w:p w14:paraId="5D7E2810" w14:textId="71CFBE94" w:rsidR="00FB7B83" w:rsidRPr="007E5C54" w:rsidRDefault="00FB7B83" w:rsidP="00FB7B83">
      <w:pPr>
        <w:pStyle w:val="Odstavekseznama"/>
        <w:autoSpaceDE w:val="0"/>
        <w:autoSpaceDN w:val="0"/>
        <w:adjustRightInd w:val="0"/>
        <w:spacing w:after="0" w:line="260" w:lineRule="exact"/>
        <w:ind w:left="0"/>
        <w:rPr>
          <w:rFonts w:cs="Arial"/>
        </w:rPr>
      </w:pPr>
      <w:r w:rsidRPr="00983BE6">
        <w:rPr>
          <w:rFonts w:cs="Arial"/>
        </w:rPr>
        <w:t>Na navedenem delovnem mestu bo izbrani kandidat opravljal naloge s področja</w:t>
      </w:r>
      <w:r w:rsidR="009E6D0F" w:rsidRPr="00983BE6">
        <w:rPr>
          <w:rFonts w:cs="Arial"/>
        </w:rPr>
        <w:t xml:space="preserve"> selekcije in razvoja kadrov</w:t>
      </w:r>
      <w:r w:rsidR="009800E3" w:rsidRPr="00983BE6">
        <w:rPr>
          <w:rFonts w:cs="Arial"/>
        </w:rPr>
        <w:t>, ki vključuje strokovno podporo in pripravo strokovnih podlag, osnutkov in predlogov rešitev v okviru delovnih skupin ter usklajevanje z drugimi področji.</w:t>
      </w:r>
    </w:p>
    <w:p w14:paraId="07000DF0" w14:textId="77777777" w:rsidR="00DF2EC0"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2CE57F52" w:rsidR="00884619" w:rsidRDefault="00884619" w:rsidP="0051741E">
      <w:pPr>
        <w:spacing w:after="0"/>
      </w:pPr>
    </w:p>
    <w:p w14:paraId="781E8058" w14:textId="3058CF24" w:rsidR="00FB7B83" w:rsidRPr="00983BE6" w:rsidRDefault="00FB7B83" w:rsidP="00FB7B83">
      <w:pPr>
        <w:spacing w:after="0" w:line="260" w:lineRule="atLeast"/>
        <w:rPr>
          <w:rFonts w:cs="Arial"/>
        </w:rPr>
      </w:pPr>
      <w:r w:rsidRPr="00983BE6">
        <w:rPr>
          <w:rFonts w:cs="Arial"/>
        </w:rPr>
        <w:t>Prednost pri izbiri bodo imeli kandidati</w:t>
      </w:r>
      <w:r w:rsidR="00C45145" w:rsidRPr="00983BE6">
        <w:rPr>
          <w:rFonts w:cs="Arial"/>
        </w:rPr>
        <w:t xml:space="preserve"> </w:t>
      </w:r>
      <w:r w:rsidR="00963C08" w:rsidRPr="00983BE6">
        <w:t>z izobrazbo, pridobljeno po študijskem programu psihologija</w:t>
      </w:r>
      <w:r w:rsidR="00983BE6" w:rsidRPr="00983BE6">
        <w:t xml:space="preserve"> (0313 - KLASIUS-P16)</w:t>
      </w:r>
      <w:r w:rsidR="00963C08" w:rsidRPr="00983BE6">
        <w:t xml:space="preserve"> in </w:t>
      </w:r>
      <w:r w:rsidR="00C45145" w:rsidRPr="00983BE6">
        <w:rPr>
          <w:rFonts w:cs="Arial"/>
        </w:rPr>
        <w:t>z delovnimi izkušnjami na področju</w:t>
      </w:r>
      <w:r w:rsidRPr="00983BE6">
        <w:rPr>
          <w:rFonts w:cs="Arial"/>
        </w:rPr>
        <w:t>:</w:t>
      </w:r>
    </w:p>
    <w:p w14:paraId="452EA036" w14:textId="2B9273CC" w:rsidR="00FB7B83" w:rsidRPr="00983BE6" w:rsidRDefault="009E6D0F" w:rsidP="00FB7B83">
      <w:pPr>
        <w:pStyle w:val="Odstavekseznama"/>
        <w:numPr>
          <w:ilvl w:val="0"/>
          <w:numId w:val="28"/>
        </w:numPr>
        <w:spacing w:after="0" w:line="260" w:lineRule="atLeast"/>
        <w:jc w:val="left"/>
        <w:rPr>
          <w:rFonts w:cs="Arial"/>
        </w:rPr>
      </w:pPr>
      <w:r w:rsidRPr="00983BE6">
        <w:rPr>
          <w:rFonts w:cs="Arial"/>
        </w:rPr>
        <w:t>samostojn</w:t>
      </w:r>
      <w:r w:rsidR="00C45145" w:rsidRPr="00983BE6">
        <w:rPr>
          <w:rFonts w:cs="Arial"/>
        </w:rPr>
        <w:t>ega</w:t>
      </w:r>
      <w:r w:rsidRPr="00983BE6">
        <w:rPr>
          <w:rFonts w:cs="Arial"/>
        </w:rPr>
        <w:t xml:space="preserve"> izvajanj</w:t>
      </w:r>
      <w:r w:rsidR="00C45145" w:rsidRPr="00983BE6">
        <w:rPr>
          <w:rFonts w:cs="Arial"/>
        </w:rPr>
        <w:t>a</w:t>
      </w:r>
      <w:r w:rsidRPr="00983BE6">
        <w:rPr>
          <w:rFonts w:cs="Arial"/>
        </w:rPr>
        <w:t xml:space="preserve"> psihološkega testiranja </w:t>
      </w:r>
      <w:r w:rsidR="00037C45" w:rsidRPr="00983BE6">
        <w:rPr>
          <w:rFonts w:cs="Arial"/>
        </w:rPr>
        <w:t xml:space="preserve">za namen </w:t>
      </w:r>
      <w:r w:rsidRPr="00983BE6">
        <w:rPr>
          <w:rFonts w:cs="Arial"/>
        </w:rPr>
        <w:t>selekcije in razvoja kadrov</w:t>
      </w:r>
      <w:r w:rsidR="00983BE6" w:rsidRPr="00983BE6">
        <w:rPr>
          <w:rFonts w:cs="Arial"/>
        </w:rPr>
        <w:t>,</w:t>
      </w:r>
    </w:p>
    <w:p w14:paraId="78EE4628" w14:textId="092450F1" w:rsidR="00C45145" w:rsidRPr="00983BE6" w:rsidRDefault="00C45145" w:rsidP="00FB7B83">
      <w:pPr>
        <w:pStyle w:val="Odstavekseznama"/>
        <w:numPr>
          <w:ilvl w:val="0"/>
          <w:numId w:val="28"/>
        </w:numPr>
        <w:spacing w:after="0" w:line="260" w:lineRule="atLeast"/>
        <w:jc w:val="left"/>
        <w:rPr>
          <w:rFonts w:cs="Arial"/>
        </w:rPr>
      </w:pPr>
      <w:r w:rsidRPr="00983BE6">
        <w:rPr>
          <w:rFonts w:cs="Arial"/>
        </w:rPr>
        <w:t>vodenj</w:t>
      </w:r>
      <w:r w:rsidR="00037C45" w:rsidRPr="00983BE6">
        <w:rPr>
          <w:rFonts w:cs="Arial"/>
        </w:rPr>
        <w:t>a</w:t>
      </w:r>
      <w:r w:rsidRPr="00983BE6">
        <w:rPr>
          <w:rFonts w:cs="Arial"/>
        </w:rPr>
        <w:t xml:space="preserve"> in sodelovanja v projektnih skupinah </w:t>
      </w:r>
      <w:r w:rsidR="00037C45" w:rsidRPr="00983BE6">
        <w:rPr>
          <w:rFonts w:cs="Arial"/>
        </w:rPr>
        <w:t xml:space="preserve">za oblikovanje in uvajanje sistemskih rešitev </w:t>
      </w:r>
      <w:r w:rsidRPr="00983BE6">
        <w:rPr>
          <w:rFonts w:cs="Arial"/>
        </w:rPr>
        <w:t>s  področja selekcije in razvoja kadrov</w:t>
      </w:r>
      <w:r w:rsidR="00090E60" w:rsidRPr="00983BE6">
        <w:rPr>
          <w:rFonts w:cs="Arial"/>
        </w:rPr>
        <w:t>.</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03E5C8D9" w:rsidR="00754E13" w:rsidRPr="00B8768B" w:rsidRDefault="00754E13" w:rsidP="00A345AE">
      <w:pPr>
        <w:spacing w:line="260" w:lineRule="exact"/>
        <w:rPr>
          <w:rFonts w:cs="Arial"/>
          <w:lang w:eastAsia="en-US"/>
        </w:rPr>
      </w:pPr>
      <w:r w:rsidRPr="00B8768B">
        <w:rPr>
          <w:rFonts w:cs="Arial"/>
          <w:color w:val="000000"/>
        </w:rPr>
        <w:t>Ministrstvo za javno upravo bo opravilo izbiro kandida</w:t>
      </w:r>
      <w:r w:rsidR="00B02098">
        <w:rPr>
          <w:rFonts w:cs="Arial"/>
          <w:color w:val="000000"/>
        </w:rPr>
        <w:t>ta p</w:t>
      </w:r>
      <w:r w:rsidRPr="00B8768B">
        <w:rPr>
          <w:rFonts w:cs="Arial"/>
          <w:color w:val="000000"/>
        </w:rPr>
        <w:t xml:space="preserve">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805294">
        <w:rPr>
          <w:rFonts w:cs="Arial"/>
          <w:color w:val="000000"/>
        </w:rPr>
        <w:t xml:space="preserve">, </w:t>
      </w:r>
      <w:r w:rsidR="00937803" w:rsidRPr="00B8768B">
        <w:rPr>
          <w:rFonts w:cs="Arial"/>
          <w:color w:val="000000"/>
        </w:rPr>
        <w:t xml:space="preserve">oziroma do konca trajanja projekta </w:t>
      </w:r>
      <w:r w:rsidR="00FB7B83" w:rsidRPr="00B50B62">
        <w:rPr>
          <w:rFonts w:cs="Arial"/>
          <w:b/>
          <w:color w:val="000000" w:themeColor="text1"/>
        </w:rPr>
        <w:t>Vzpostavitev kompetenčnega centra</w:t>
      </w:r>
      <w:r w:rsidR="00FB7B83" w:rsidRPr="00B8768B">
        <w:rPr>
          <w:rFonts w:cs="Arial"/>
          <w:color w:val="000000"/>
        </w:rPr>
        <w:t xml:space="preserve"> </w:t>
      </w:r>
      <w:r w:rsidR="009E6D0F">
        <w:rPr>
          <w:rFonts w:cs="Arial"/>
          <w:b/>
          <w:color w:val="000000" w:themeColor="text1"/>
        </w:rPr>
        <w:t xml:space="preserve">in dvig </w:t>
      </w:r>
      <w:r w:rsidR="009E6D0F" w:rsidRPr="00983BE6">
        <w:rPr>
          <w:rFonts w:cs="Arial"/>
          <w:b/>
          <w:color w:val="000000" w:themeColor="text1"/>
        </w:rPr>
        <w:t>usposobljenosti zaposlenih v državni upravi</w:t>
      </w:r>
      <w:r w:rsidR="009E6D0F" w:rsidRPr="00983BE6">
        <w:rPr>
          <w:rFonts w:cs="Arial"/>
          <w:color w:val="000000"/>
        </w:rPr>
        <w:t xml:space="preserve"> </w:t>
      </w:r>
      <w:r w:rsidRPr="00983BE6">
        <w:rPr>
          <w:rFonts w:cs="Arial"/>
          <w:color w:val="000000"/>
        </w:rPr>
        <w:t xml:space="preserve">(v nadaljevanju: projekt), in sicer s polnim delovnim časom in </w:t>
      </w:r>
      <w:r w:rsidRPr="00983BE6">
        <w:rPr>
          <w:rFonts w:cs="Arial"/>
        </w:rPr>
        <w:t>6</w:t>
      </w:r>
      <w:r w:rsidRPr="00983BE6">
        <w:rPr>
          <w:rFonts w:cs="Arial"/>
          <w:color w:val="000000"/>
        </w:rPr>
        <w:t>-mesečnim poskusnim delom</w:t>
      </w:r>
      <w:r w:rsidR="00C27EE1" w:rsidRPr="00983BE6">
        <w:rPr>
          <w:rFonts w:cs="Arial"/>
          <w:color w:val="000000"/>
        </w:rPr>
        <w:t xml:space="preserve">. </w:t>
      </w:r>
      <w:r w:rsidRPr="00983BE6">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DF2EC0" w:rsidRDefault="00120FCC" w:rsidP="00A345AE">
      <w:pPr>
        <w:spacing w:after="0" w:line="260" w:lineRule="exact"/>
        <w:rPr>
          <w:rFonts w:cs="Arial"/>
          <w:highlight w:val="green"/>
        </w:rPr>
      </w:pPr>
    </w:p>
    <w:p w14:paraId="2165244D" w14:textId="2E857FFD" w:rsidR="003914C6" w:rsidRPr="00DF2EC0" w:rsidRDefault="00120FCC" w:rsidP="00A345AE">
      <w:pPr>
        <w:spacing w:after="0" w:line="260" w:lineRule="exact"/>
        <w:rPr>
          <w:rFonts w:cs="Arial"/>
          <w:color w:val="000000"/>
        </w:rPr>
      </w:pPr>
      <w:bookmarkStart w:id="2" w:name="_Hlk114217245"/>
      <w:r w:rsidRPr="00DF2EC0">
        <w:rPr>
          <w:rFonts w:cs="Arial"/>
          <w:color w:val="000000"/>
        </w:rPr>
        <w:t>Zaposlit</w:t>
      </w:r>
      <w:r w:rsidR="00937803">
        <w:rPr>
          <w:rFonts w:cs="Arial"/>
          <w:color w:val="000000"/>
        </w:rPr>
        <w:t>e</w:t>
      </w:r>
      <w:r w:rsidRPr="00DF2EC0">
        <w:rPr>
          <w:rFonts w:cs="Arial"/>
          <w:color w:val="000000"/>
        </w:rPr>
        <w:t xml:space="preserve">v financira Evropska unija – </w:t>
      </w:r>
      <w:proofErr w:type="spellStart"/>
      <w:r w:rsidRPr="00DF2EC0">
        <w:rPr>
          <w:rFonts w:cs="Arial"/>
          <w:color w:val="000000"/>
        </w:rPr>
        <w:t>NextGenerationEU</w:t>
      </w:r>
      <w:proofErr w:type="spellEnd"/>
      <w:r w:rsidRPr="00DF2EC0">
        <w:rPr>
          <w:rFonts w:cs="Arial"/>
          <w:color w:val="000000"/>
        </w:rPr>
        <w:t xml:space="preserve"> v okviru </w:t>
      </w:r>
      <w:r w:rsidR="003914C6">
        <w:rPr>
          <w:rFonts w:cs="Arial"/>
          <w:color w:val="000000"/>
        </w:rPr>
        <w:t xml:space="preserve">ukrepa </w:t>
      </w:r>
      <w:r w:rsidR="00E202BF" w:rsidRPr="006C60A8">
        <w:rPr>
          <w:rFonts w:cs="Arial"/>
          <w:lang w:eastAsia="en-GB"/>
        </w:rPr>
        <w:t>Modernizacija digitalnega okolja javne uprave</w:t>
      </w:r>
      <w:r w:rsidR="00F328AD">
        <w:rPr>
          <w:rFonts w:cs="Arial"/>
          <w:lang w:eastAsia="en-GB"/>
        </w:rPr>
        <w:t>.</w:t>
      </w:r>
    </w:p>
    <w:p w14:paraId="68E2398A" w14:textId="77777777" w:rsidR="00120FCC" w:rsidRPr="00A345AE" w:rsidRDefault="00120FCC" w:rsidP="00A345AE">
      <w:pPr>
        <w:spacing w:after="0" w:line="260" w:lineRule="exact"/>
        <w:rPr>
          <w:rFonts w:cs="Arial"/>
        </w:rPr>
      </w:pPr>
    </w:p>
    <w:bookmarkEnd w:id="2"/>
    <w:p w14:paraId="006D2B34" w14:textId="031AD6DE"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185EB2">
        <w:rPr>
          <w:rFonts w:cs="Arial"/>
        </w:rPr>
        <w:t>podsekretar</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185EB2">
        <w:rPr>
          <w:rFonts w:cs="Arial"/>
        </w:rPr>
        <w:t>podsekretar</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024BF69C"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185EB2">
        <w:rPr>
          <w:rFonts w:cs="Arial"/>
        </w:rPr>
        <w:t>podsekretar</w:t>
      </w:r>
      <w:r w:rsidR="003116DA" w:rsidRPr="00A345AE">
        <w:rPr>
          <w:rFonts w:cs="Arial"/>
        </w:rPr>
        <w:t xml:space="preserve"> </w:t>
      </w:r>
      <w:r w:rsidRPr="00A345AE">
        <w:rPr>
          <w:rFonts w:cs="Arial"/>
        </w:rPr>
        <w:t xml:space="preserve">(šifra DM </w:t>
      </w:r>
      <w:r w:rsidR="00404295" w:rsidRPr="00A345AE">
        <w:rPr>
          <w:rFonts w:cs="Arial"/>
        </w:rPr>
        <w:t>100</w:t>
      </w:r>
      <w:r w:rsidR="0027668A">
        <w:rPr>
          <w:rFonts w:cs="Arial"/>
        </w:rPr>
        <w:t>45</w:t>
      </w:r>
      <w:r w:rsidR="00404295" w:rsidRPr="00A345AE">
        <w:rPr>
          <w:rFonts w:cs="Arial"/>
        </w:rPr>
        <w:t xml:space="preserve">) v </w:t>
      </w:r>
      <w:r w:rsidR="0075190B" w:rsidRPr="0075190B">
        <w:rPr>
          <w:rFonts w:cs="Arial"/>
        </w:rPr>
        <w:t xml:space="preserve">Direktoratu za </w:t>
      </w:r>
      <w:r w:rsidR="0027668A">
        <w:rPr>
          <w:rFonts w:cs="Arial"/>
        </w:rPr>
        <w:t>javni sektor</w:t>
      </w:r>
      <w:r w:rsidR="00D07821">
        <w:rPr>
          <w:rFonts w:cs="Arial"/>
        </w:rPr>
        <w:t xml:space="preserve">, </w:t>
      </w:r>
      <w:r w:rsidR="00D07821" w:rsidRPr="00D07821">
        <w:rPr>
          <w:rFonts w:cs="Arial"/>
          <w:bCs/>
        </w:rPr>
        <w:t>Sektorju za razvoj kadrov v javnem sektorju</w:t>
      </w:r>
      <w:r w:rsidR="00E13466" w:rsidRPr="00257B93">
        <w:rPr>
          <w:rFonts w:cs="Arial"/>
          <w:bCs/>
        </w:rPr>
        <w:t>,</w:t>
      </w:r>
      <w:r w:rsidR="00E13466" w:rsidRPr="00F46827">
        <w:rPr>
          <w:rFonts w:cs="Arial"/>
          <w:bCs/>
        </w:rPr>
        <w:t xml:space="preserve"> </w:t>
      </w:r>
      <w:r w:rsidRPr="00F46827">
        <w:rPr>
          <w:rFonts w:cs="Arial"/>
          <w:bCs/>
        </w:rPr>
        <w:t xml:space="preserve">št. </w:t>
      </w:r>
      <w:r w:rsidR="00196F3F" w:rsidRPr="009E3DB1">
        <w:rPr>
          <w:rFonts w:cs="Arial"/>
          <w:bCs/>
        </w:rPr>
        <w:t>1100-</w:t>
      </w:r>
      <w:r w:rsidR="009E3DB1" w:rsidRPr="009E3DB1">
        <w:rPr>
          <w:rFonts w:cs="Arial"/>
          <w:bCs/>
        </w:rPr>
        <w:t>115</w:t>
      </w:r>
      <w:r w:rsidR="00196F3F" w:rsidRPr="009E3DB1">
        <w:rPr>
          <w:rFonts w:cs="Arial"/>
          <w:bCs/>
        </w:rPr>
        <w:t>/202</w:t>
      </w:r>
      <w:r w:rsidR="00623D20" w:rsidRPr="009E3DB1">
        <w:rPr>
          <w:rFonts w:cs="Arial"/>
          <w:bCs/>
        </w:rPr>
        <w:t>2</w:t>
      </w:r>
      <w:r w:rsidRPr="009E3DB1">
        <w:rPr>
          <w:rFonts w:cs="Arial"/>
          <w:bCs/>
        </w:rPr>
        <w:t>«</w:t>
      </w:r>
      <w:r w:rsidRPr="00F46827">
        <w:rPr>
          <w:rFonts w:cs="Arial"/>
          <w:bCs/>
        </w:rPr>
        <w:t xml:space="preserve"> na naslov: Ministrstvo za javno upravo, Sekretariat, Služba za kadrovske zadeve, T</w:t>
      </w:r>
      <w:r w:rsidRPr="00A345AE">
        <w:rPr>
          <w:rFonts w:cs="Arial"/>
        </w:rPr>
        <w:t xml:space="preserve">ržaška cesta 21, 1000 Ljubljana, in sicer </w:t>
      </w:r>
      <w:r w:rsidRPr="00A345AE">
        <w:rPr>
          <w:rFonts w:cs="Arial"/>
          <w:b/>
        </w:rPr>
        <w:t xml:space="preserve">v </w:t>
      </w:r>
      <w:r w:rsidRPr="00983BE6">
        <w:rPr>
          <w:rFonts w:cs="Arial"/>
          <w:b/>
        </w:rPr>
        <w:t xml:space="preserve">roku </w:t>
      </w:r>
      <w:r w:rsidR="00D07821" w:rsidRPr="00983BE6">
        <w:rPr>
          <w:rFonts w:cs="Arial"/>
          <w:b/>
        </w:rPr>
        <w:t>15</w:t>
      </w:r>
      <w:r w:rsidR="00394610" w:rsidRPr="00983BE6">
        <w:rPr>
          <w:rFonts w:cs="Arial"/>
          <w:b/>
        </w:rPr>
        <w:t xml:space="preserve"> </w:t>
      </w:r>
      <w:r w:rsidRPr="00983BE6">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91A2926" w14:textId="0E0D340C" w:rsidR="00D07821" w:rsidRPr="00DD3E2E" w:rsidRDefault="00D07821" w:rsidP="00D07821">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Pr="005E1C78">
        <w:rPr>
          <w:rFonts w:cs="Arial"/>
        </w:rPr>
        <w:t>Azra Handanagić Junuzović</w:t>
      </w:r>
      <w:r w:rsidRPr="00DD3E2E">
        <w:rPr>
          <w:rFonts w:cs="Arial"/>
        </w:rPr>
        <w:t>, tel. št. 01/478 8</w:t>
      </w:r>
      <w:r>
        <w:rPr>
          <w:rFonts w:cs="Arial"/>
        </w:rPr>
        <w:t>6</w:t>
      </w:r>
      <w:r w:rsidRPr="00DD3E2E">
        <w:rPr>
          <w:rFonts w:cs="Arial"/>
        </w:rPr>
        <w:t xml:space="preserve"> </w:t>
      </w:r>
      <w:r>
        <w:rPr>
          <w:rFonts w:cs="Arial"/>
        </w:rPr>
        <w:t>17</w:t>
      </w:r>
      <w:r w:rsidRPr="00DD3E2E">
        <w:rPr>
          <w:rFonts w:cs="Arial"/>
        </w:rPr>
        <w:t xml:space="preserve">, informacije o delovnem področju pa </w:t>
      </w:r>
      <w:r w:rsidR="00DD53AF">
        <w:rPr>
          <w:rFonts w:cs="Arial"/>
        </w:rPr>
        <w:t xml:space="preserve">Tatjana Verli </w:t>
      </w:r>
      <w:r w:rsidR="00DD53AF" w:rsidRPr="00983BE6">
        <w:rPr>
          <w:rFonts w:cs="Arial"/>
        </w:rPr>
        <w:t>Gorenšek,</w:t>
      </w:r>
      <w:r w:rsidRPr="00983BE6">
        <w:rPr>
          <w:rFonts w:cs="Arial"/>
        </w:rPr>
        <w:t xml:space="preserve"> tel. št. 01/478</w:t>
      </w:r>
      <w:r w:rsidR="00DD53AF" w:rsidRPr="00983BE6">
        <w:rPr>
          <w:rFonts w:cs="Arial"/>
        </w:rPr>
        <w:t xml:space="preserve"> 16 79</w:t>
      </w:r>
      <w:r w:rsidRPr="00983BE6">
        <w:rPr>
          <w:rFonts w:cs="Arial"/>
        </w:rPr>
        <w:t xml:space="preserve"> .</w:t>
      </w:r>
    </w:p>
    <w:p w14:paraId="3BA97045" w14:textId="77777777"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47A739E7" w14:textId="77777777" w:rsidR="00983BE6" w:rsidRDefault="00983BE6" w:rsidP="00983BE6">
      <w:pPr>
        <w:spacing w:after="0" w:line="260" w:lineRule="exact"/>
        <w:ind w:left="3969"/>
        <w:rPr>
          <w:rFonts w:cs="Arial"/>
        </w:rPr>
      </w:pPr>
    </w:p>
    <w:p w14:paraId="46EE4F14" w14:textId="77777777" w:rsidR="00983BE6" w:rsidRDefault="00983BE6" w:rsidP="00983BE6">
      <w:pPr>
        <w:spacing w:after="0" w:line="260" w:lineRule="exact"/>
        <w:ind w:left="3969"/>
        <w:rPr>
          <w:rFonts w:cs="Arial"/>
        </w:rPr>
      </w:pPr>
    </w:p>
    <w:p w14:paraId="1E08B3B8" w14:textId="756536A5" w:rsidR="00983BE6" w:rsidRPr="008F4796" w:rsidRDefault="00983BE6" w:rsidP="00983BE6">
      <w:pPr>
        <w:spacing w:after="0" w:line="260" w:lineRule="exact"/>
        <w:ind w:left="3969"/>
        <w:rPr>
          <w:rFonts w:cs="Arial"/>
        </w:rPr>
      </w:pPr>
      <w:r>
        <w:rPr>
          <w:rFonts w:cs="Arial"/>
        </w:rPr>
        <w:t>Po pooblastilu, št. 1004-49/2022/13 z dne 1. 9. 2022</w:t>
      </w:r>
    </w:p>
    <w:p w14:paraId="4EE3497F" w14:textId="77777777" w:rsidR="00983BE6" w:rsidRDefault="00983BE6" w:rsidP="00983BE6">
      <w:pPr>
        <w:spacing w:after="0" w:line="260" w:lineRule="exact"/>
        <w:ind w:left="3969"/>
        <w:rPr>
          <w:rFonts w:cs="Arial"/>
        </w:rPr>
      </w:pPr>
      <w:r>
        <w:rPr>
          <w:rFonts w:cs="Arial"/>
        </w:rPr>
        <w:t>Žarko Bogunović</w:t>
      </w:r>
    </w:p>
    <w:p w14:paraId="00877B10" w14:textId="77777777" w:rsidR="00983BE6" w:rsidRPr="008F4796" w:rsidRDefault="00983BE6" w:rsidP="00983BE6">
      <w:pPr>
        <w:spacing w:after="0" w:line="260" w:lineRule="exact"/>
        <w:ind w:left="3828" w:firstLine="141"/>
        <w:rPr>
          <w:rFonts w:cs="Arial"/>
        </w:rPr>
      </w:pPr>
      <w:r>
        <w:rPr>
          <w:rFonts w:cs="Arial"/>
        </w:rPr>
        <w:t>v. d. generalnega sekretarja</w:t>
      </w:r>
    </w:p>
    <w:p w14:paraId="449100EF" w14:textId="5B7E7984" w:rsidR="003B2B7E" w:rsidRPr="00A345AE" w:rsidRDefault="003B2B7E" w:rsidP="00983BE6">
      <w:pPr>
        <w:spacing w:after="0" w:line="260" w:lineRule="exact"/>
        <w:ind w:left="4536"/>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9"/>
  </w:num>
  <w:num w:numId="11">
    <w:abstractNumId w:val="13"/>
  </w:num>
  <w:num w:numId="12">
    <w:abstractNumId w:val="22"/>
  </w:num>
  <w:num w:numId="13">
    <w:abstractNumId w:val="23"/>
  </w:num>
  <w:num w:numId="14">
    <w:abstractNumId w:val="23"/>
  </w:num>
  <w:num w:numId="15">
    <w:abstractNumId w:val="25"/>
  </w:num>
  <w:num w:numId="16">
    <w:abstractNumId w:val="14"/>
  </w:num>
  <w:num w:numId="17">
    <w:abstractNumId w:val="11"/>
  </w:num>
  <w:num w:numId="18">
    <w:abstractNumId w:val="21"/>
  </w:num>
  <w:num w:numId="19">
    <w:abstractNumId w:val="18"/>
  </w:num>
  <w:num w:numId="20">
    <w:abstractNumId w:val="20"/>
  </w:num>
  <w:num w:numId="21">
    <w:abstractNumId w:val="19"/>
  </w:num>
  <w:num w:numId="22">
    <w:abstractNumId w:val="10"/>
  </w:num>
  <w:num w:numId="23">
    <w:abstractNumId w:val="11"/>
  </w:num>
  <w:num w:numId="24">
    <w:abstractNumId w:val="24"/>
  </w:num>
  <w:num w:numId="25">
    <w:abstractNumId w:val="15"/>
  </w:num>
  <w:num w:numId="26">
    <w:abstractNumId w:val="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73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37C45"/>
    <w:rsid w:val="00066001"/>
    <w:rsid w:val="00072937"/>
    <w:rsid w:val="000909EC"/>
    <w:rsid w:val="00090E60"/>
    <w:rsid w:val="000B51BF"/>
    <w:rsid w:val="000B754C"/>
    <w:rsid w:val="000D5DAE"/>
    <w:rsid w:val="000E4D8E"/>
    <w:rsid w:val="00104C49"/>
    <w:rsid w:val="00120FCC"/>
    <w:rsid w:val="00122999"/>
    <w:rsid w:val="00133FAE"/>
    <w:rsid w:val="001365BE"/>
    <w:rsid w:val="00136CBC"/>
    <w:rsid w:val="00145197"/>
    <w:rsid w:val="00145519"/>
    <w:rsid w:val="001652E1"/>
    <w:rsid w:val="001744B7"/>
    <w:rsid w:val="00181478"/>
    <w:rsid w:val="00185EB2"/>
    <w:rsid w:val="001870DF"/>
    <w:rsid w:val="00196F3F"/>
    <w:rsid w:val="001C7230"/>
    <w:rsid w:val="001F61DF"/>
    <w:rsid w:val="00257B93"/>
    <w:rsid w:val="0027668A"/>
    <w:rsid w:val="002806E1"/>
    <w:rsid w:val="00294062"/>
    <w:rsid w:val="002B404E"/>
    <w:rsid w:val="002D527B"/>
    <w:rsid w:val="002D5396"/>
    <w:rsid w:val="002D5F94"/>
    <w:rsid w:val="002E0626"/>
    <w:rsid w:val="003116DA"/>
    <w:rsid w:val="003365CB"/>
    <w:rsid w:val="00341456"/>
    <w:rsid w:val="003518D9"/>
    <w:rsid w:val="00360CA1"/>
    <w:rsid w:val="00370BF2"/>
    <w:rsid w:val="00381AC4"/>
    <w:rsid w:val="00382007"/>
    <w:rsid w:val="003914C6"/>
    <w:rsid w:val="00392323"/>
    <w:rsid w:val="00394610"/>
    <w:rsid w:val="003A1666"/>
    <w:rsid w:val="003B2B7E"/>
    <w:rsid w:val="003C5394"/>
    <w:rsid w:val="003D489C"/>
    <w:rsid w:val="003E1DEA"/>
    <w:rsid w:val="003E72FF"/>
    <w:rsid w:val="00404295"/>
    <w:rsid w:val="00406008"/>
    <w:rsid w:val="00452C3F"/>
    <w:rsid w:val="00454758"/>
    <w:rsid w:val="0047014E"/>
    <w:rsid w:val="004704AD"/>
    <w:rsid w:val="00481B92"/>
    <w:rsid w:val="00495E46"/>
    <w:rsid w:val="004C1ECF"/>
    <w:rsid w:val="004D282F"/>
    <w:rsid w:val="004D4BA8"/>
    <w:rsid w:val="004D6F1B"/>
    <w:rsid w:val="004E72CD"/>
    <w:rsid w:val="0051741E"/>
    <w:rsid w:val="0052230D"/>
    <w:rsid w:val="00542DEF"/>
    <w:rsid w:val="005433E5"/>
    <w:rsid w:val="00543840"/>
    <w:rsid w:val="00545297"/>
    <w:rsid w:val="00551A58"/>
    <w:rsid w:val="00565030"/>
    <w:rsid w:val="00567BBD"/>
    <w:rsid w:val="005914A9"/>
    <w:rsid w:val="00597DA4"/>
    <w:rsid w:val="005D7599"/>
    <w:rsid w:val="005E446A"/>
    <w:rsid w:val="00604B94"/>
    <w:rsid w:val="00623D20"/>
    <w:rsid w:val="006247D6"/>
    <w:rsid w:val="00632948"/>
    <w:rsid w:val="00663CAE"/>
    <w:rsid w:val="0068163B"/>
    <w:rsid w:val="006C0E80"/>
    <w:rsid w:val="006D322C"/>
    <w:rsid w:val="006D4062"/>
    <w:rsid w:val="006E1F94"/>
    <w:rsid w:val="006E5BD5"/>
    <w:rsid w:val="006F03BE"/>
    <w:rsid w:val="006F1DAD"/>
    <w:rsid w:val="0070046C"/>
    <w:rsid w:val="0075190B"/>
    <w:rsid w:val="00754E13"/>
    <w:rsid w:val="00757404"/>
    <w:rsid w:val="00765278"/>
    <w:rsid w:val="007905E8"/>
    <w:rsid w:val="007B6E87"/>
    <w:rsid w:val="007E242E"/>
    <w:rsid w:val="007E34A4"/>
    <w:rsid w:val="00803A03"/>
    <w:rsid w:val="00805294"/>
    <w:rsid w:val="0083426B"/>
    <w:rsid w:val="008478D0"/>
    <w:rsid w:val="00853B4A"/>
    <w:rsid w:val="00866D6D"/>
    <w:rsid w:val="00883167"/>
    <w:rsid w:val="00884619"/>
    <w:rsid w:val="00892355"/>
    <w:rsid w:val="008C1D12"/>
    <w:rsid w:val="008C312F"/>
    <w:rsid w:val="008C61D4"/>
    <w:rsid w:val="008D7B22"/>
    <w:rsid w:val="008E5116"/>
    <w:rsid w:val="008F5B78"/>
    <w:rsid w:val="00904A85"/>
    <w:rsid w:val="00916F49"/>
    <w:rsid w:val="00923E02"/>
    <w:rsid w:val="00931F7B"/>
    <w:rsid w:val="00937803"/>
    <w:rsid w:val="009472DE"/>
    <w:rsid w:val="00954832"/>
    <w:rsid w:val="00963C08"/>
    <w:rsid w:val="00970597"/>
    <w:rsid w:val="009800E3"/>
    <w:rsid w:val="00983BE6"/>
    <w:rsid w:val="00996D12"/>
    <w:rsid w:val="00997BF5"/>
    <w:rsid w:val="009A0E90"/>
    <w:rsid w:val="009B60E2"/>
    <w:rsid w:val="009B61F3"/>
    <w:rsid w:val="009C1099"/>
    <w:rsid w:val="009C51D0"/>
    <w:rsid w:val="009D01B0"/>
    <w:rsid w:val="009D5D59"/>
    <w:rsid w:val="009E3DB1"/>
    <w:rsid w:val="009E4730"/>
    <w:rsid w:val="009E5290"/>
    <w:rsid w:val="009E6D0F"/>
    <w:rsid w:val="009F10DF"/>
    <w:rsid w:val="00A00D14"/>
    <w:rsid w:val="00A11CB7"/>
    <w:rsid w:val="00A2251A"/>
    <w:rsid w:val="00A236B3"/>
    <w:rsid w:val="00A26CC3"/>
    <w:rsid w:val="00A33EFE"/>
    <w:rsid w:val="00A345AE"/>
    <w:rsid w:val="00A46F00"/>
    <w:rsid w:val="00A53B3B"/>
    <w:rsid w:val="00A60462"/>
    <w:rsid w:val="00A72467"/>
    <w:rsid w:val="00A96E3F"/>
    <w:rsid w:val="00AA68EE"/>
    <w:rsid w:val="00AD5976"/>
    <w:rsid w:val="00B02098"/>
    <w:rsid w:val="00B14449"/>
    <w:rsid w:val="00B150F3"/>
    <w:rsid w:val="00B2263F"/>
    <w:rsid w:val="00B50B62"/>
    <w:rsid w:val="00B725E9"/>
    <w:rsid w:val="00B8768B"/>
    <w:rsid w:val="00BA4761"/>
    <w:rsid w:val="00BB288F"/>
    <w:rsid w:val="00BC1BA2"/>
    <w:rsid w:val="00BD0A2A"/>
    <w:rsid w:val="00BD6BAD"/>
    <w:rsid w:val="00C27EE1"/>
    <w:rsid w:val="00C36BE2"/>
    <w:rsid w:val="00C45145"/>
    <w:rsid w:val="00C456ED"/>
    <w:rsid w:val="00C45EA8"/>
    <w:rsid w:val="00C53282"/>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13CB"/>
    <w:rsid w:val="00D624B2"/>
    <w:rsid w:val="00D630A0"/>
    <w:rsid w:val="00D64D3F"/>
    <w:rsid w:val="00D73BAB"/>
    <w:rsid w:val="00D75C2D"/>
    <w:rsid w:val="00D85840"/>
    <w:rsid w:val="00DA516A"/>
    <w:rsid w:val="00DB7B88"/>
    <w:rsid w:val="00DC5FCC"/>
    <w:rsid w:val="00DC779F"/>
    <w:rsid w:val="00DD53AF"/>
    <w:rsid w:val="00DE005F"/>
    <w:rsid w:val="00DF2EC0"/>
    <w:rsid w:val="00DF3924"/>
    <w:rsid w:val="00E13466"/>
    <w:rsid w:val="00E14C92"/>
    <w:rsid w:val="00E202BF"/>
    <w:rsid w:val="00E516CF"/>
    <w:rsid w:val="00E82B59"/>
    <w:rsid w:val="00E83B19"/>
    <w:rsid w:val="00EA2EDF"/>
    <w:rsid w:val="00EA3E15"/>
    <w:rsid w:val="00EE00A4"/>
    <w:rsid w:val="00EF41BF"/>
    <w:rsid w:val="00EF7374"/>
    <w:rsid w:val="00F3289A"/>
    <w:rsid w:val="00F328AD"/>
    <w:rsid w:val="00F46827"/>
    <w:rsid w:val="00F51531"/>
    <w:rsid w:val="00F55FE6"/>
    <w:rsid w:val="00F7041E"/>
    <w:rsid w:val="00F73887"/>
    <w:rsid w:val="00FA0451"/>
    <w:rsid w:val="00FA5F91"/>
    <w:rsid w:val="00FB7B83"/>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7660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7300</Characters>
  <Application>Microsoft Office Word</Application>
  <DocSecurity>4</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8563</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2022-10-03T12:21:00Z</dcterms:created>
  <dcterms:modified xsi:type="dcterms:W3CDTF">2022-10-03T12:21:00Z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