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63257" w:rsidRPr="008F3500" w:rsidRDefault="00663257" w:rsidP="00663257">
      <w:pPr>
        <w:pStyle w:val="Glava"/>
        <w:tabs>
          <w:tab w:val="left" w:pos="5112"/>
        </w:tabs>
        <w:spacing w:before="120" w:line="240" w:lineRule="exact"/>
      </w:pPr>
    </w:p>
    <w:p w14:paraId="0A37501D" w14:textId="77777777" w:rsidR="00CF0391" w:rsidRDefault="00CF0391"/>
    <w:p w14:paraId="5DAB6C7B" w14:textId="77777777" w:rsidR="00663257" w:rsidRDefault="00663257"/>
    <w:p w14:paraId="0B3B3673" w14:textId="0D4DBC50" w:rsidR="00663257" w:rsidRPr="00C81C76" w:rsidRDefault="00663257" w:rsidP="515DBBF8">
      <w:pPr>
        <w:pStyle w:val="Naslov"/>
        <w:jc w:val="both"/>
        <w:outlineLvl w:val="0"/>
        <w:rPr>
          <w:rFonts w:ascii="Tahoma" w:hAnsi="Tahoma" w:cs="Tahoma"/>
          <w:b w:val="0"/>
          <w:i/>
          <w:iCs/>
          <w:color w:val="808080" w:themeColor="background1" w:themeShade="80"/>
        </w:rPr>
      </w:pPr>
      <w:r w:rsidRPr="515DBBF8">
        <w:rPr>
          <w:rFonts w:ascii="Tahoma" w:hAnsi="Tahoma" w:cs="Tahoma"/>
        </w:rPr>
        <w:t xml:space="preserve">Pošiljatelj: </w:t>
      </w:r>
    </w:p>
    <w:p w14:paraId="02EB378F" w14:textId="77777777" w:rsidR="00663257" w:rsidRDefault="00663257"/>
    <w:p w14:paraId="6A05A809" w14:textId="77777777" w:rsidR="00663257" w:rsidRDefault="00663257"/>
    <w:p w14:paraId="170E484C" w14:textId="4C80089E" w:rsidR="00663257" w:rsidRPr="00F52F57" w:rsidRDefault="00663257" w:rsidP="00663257">
      <w:pPr>
        <w:pStyle w:val="Naslov"/>
        <w:jc w:val="both"/>
        <w:outlineLvl w:val="0"/>
        <w:rPr>
          <w:rFonts w:ascii="Arial" w:hAnsi="Arial" w:cs="Arial"/>
          <w:sz w:val="28"/>
          <w:szCs w:val="28"/>
        </w:rPr>
      </w:pPr>
      <w:r w:rsidRPr="00F52F57">
        <w:rPr>
          <w:rFonts w:ascii="Arial" w:hAnsi="Arial" w:cs="Arial"/>
          <w:sz w:val="28"/>
          <w:szCs w:val="28"/>
        </w:rPr>
        <w:t xml:space="preserve">Št. </w:t>
      </w:r>
      <w:r w:rsidRPr="00F52F57">
        <w:rPr>
          <w:rFonts w:ascii="Arial" w:hAnsi="Arial" w:cs="Arial"/>
          <w:color w:val="auto"/>
          <w:sz w:val="28"/>
          <w:szCs w:val="28"/>
        </w:rPr>
        <w:t xml:space="preserve">razpisa: </w:t>
      </w:r>
      <w:r w:rsidR="00C50956">
        <w:rPr>
          <w:rFonts w:ascii="Arial" w:hAnsi="Arial" w:cs="Arial"/>
          <w:color w:val="auto"/>
          <w:sz w:val="28"/>
          <w:szCs w:val="28"/>
        </w:rPr>
        <w:t>303-35</w:t>
      </w:r>
      <w:r w:rsidR="00F52F57" w:rsidRPr="00F52F57">
        <w:rPr>
          <w:rFonts w:ascii="Arial" w:hAnsi="Arial" w:cs="Arial"/>
          <w:sz w:val="28"/>
          <w:szCs w:val="28"/>
        </w:rPr>
        <w:t>/2022</w:t>
      </w:r>
      <w:bookmarkStart w:id="0" w:name="_GoBack"/>
      <w:bookmarkEnd w:id="0"/>
    </w:p>
    <w:p w14:paraId="5A39BBE3" w14:textId="77777777" w:rsidR="00663257" w:rsidRPr="00F52F57" w:rsidRDefault="00663257" w:rsidP="00663257">
      <w:pPr>
        <w:jc w:val="center"/>
        <w:rPr>
          <w:rFonts w:ascii="Arial" w:hAnsi="Arial" w:cs="Arial"/>
          <w:sz w:val="28"/>
          <w:szCs w:val="28"/>
        </w:rPr>
      </w:pPr>
    </w:p>
    <w:p w14:paraId="66E52917" w14:textId="77777777" w:rsidR="00663257" w:rsidRPr="00F52F57" w:rsidRDefault="00663257" w:rsidP="00F52F57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  <w:r w:rsidRPr="00F52F57">
        <w:rPr>
          <w:rFonts w:ascii="Arial" w:hAnsi="Arial" w:cs="Arial"/>
          <w:b/>
          <w:sz w:val="28"/>
          <w:szCs w:val="28"/>
        </w:rPr>
        <w:t>Ministrstvo za izobraževanje, znanost in šport</w:t>
      </w:r>
    </w:p>
    <w:p w14:paraId="041A0DB6" w14:textId="77777777" w:rsidR="00663257" w:rsidRPr="00F52F57" w:rsidRDefault="00F52F57" w:rsidP="00663257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Služba za digitalizacijo izobraževanja</w:t>
      </w:r>
    </w:p>
    <w:p w14:paraId="12973C7D" w14:textId="77777777" w:rsidR="00663257" w:rsidRPr="00F52F57" w:rsidRDefault="00663257" w:rsidP="00663257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  <w:r w:rsidRPr="00F52F57">
        <w:rPr>
          <w:rFonts w:ascii="Arial" w:hAnsi="Arial" w:cs="Arial"/>
          <w:b/>
          <w:sz w:val="28"/>
          <w:szCs w:val="28"/>
        </w:rPr>
        <w:t>Masarykova 16</w:t>
      </w:r>
    </w:p>
    <w:p w14:paraId="75ACE87F" w14:textId="77777777" w:rsidR="00663257" w:rsidRPr="00F52F57" w:rsidRDefault="00663257" w:rsidP="00663257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  <w:r w:rsidRPr="00F52F57">
        <w:rPr>
          <w:rFonts w:ascii="Arial" w:hAnsi="Arial" w:cs="Arial"/>
          <w:b/>
          <w:sz w:val="28"/>
          <w:szCs w:val="28"/>
        </w:rPr>
        <w:t>1000 Ljubljana</w:t>
      </w:r>
    </w:p>
    <w:p w14:paraId="41C8F396" w14:textId="77777777" w:rsidR="00663257" w:rsidRPr="00F52F57" w:rsidRDefault="00663257" w:rsidP="00663257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</w:p>
    <w:p w14:paraId="0D0B940D" w14:textId="77777777" w:rsidR="00F52F57" w:rsidRDefault="00F52F57" w:rsidP="00663257">
      <w:pPr>
        <w:spacing w:beforeLines="60" w:before="144" w:afterLines="60" w:after="144" w:line="240" w:lineRule="auto"/>
        <w:rPr>
          <w:rFonts w:ascii="Arial" w:hAnsi="Arial" w:cs="Arial"/>
          <w:b/>
          <w:sz w:val="28"/>
          <w:szCs w:val="28"/>
        </w:rPr>
      </w:pPr>
    </w:p>
    <w:p w14:paraId="0E27B00A" w14:textId="77777777" w:rsidR="00F52F57" w:rsidRDefault="00F52F57" w:rsidP="00663257">
      <w:pPr>
        <w:spacing w:beforeLines="60" w:before="144" w:afterLines="60" w:after="144" w:line="240" w:lineRule="auto"/>
        <w:rPr>
          <w:rFonts w:ascii="Arial" w:hAnsi="Arial" w:cs="Arial"/>
          <w:b/>
          <w:sz w:val="28"/>
          <w:szCs w:val="28"/>
        </w:rPr>
      </w:pPr>
    </w:p>
    <w:p w14:paraId="60061E4C" w14:textId="77777777" w:rsidR="00F52F57" w:rsidRDefault="00F52F57" w:rsidP="00663257">
      <w:pPr>
        <w:spacing w:beforeLines="60" w:before="144" w:afterLines="60" w:after="144" w:line="240" w:lineRule="auto"/>
        <w:rPr>
          <w:rFonts w:ascii="Arial" w:hAnsi="Arial" w:cs="Arial"/>
          <w:b/>
          <w:sz w:val="28"/>
          <w:szCs w:val="28"/>
        </w:rPr>
      </w:pPr>
    </w:p>
    <w:p w14:paraId="1F106432" w14:textId="77777777" w:rsidR="00663257" w:rsidRPr="00F52F57" w:rsidRDefault="00663257" w:rsidP="00663257">
      <w:pPr>
        <w:spacing w:beforeLines="60" w:before="144" w:afterLines="60" w:after="144" w:line="240" w:lineRule="auto"/>
        <w:rPr>
          <w:rFonts w:ascii="Arial" w:hAnsi="Arial" w:cs="Arial"/>
          <w:sz w:val="28"/>
          <w:szCs w:val="28"/>
        </w:rPr>
      </w:pPr>
      <w:r w:rsidRPr="00F52F57">
        <w:rPr>
          <w:rFonts w:ascii="Arial" w:hAnsi="Arial" w:cs="Arial"/>
          <w:b/>
          <w:sz w:val="28"/>
          <w:szCs w:val="28"/>
        </w:rPr>
        <w:t>NE ODPIRAJ</w:t>
      </w:r>
      <w:r w:rsidRPr="00F52F57">
        <w:rPr>
          <w:rFonts w:ascii="Arial" w:hAnsi="Arial" w:cs="Arial"/>
          <w:sz w:val="28"/>
          <w:szCs w:val="28"/>
        </w:rPr>
        <w:t xml:space="preserve">  – prijava na JAVNI RAZPIS </w:t>
      </w:r>
    </w:p>
    <w:p w14:paraId="3E9D973D" w14:textId="77777777" w:rsidR="00663257" w:rsidRPr="00F52F57" w:rsidRDefault="00663257" w:rsidP="00663257">
      <w:pPr>
        <w:spacing w:beforeLines="60" w:before="144" w:afterLines="60" w:after="144" w:line="240" w:lineRule="auto"/>
        <w:rPr>
          <w:rFonts w:ascii="Arial" w:hAnsi="Arial" w:cs="Arial"/>
          <w:b/>
          <w:sz w:val="28"/>
          <w:szCs w:val="28"/>
        </w:rPr>
      </w:pPr>
      <w:r w:rsidRPr="00F52F57">
        <w:rPr>
          <w:rFonts w:ascii="Arial" w:hAnsi="Arial" w:cs="Arial"/>
          <w:b/>
          <w:sz w:val="28"/>
          <w:szCs w:val="28"/>
        </w:rPr>
        <w:t>»</w:t>
      </w:r>
      <w:r w:rsidR="00F52F57" w:rsidRPr="00F52F57">
        <w:rPr>
          <w:rFonts w:ascii="Arial" w:hAnsi="Arial" w:cs="Arial"/>
          <w:b/>
          <w:color w:val="000000"/>
          <w:sz w:val="28"/>
          <w:szCs w:val="28"/>
        </w:rPr>
        <w:t>Usposabljanje strokovnih in vodstvenih delavcev v vzgoji in izobraževanju za krepitev digitalnih kompetenc, kompetenc za trajnostni razvoj ter finančne pismenosti«</w:t>
      </w:r>
    </w:p>
    <w:sectPr w:rsidR="00663257" w:rsidRPr="00F52F57" w:rsidSect="00F52F57">
      <w:headerReference w:type="default" r:id="rId10"/>
      <w:footerReference w:type="default" r:id="rId11"/>
      <w:pgSz w:w="16838" w:h="11906" w:orient="landscape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8F222" w14:textId="77777777" w:rsidR="009B1281" w:rsidRDefault="009B1281" w:rsidP="00F52F57">
      <w:pPr>
        <w:spacing w:after="0" w:line="240" w:lineRule="auto"/>
      </w:pPr>
      <w:r>
        <w:separator/>
      </w:r>
    </w:p>
  </w:endnote>
  <w:endnote w:type="continuationSeparator" w:id="0">
    <w:p w14:paraId="2A1B263C" w14:textId="77777777" w:rsidR="009B1281" w:rsidRDefault="009B1281" w:rsidP="00F5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74FCFEFE" w14:paraId="647CD1F3" w14:textId="77777777" w:rsidTr="74FCFEFE">
      <w:tc>
        <w:tcPr>
          <w:tcW w:w="4665" w:type="dxa"/>
        </w:tcPr>
        <w:p w14:paraId="7BACEDBA" w14:textId="37C9EE50" w:rsidR="74FCFEFE" w:rsidRDefault="74FCFEFE" w:rsidP="74FCFEFE">
          <w:pPr>
            <w:pStyle w:val="Glava"/>
            <w:ind w:left="-115"/>
            <w:jc w:val="left"/>
          </w:pPr>
        </w:p>
      </w:tc>
      <w:tc>
        <w:tcPr>
          <w:tcW w:w="4665" w:type="dxa"/>
        </w:tcPr>
        <w:p w14:paraId="62E3FCC9" w14:textId="5F72D218" w:rsidR="74FCFEFE" w:rsidRDefault="74FCFEFE" w:rsidP="74FCFEFE">
          <w:pPr>
            <w:pStyle w:val="Glava"/>
            <w:jc w:val="center"/>
          </w:pPr>
        </w:p>
      </w:tc>
      <w:tc>
        <w:tcPr>
          <w:tcW w:w="4665" w:type="dxa"/>
        </w:tcPr>
        <w:p w14:paraId="7041682D" w14:textId="4A615307" w:rsidR="74FCFEFE" w:rsidRDefault="74FCFEFE" w:rsidP="74FCFEFE">
          <w:pPr>
            <w:pStyle w:val="Glava"/>
            <w:ind w:right="-115"/>
            <w:jc w:val="right"/>
          </w:pPr>
        </w:p>
      </w:tc>
    </w:tr>
  </w:tbl>
  <w:p w14:paraId="7A9AA5E2" w14:textId="1446835E" w:rsidR="74FCFEFE" w:rsidRDefault="74FCFEFE" w:rsidP="74FCFEF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05F75" w14:textId="77777777" w:rsidR="009B1281" w:rsidRDefault="009B1281" w:rsidP="00F52F57">
      <w:pPr>
        <w:spacing w:after="0" w:line="240" w:lineRule="auto"/>
      </w:pPr>
      <w:r>
        <w:separator/>
      </w:r>
    </w:p>
  </w:footnote>
  <w:footnote w:type="continuationSeparator" w:id="0">
    <w:p w14:paraId="1AEE1CBF" w14:textId="77777777" w:rsidR="009B1281" w:rsidRDefault="009B1281" w:rsidP="00F52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716F6" w14:textId="76AEA9B5" w:rsidR="002D5346" w:rsidRPr="009A6A8F" w:rsidRDefault="002D5346" w:rsidP="002D5346">
    <w:pPr>
      <w:pStyle w:val="Glav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08D978" wp14:editId="517353CE">
          <wp:simplePos x="0" y="0"/>
          <wp:positionH relativeFrom="margin">
            <wp:posOffset>3548380</wp:posOffset>
          </wp:positionH>
          <wp:positionV relativeFrom="paragraph">
            <wp:posOffset>46355</wp:posOffset>
          </wp:positionV>
          <wp:extent cx="2025015" cy="380365"/>
          <wp:effectExtent l="0" t="0" r="0" b="635"/>
          <wp:wrapTight wrapText="bothSides">
            <wp:wrapPolygon edited="0">
              <wp:start x="0" y="0"/>
              <wp:lineTo x="0" y="20554"/>
              <wp:lineTo x="21336" y="20554"/>
              <wp:lineTo x="21336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015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51C9457" wp14:editId="4E9AB85A">
          <wp:simplePos x="0" y="0"/>
          <wp:positionH relativeFrom="margin">
            <wp:posOffset>161290</wp:posOffset>
          </wp:positionH>
          <wp:positionV relativeFrom="topMargin">
            <wp:posOffset>513715</wp:posOffset>
          </wp:positionV>
          <wp:extent cx="2104390" cy="342900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39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A1E27B8" wp14:editId="3164D5C8">
          <wp:simplePos x="0" y="0"/>
          <wp:positionH relativeFrom="margin">
            <wp:posOffset>6933565</wp:posOffset>
          </wp:positionH>
          <wp:positionV relativeFrom="margin">
            <wp:posOffset>-872490</wp:posOffset>
          </wp:positionV>
          <wp:extent cx="1628775" cy="485775"/>
          <wp:effectExtent l="0" t="0" r="9525" b="952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BA561E" w14:textId="611BA8AB" w:rsidR="00F52F57" w:rsidRDefault="00F52F57" w:rsidP="00F52F57">
    <w:pPr>
      <w:pStyle w:val="Glava"/>
      <w:tabs>
        <w:tab w:val="left" w:pos="5112"/>
      </w:tabs>
      <w:spacing w:before="120" w:line="240" w:lineRule="exact"/>
      <w:rPr>
        <w:rFonts w:ascii="Republika" w:hAnsi="Republika"/>
        <w:sz w:val="28"/>
        <w:szCs w:val="28"/>
      </w:rPr>
    </w:pPr>
  </w:p>
  <w:p w14:paraId="44EAFD9C" w14:textId="305C8E45" w:rsidR="00F52F57" w:rsidRPr="00F52F57" w:rsidRDefault="00F52F57" w:rsidP="00F52F57">
    <w:pPr>
      <w:pStyle w:val="Glava"/>
      <w:tabs>
        <w:tab w:val="left" w:pos="5112"/>
      </w:tabs>
      <w:spacing w:before="120" w:line="240" w:lineRule="exact"/>
      <w:rPr>
        <w:rFonts w:ascii="Republika" w:hAnsi="Republika"/>
        <w:sz w:val="28"/>
        <w:szCs w:val="28"/>
      </w:rPr>
    </w:pPr>
  </w:p>
  <w:p w14:paraId="4B94D5A5" w14:textId="77777777" w:rsidR="00F52F57" w:rsidRDefault="00F52F5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57"/>
    <w:rsid w:val="001D418E"/>
    <w:rsid w:val="002D5346"/>
    <w:rsid w:val="005634E2"/>
    <w:rsid w:val="00663257"/>
    <w:rsid w:val="009B1281"/>
    <w:rsid w:val="00A248EC"/>
    <w:rsid w:val="00B3350D"/>
    <w:rsid w:val="00C50956"/>
    <w:rsid w:val="00CF0391"/>
    <w:rsid w:val="00EF5F0F"/>
    <w:rsid w:val="00F102A9"/>
    <w:rsid w:val="00F52F57"/>
    <w:rsid w:val="00FE39C4"/>
    <w:rsid w:val="0D85ABE3"/>
    <w:rsid w:val="515DBBF8"/>
    <w:rsid w:val="74FCF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427D"/>
  <w15:chartTrackingRefBased/>
  <w15:docId w15:val="{BC907B01-E168-4075-9957-25D5E473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6325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663257"/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663257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color w:val="000000"/>
      <w:sz w:val="32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663257"/>
    <w:rPr>
      <w:rFonts w:ascii="Times New Roman" w:eastAsia="Times New Roman" w:hAnsi="Times New Roman" w:cs="Times New Roman"/>
      <w:b/>
      <w:color w:val="000000"/>
      <w:sz w:val="32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52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2F57"/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eb73fe-9313-420b-bdfc-74ffb75d1feb" xsi:nil="true"/>
    <lcf76f155ced4ddcb4097134ff3c332f xmlns="55535402-52b1-42c7-bfb3-c687987169a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A3D2C459F844DA9E364C6C0349685" ma:contentTypeVersion="14" ma:contentTypeDescription="Create a new document." ma:contentTypeScope="" ma:versionID="1167413614592884d78eedc7c8317282">
  <xsd:schema xmlns:xsd="http://www.w3.org/2001/XMLSchema" xmlns:xs="http://www.w3.org/2001/XMLSchema" xmlns:p="http://schemas.microsoft.com/office/2006/metadata/properties" xmlns:ns2="55535402-52b1-42c7-bfb3-c687987169a3" xmlns:ns3="2beb73fe-9313-420b-bdfc-74ffb75d1feb" targetNamespace="http://schemas.microsoft.com/office/2006/metadata/properties" ma:root="true" ma:fieldsID="b02031437b8022709558b4645ce543bf" ns2:_="" ns3:_="">
    <xsd:import namespace="55535402-52b1-42c7-bfb3-c687987169a3"/>
    <xsd:import namespace="2beb73fe-9313-420b-bdfc-74ffb75d1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35402-52b1-42c7-bfb3-c68798716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b73fe-9313-420b-bdfc-74ffb75d1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28ef6e1-be8c-484f-a85c-2255b2242a72}" ma:internalName="TaxCatchAll" ma:showField="CatchAllData" ma:web="2beb73fe-9313-420b-bdfc-74ffb75d1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449DE38-CD0C-4D4D-B619-027AAD84E6F1}">
  <ds:schemaRefs>
    <ds:schemaRef ds:uri="http://schemas.microsoft.com/office/2006/metadata/properties"/>
    <ds:schemaRef ds:uri="http://schemas.microsoft.com/office/infopath/2007/PartnerControls"/>
    <ds:schemaRef ds:uri="2beb73fe-9313-420b-bdfc-74ffb75d1feb"/>
    <ds:schemaRef ds:uri="55535402-52b1-42c7-bfb3-c687987169a3"/>
  </ds:schemaRefs>
</ds:datastoreItem>
</file>

<file path=customXml/itemProps2.xml><?xml version="1.0" encoding="utf-8"?>
<ds:datastoreItem xmlns:ds="http://schemas.openxmlformats.org/officeDocument/2006/customXml" ds:itemID="{01521656-0721-4075-BF4C-BCF033648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3743C-2DB0-4357-A2F9-4271B7DA3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35402-52b1-42c7-bfb3-c687987169a3"/>
    <ds:schemaRef ds:uri="2beb73fe-9313-420b-bdfc-74ffb75d1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A047D8-98A7-4226-A450-3E5E9297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Kovačič</dc:creator>
  <cp:keywords/>
  <dc:description/>
  <cp:lastModifiedBy>Manja Podgoršek Mesarec</cp:lastModifiedBy>
  <cp:revision>4</cp:revision>
  <dcterms:created xsi:type="dcterms:W3CDTF">2022-09-29T05:42:00Z</dcterms:created>
  <dcterms:modified xsi:type="dcterms:W3CDTF">2022-10-26T10:46:00Z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0x010100939A3D2C459F844DA9E364C6C0349685</vt:lpwstr>
  </property>
</Properties>
</file>