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A2" w:rsidRDefault="002344A2">
      <w:pPr>
        <w:rPr>
          <w:rFonts w:ascii="Helv" w:hAnsi="Helv" w:cs="Helv"/>
          <w:color w:val="000000"/>
          <w:sz w:val="20"/>
          <w:szCs w:val="20"/>
          <w:lang w:val="sl-SI"/>
        </w:rPr>
      </w:pPr>
      <w:r>
        <w:rPr>
          <w:rFonts w:ascii="Helv" w:hAnsi="Helv" w:cs="Helv"/>
          <w:color w:val="000000"/>
          <w:sz w:val="20"/>
          <w:szCs w:val="20"/>
          <w:lang w:val="sl-SI"/>
        </w:rPr>
        <w:t>Komentar z e-demokracije:</w:t>
      </w:r>
      <w:bookmarkStart w:id="0" w:name="_GoBack"/>
      <w:bookmarkEnd w:id="0"/>
    </w:p>
    <w:p w:rsidR="00A856AC" w:rsidRDefault="002344A2">
      <w:r>
        <w:rPr>
          <w:rFonts w:ascii="Helv" w:hAnsi="Helv" w:cs="Helv"/>
          <w:color w:val="000000"/>
          <w:sz w:val="20"/>
          <w:szCs w:val="20"/>
          <w:lang w:val="sl-SI"/>
        </w:rPr>
        <w:t>Na IZUM-u predlagamo, da se na 21 strani dokumenta, takoj v drugem odstavku, za stavkom "Vprašanje financiranja Nacionalnega portala odprte znanosti ..." vključi naslednji tekst:</w:t>
      </w:r>
      <w:r>
        <w:rPr>
          <w:rFonts w:ascii="Helv" w:hAnsi="Helv" w:cs="Helv"/>
          <w:color w:val="000000"/>
          <w:sz w:val="20"/>
          <w:szCs w:val="20"/>
          <w:lang w:val="sl-SI"/>
        </w:rPr>
        <w:br/>
      </w:r>
      <w:r>
        <w:rPr>
          <w:rFonts w:ascii="Helv" w:hAnsi="Helv" w:cs="Helv"/>
          <w:color w:val="000000"/>
          <w:sz w:val="20"/>
          <w:szCs w:val="20"/>
          <w:lang w:val="sl-SI"/>
        </w:rPr>
        <w:br/>
        <w:t xml:space="preserve">»Publikacije iz obstoječih lokalnih </w:t>
      </w:r>
      <w:proofErr w:type="spellStart"/>
      <w:r>
        <w:rPr>
          <w:rFonts w:ascii="Helv" w:hAnsi="Helv" w:cs="Helv"/>
          <w:color w:val="000000"/>
          <w:sz w:val="20"/>
          <w:szCs w:val="20"/>
          <w:lang w:val="sl-SI"/>
        </w:rPr>
        <w:t>repozitorijev</w:t>
      </w:r>
      <w:proofErr w:type="spellEnd"/>
      <w:r>
        <w:rPr>
          <w:rFonts w:ascii="Helv" w:hAnsi="Helv" w:cs="Helv"/>
          <w:color w:val="000000"/>
          <w:sz w:val="20"/>
          <w:szCs w:val="20"/>
          <w:lang w:val="sl-SI"/>
        </w:rPr>
        <w:t xml:space="preserve"> nameravamo trdno povezati z nacionalnim bibliografskim sistemom COBISS (preko ključa COBISS.SI-ID), saj bo le tako omogočena dolgoročna harmonizacija in normalizacija pripadajočih metapodatkov. Za analitiko odprto dostopnih objav bo IZUM vzpostavil referenčno bazo na nacionalnem nivoju. Poleg tega bo vzpostavljen tudi nacionalni referenčni </w:t>
      </w:r>
      <w:proofErr w:type="spellStart"/>
      <w:r>
        <w:rPr>
          <w:rFonts w:ascii="Helv" w:hAnsi="Helv" w:cs="Helv"/>
          <w:color w:val="000000"/>
          <w:sz w:val="20"/>
          <w:szCs w:val="20"/>
          <w:lang w:val="sl-SI"/>
        </w:rPr>
        <w:t>repozitorij</w:t>
      </w:r>
      <w:proofErr w:type="spellEnd"/>
      <w:r>
        <w:rPr>
          <w:rFonts w:ascii="Helv" w:hAnsi="Helv" w:cs="Helv"/>
          <w:color w:val="000000"/>
          <w:sz w:val="20"/>
          <w:szCs w:val="20"/>
          <w:lang w:val="sl-SI"/>
        </w:rPr>
        <w:t>, ki bo vseboval le tiste vnose, ki so trdno povezani s sistemom COBISS in bo tako preprečil morebitne podvojene vnose, hkrati pa bo omogočal enostavno (centralno) iskanje.</w:t>
      </w:r>
      <w:r>
        <w:rPr>
          <w:rFonts w:ascii="Helv" w:hAnsi="Helv" w:cs="Helv"/>
          <w:color w:val="000000"/>
          <w:sz w:val="20"/>
          <w:szCs w:val="20"/>
          <w:lang w:val="sl-SI"/>
        </w:rPr>
        <w:br/>
      </w:r>
      <w:r>
        <w:rPr>
          <w:rFonts w:ascii="Helv" w:hAnsi="Helv" w:cs="Helv"/>
          <w:color w:val="000000"/>
          <w:sz w:val="20"/>
          <w:szCs w:val="20"/>
          <w:lang w:val="sl-SI"/>
        </w:rPr>
        <w:br/>
        <w:t xml:space="preserve">Pri tem je za slovenske raziskovalce ključnega pomena, da bodo shranjene objave v lokalnih </w:t>
      </w:r>
      <w:proofErr w:type="spellStart"/>
      <w:r>
        <w:rPr>
          <w:rFonts w:ascii="Helv" w:hAnsi="Helv" w:cs="Helv"/>
          <w:color w:val="000000"/>
          <w:sz w:val="20"/>
          <w:szCs w:val="20"/>
          <w:lang w:val="sl-SI"/>
        </w:rPr>
        <w:t>repozitorijih</w:t>
      </w:r>
      <w:proofErr w:type="spellEnd"/>
      <w:r>
        <w:rPr>
          <w:rFonts w:ascii="Helv" w:hAnsi="Helv" w:cs="Helv"/>
          <w:color w:val="000000"/>
          <w:sz w:val="20"/>
          <w:szCs w:val="20"/>
          <w:lang w:val="sl-SI"/>
        </w:rPr>
        <w:t xml:space="preserve"> najdljive tudi v Akademski digitalni zbirki Slovenije – ADZ* (COBISS+), in sicer po celotnem besedilu. ADZ namreč že sedaj služi slovenskim raziskovalcem in študentom kot pomembna vseslovenska vstopna točka iskanja informacij (</w:t>
      </w:r>
      <w:proofErr w:type="spellStart"/>
      <w:r>
        <w:rPr>
          <w:rFonts w:ascii="Helv" w:hAnsi="Helv" w:cs="Helv"/>
          <w:color w:val="000000"/>
          <w:sz w:val="20"/>
          <w:szCs w:val="20"/>
          <w:lang w:val="sl-SI"/>
        </w:rPr>
        <w:t>Discovery</w:t>
      </w:r>
      <w:proofErr w:type="spellEnd"/>
      <w:r>
        <w:rPr>
          <w:rFonts w:ascii="Helv" w:hAnsi="Helv" w:cs="Helv"/>
          <w:color w:val="000000"/>
          <w:sz w:val="20"/>
          <w:szCs w:val="20"/>
          <w:lang w:val="sl-SI"/>
        </w:rPr>
        <w:t>) po knjižničnih katalogih in tuje naročenih ter prosto dostopnih e-virih. »</w:t>
      </w:r>
      <w:r>
        <w:rPr>
          <w:rFonts w:ascii="Helv" w:hAnsi="Helv" w:cs="Helv"/>
          <w:color w:val="000000"/>
          <w:sz w:val="20"/>
          <w:szCs w:val="20"/>
          <w:lang w:val="sl-SI"/>
        </w:rPr>
        <w:br/>
      </w:r>
      <w:r>
        <w:rPr>
          <w:rFonts w:ascii="Helv" w:hAnsi="Helv" w:cs="Helv"/>
          <w:color w:val="000000"/>
          <w:sz w:val="20"/>
          <w:szCs w:val="20"/>
          <w:lang w:val="sl-SI"/>
        </w:rPr>
        <w:br/>
        <w:t xml:space="preserve">*ADZ je Akademska digitalna zbirka Slovenije zasnovana na platformi COBISS+, ki vključuje portale </w:t>
      </w:r>
      <w:proofErr w:type="spellStart"/>
      <w:r>
        <w:rPr>
          <w:rFonts w:ascii="Helv" w:hAnsi="Helv" w:cs="Helv"/>
          <w:color w:val="000000"/>
          <w:sz w:val="20"/>
          <w:szCs w:val="20"/>
          <w:lang w:val="sl-SI"/>
        </w:rPr>
        <w:t>DiKUL</w:t>
      </w:r>
      <w:proofErr w:type="spellEnd"/>
      <w:r>
        <w:rPr>
          <w:rFonts w:ascii="Helv" w:hAnsi="Helv" w:cs="Helv"/>
          <w:color w:val="000000"/>
          <w:sz w:val="20"/>
          <w:szCs w:val="20"/>
          <w:lang w:val="sl-SI"/>
        </w:rPr>
        <w:t xml:space="preserve">, UM:NIK, </w:t>
      </w:r>
      <w:proofErr w:type="spellStart"/>
      <w:r>
        <w:rPr>
          <w:rFonts w:ascii="Helv" w:hAnsi="Helv" w:cs="Helv"/>
          <w:color w:val="000000"/>
          <w:sz w:val="20"/>
          <w:szCs w:val="20"/>
          <w:lang w:val="sl-SI"/>
        </w:rPr>
        <w:t>Mega</w:t>
      </w:r>
      <w:proofErr w:type="spellEnd"/>
      <w:r>
        <w:rPr>
          <w:rFonts w:ascii="Helv" w:hAnsi="Helv" w:cs="Helv"/>
          <w:color w:val="000000"/>
          <w:sz w:val="20"/>
          <w:szCs w:val="20"/>
          <w:lang w:val="sl-SI"/>
        </w:rPr>
        <w:t xml:space="preserve"> iskalnik NUK in Digitalni portal Univerze na Primorskem </w:t>
      </w:r>
      <w:r>
        <w:rPr>
          <w:rFonts w:ascii="Helv" w:hAnsi="Helv" w:cs="Helv"/>
          <w:color w:val="000000"/>
          <w:sz w:val="20"/>
          <w:szCs w:val="20"/>
          <w:lang w:val="sl-SI"/>
        </w:rPr>
        <w:br/>
      </w:r>
      <w:r>
        <w:rPr>
          <w:rFonts w:ascii="Helv" w:hAnsi="Helv" w:cs="Helv"/>
          <w:color w:val="000000"/>
          <w:sz w:val="20"/>
          <w:szCs w:val="20"/>
          <w:lang w:val="sl-SI"/>
        </w:rPr>
        <w:br/>
        <w:t>Hvala in lep pozdrav,</w:t>
      </w:r>
      <w:r>
        <w:rPr>
          <w:rFonts w:ascii="Helv" w:hAnsi="Helv" w:cs="Helv"/>
          <w:color w:val="000000"/>
          <w:sz w:val="20"/>
          <w:szCs w:val="20"/>
          <w:lang w:val="sl-SI"/>
        </w:rPr>
        <w:br/>
      </w:r>
      <w:r>
        <w:rPr>
          <w:rFonts w:ascii="Helv" w:hAnsi="Helv" w:cs="Helv"/>
          <w:color w:val="000000"/>
          <w:sz w:val="20"/>
          <w:szCs w:val="20"/>
          <w:lang w:val="sl-SI"/>
        </w:rPr>
        <w:br/>
        <w:t>Dr. Aleš Bošnjak</w:t>
      </w:r>
      <w:r>
        <w:rPr>
          <w:rFonts w:ascii="Helv" w:hAnsi="Helv" w:cs="Helv"/>
          <w:color w:val="000000"/>
          <w:sz w:val="20"/>
          <w:szCs w:val="20"/>
          <w:lang w:val="sl-SI"/>
        </w:rPr>
        <w:br/>
        <w:t>IZUM</w:t>
      </w:r>
    </w:p>
    <w:sectPr w:rsidR="00A8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A2"/>
    <w:rsid w:val="002344A2"/>
    <w:rsid w:val="00490BE9"/>
    <w:rsid w:val="00A85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B9B01-54FF-4267-B817-60217BFF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1</cp:revision>
  <dcterms:created xsi:type="dcterms:W3CDTF">2021-08-03T12:12:00Z</dcterms:created>
  <dcterms:modified xsi:type="dcterms:W3CDTF">2021-08-03T12:13:00Z</dcterms:modified>
</cp:coreProperties>
</file>