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DD" w:rsidRPr="002F462F" w:rsidRDefault="008D4FE4" w:rsidP="008D4FE4">
      <w:pPr>
        <w:ind w:right="25"/>
        <w:rPr>
          <w:rFonts w:cs="Arial"/>
          <w:b/>
          <w:sz w:val="20"/>
        </w:rPr>
      </w:pPr>
      <w:r>
        <w:rPr>
          <w:rFonts w:cs="Arial"/>
          <w:b/>
          <w:sz w:val="20"/>
        </w:rPr>
        <w:t>PRIJAVA</w:t>
      </w:r>
      <w:bookmarkStart w:id="0" w:name="_GoBack"/>
      <w:bookmarkEnd w:id="0"/>
    </w:p>
    <w:p w:rsidR="00B353DD" w:rsidRPr="002F462F" w:rsidRDefault="00B353DD" w:rsidP="00B353DD">
      <w:pPr>
        <w:ind w:left="992" w:hanging="992"/>
        <w:rPr>
          <w:rFonts w:cs="Arial"/>
          <w:b/>
          <w:sz w:val="20"/>
        </w:rPr>
      </w:pPr>
    </w:p>
    <w:p w:rsidR="00B353DD" w:rsidRPr="002F462F" w:rsidRDefault="00B353DD" w:rsidP="00B353DD">
      <w:pPr>
        <w:rPr>
          <w:rFonts w:cs="Arial"/>
          <w:i/>
          <w:sz w:val="20"/>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58"/>
      </w:tblGrid>
      <w:tr w:rsidR="00B353DD" w:rsidRPr="002F462F" w:rsidTr="00593E6C">
        <w:trPr>
          <w:trHeight w:val="1444"/>
        </w:trPr>
        <w:tc>
          <w:tcPr>
            <w:tcW w:w="6442" w:type="dxa"/>
            <w:tcBorders>
              <w:top w:val="single" w:sz="4" w:space="0" w:color="auto"/>
              <w:left w:val="single" w:sz="4" w:space="0" w:color="auto"/>
              <w:bottom w:val="single" w:sz="4" w:space="0" w:color="auto"/>
              <w:right w:val="single" w:sz="4" w:space="0" w:color="auto"/>
            </w:tcBorders>
          </w:tcPr>
          <w:p w:rsidR="00B353DD" w:rsidRPr="002F462F" w:rsidRDefault="00B353DD" w:rsidP="00593E6C">
            <w:pPr>
              <w:pStyle w:val="Telobesedila"/>
              <w:spacing w:after="0"/>
              <w:jc w:val="center"/>
              <w:rPr>
                <w:rFonts w:cs="Arial"/>
                <w:b/>
                <w:sz w:val="20"/>
              </w:rPr>
            </w:pPr>
            <w:r w:rsidRPr="002F462F">
              <w:rPr>
                <w:rFonts w:cs="Arial"/>
                <w:b/>
                <w:sz w:val="20"/>
              </w:rPr>
              <w:t>Podatki o zakonitem zastopniku organizacije</w:t>
            </w:r>
          </w:p>
          <w:p w:rsidR="00B353DD" w:rsidRPr="002F462F" w:rsidRDefault="00B353DD" w:rsidP="00593E6C">
            <w:pPr>
              <w:pStyle w:val="Telobesedila"/>
              <w:spacing w:after="0"/>
              <w:jc w:val="both"/>
              <w:rPr>
                <w:rFonts w:cs="Arial"/>
                <w:sz w:val="20"/>
              </w:rPr>
            </w:pPr>
          </w:p>
          <w:p w:rsidR="00B353DD" w:rsidRPr="002F462F" w:rsidRDefault="00B353DD" w:rsidP="00593E6C">
            <w:pPr>
              <w:pStyle w:val="Telobesedila"/>
              <w:spacing w:after="0"/>
              <w:jc w:val="both"/>
              <w:rPr>
                <w:rFonts w:cs="Arial"/>
                <w:sz w:val="20"/>
              </w:rPr>
            </w:pPr>
            <w:r w:rsidRPr="002F462F">
              <w:rPr>
                <w:rFonts w:cs="Arial"/>
                <w:sz w:val="20"/>
              </w:rPr>
              <w:t>Spodaj podpisani________________________________________</w:t>
            </w:r>
          </w:p>
          <w:p w:rsidR="00B353DD" w:rsidRPr="002F462F" w:rsidRDefault="00B353DD" w:rsidP="00593E6C">
            <w:pPr>
              <w:pStyle w:val="Telobesedila"/>
              <w:spacing w:after="0"/>
              <w:jc w:val="both"/>
              <w:rPr>
                <w:rFonts w:cs="Arial"/>
                <w:sz w:val="20"/>
              </w:rPr>
            </w:pPr>
            <w:r w:rsidRPr="002F462F">
              <w:rPr>
                <w:rFonts w:cs="Arial"/>
                <w:sz w:val="20"/>
              </w:rPr>
              <w:t xml:space="preserve">                                            (ime in priimek)</w:t>
            </w:r>
          </w:p>
          <w:p w:rsidR="00B353DD" w:rsidRPr="002F462F" w:rsidRDefault="00B353DD" w:rsidP="00593E6C">
            <w:pPr>
              <w:pStyle w:val="Telobesedila"/>
              <w:spacing w:after="0"/>
              <w:jc w:val="both"/>
              <w:rPr>
                <w:rFonts w:cs="Arial"/>
                <w:sz w:val="20"/>
              </w:rPr>
            </w:pPr>
          </w:p>
          <w:p w:rsidR="00B353DD" w:rsidRPr="002F462F" w:rsidRDefault="00B353DD" w:rsidP="00593E6C">
            <w:pPr>
              <w:pStyle w:val="Telobesedila"/>
              <w:spacing w:after="0"/>
              <w:jc w:val="both"/>
              <w:rPr>
                <w:rFonts w:cs="Arial"/>
                <w:sz w:val="20"/>
              </w:rPr>
            </w:pPr>
            <w:r w:rsidRPr="002F462F">
              <w:rPr>
                <w:rFonts w:cs="Arial"/>
                <w:sz w:val="20"/>
              </w:rPr>
              <w:t>__________________________________________________________________</w:t>
            </w:r>
          </w:p>
          <w:p w:rsidR="00B353DD" w:rsidRPr="002F462F" w:rsidRDefault="00B353DD" w:rsidP="00593E6C">
            <w:pPr>
              <w:pStyle w:val="Telobesedila"/>
              <w:spacing w:after="0"/>
              <w:jc w:val="both"/>
              <w:rPr>
                <w:rFonts w:cs="Arial"/>
                <w:sz w:val="20"/>
              </w:rPr>
            </w:pPr>
            <w:r w:rsidRPr="002F462F">
              <w:rPr>
                <w:rFonts w:cs="Arial"/>
                <w:sz w:val="20"/>
              </w:rPr>
              <w:t xml:space="preserve">                                      (naslov pošta kraj stalnega bivališča)</w:t>
            </w:r>
          </w:p>
          <w:p w:rsidR="00B353DD" w:rsidRPr="002F462F" w:rsidRDefault="00B353DD" w:rsidP="00593E6C">
            <w:pPr>
              <w:pStyle w:val="Telobesedila"/>
              <w:spacing w:after="0"/>
              <w:jc w:val="both"/>
              <w:rPr>
                <w:rFonts w:cs="Arial"/>
                <w:sz w:val="20"/>
              </w:rPr>
            </w:pPr>
          </w:p>
          <w:p w:rsidR="00B353DD" w:rsidRPr="002F462F" w:rsidRDefault="00B353DD" w:rsidP="00593E6C">
            <w:pPr>
              <w:pStyle w:val="Telobesedila"/>
              <w:spacing w:after="0"/>
              <w:jc w:val="both"/>
              <w:rPr>
                <w:rFonts w:cs="Arial"/>
                <w:sz w:val="20"/>
              </w:rPr>
            </w:pPr>
            <w:r w:rsidRPr="002F462F">
              <w:rPr>
                <w:rFonts w:cs="Arial"/>
                <w:sz w:val="20"/>
              </w:rPr>
              <w:t>__________________________________________________________________</w:t>
            </w:r>
          </w:p>
          <w:p w:rsidR="00B353DD" w:rsidRPr="002F462F" w:rsidRDefault="00B353DD" w:rsidP="00593E6C">
            <w:pPr>
              <w:pStyle w:val="Telobesedila"/>
              <w:spacing w:after="0"/>
              <w:jc w:val="both"/>
              <w:rPr>
                <w:rFonts w:cs="Arial"/>
                <w:sz w:val="20"/>
              </w:rPr>
            </w:pPr>
            <w:r w:rsidRPr="002F462F">
              <w:rPr>
                <w:rFonts w:cs="Arial"/>
                <w:sz w:val="20"/>
              </w:rPr>
              <w:t xml:space="preserve">                                                       (telefon, elektronski naslov)                                     </w:t>
            </w:r>
          </w:p>
          <w:p w:rsidR="00B353DD" w:rsidRPr="002F462F" w:rsidRDefault="00B353DD" w:rsidP="00593E6C">
            <w:pPr>
              <w:pStyle w:val="Telobesedila"/>
              <w:spacing w:after="0"/>
              <w:jc w:val="both"/>
              <w:rPr>
                <w:rFonts w:cs="Arial"/>
                <w:i/>
                <w:sz w:val="20"/>
              </w:rPr>
            </w:pPr>
          </w:p>
          <w:p w:rsidR="00B353DD" w:rsidRPr="002F462F" w:rsidRDefault="00B353DD" w:rsidP="00593E6C">
            <w:pPr>
              <w:pStyle w:val="Telobesedila"/>
              <w:spacing w:after="0"/>
              <w:jc w:val="center"/>
              <w:rPr>
                <w:rFonts w:cs="Arial"/>
                <w:i/>
                <w:sz w:val="20"/>
              </w:rPr>
            </w:pPr>
          </w:p>
          <w:p w:rsidR="00B353DD" w:rsidRPr="002F462F" w:rsidRDefault="00B353DD" w:rsidP="00593E6C">
            <w:pPr>
              <w:pStyle w:val="Telobesedila"/>
              <w:spacing w:after="0"/>
              <w:jc w:val="both"/>
              <w:rPr>
                <w:rFonts w:cs="Arial"/>
                <w:i/>
                <w:sz w:val="20"/>
              </w:rPr>
            </w:pPr>
          </w:p>
        </w:tc>
      </w:tr>
    </w:tbl>
    <w:p w:rsidR="00B353DD" w:rsidRPr="002F462F" w:rsidRDefault="00B353DD" w:rsidP="00B353DD">
      <w:pPr>
        <w:pStyle w:val="Telobesedila"/>
        <w:rPr>
          <w:rFonts w:cs="Arial"/>
          <w:b/>
          <w:sz w:val="20"/>
        </w:rPr>
      </w:pPr>
    </w:p>
    <w:p w:rsidR="00B353DD" w:rsidRPr="002F462F" w:rsidRDefault="00B353DD" w:rsidP="00B353DD">
      <w:pPr>
        <w:pStyle w:val="Telobesedila"/>
        <w:rPr>
          <w:rFonts w:cs="Arial"/>
          <w:b/>
          <w:sz w:val="20"/>
        </w:rPr>
      </w:pPr>
    </w:p>
    <w:p w:rsidR="00B353DD" w:rsidRPr="002F462F" w:rsidRDefault="00B353DD" w:rsidP="00B353DD">
      <w:pPr>
        <w:pStyle w:val="Telobesedila"/>
        <w:rPr>
          <w:rFonts w:cs="Arial"/>
          <w:b/>
          <w:sz w:val="20"/>
        </w:rPr>
      </w:pPr>
    </w:p>
    <w:p w:rsidR="00B353DD" w:rsidRPr="002F462F" w:rsidRDefault="00B353DD" w:rsidP="00B353DD">
      <w:pPr>
        <w:pStyle w:val="Telobesedila"/>
        <w:rPr>
          <w:rFonts w:cs="Arial"/>
          <w:b/>
          <w:sz w:val="20"/>
        </w:rPr>
      </w:pPr>
    </w:p>
    <w:p w:rsidR="00B353DD" w:rsidRPr="002F462F" w:rsidRDefault="00B353DD" w:rsidP="00B353DD">
      <w:pPr>
        <w:pStyle w:val="Telobesedila"/>
        <w:rPr>
          <w:rFonts w:cs="Arial"/>
          <w:b/>
          <w:sz w:val="20"/>
        </w:rPr>
      </w:pPr>
    </w:p>
    <w:p w:rsidR="00B353DD" w:rsidRPr="002F462F" w:rsidRDefault="00B353DD" w:rsidP="00B353DD">
      <w:pPr>
        <w:jc w:val="both"/>
        <w:rPr>
          <w:rFonts w:cs="Arial"/>
          <w:sz w:val="20"/>
        </w:rPr>
      </w:pPr>
    </w:p>
    <w:p w:rsidR="00B353DD" w:rsidRPr="002F462F" w:rsidRDefault="00B353DD" w:rsidP="00B353DD">
      <w:pPr>
        <w:jc w:val="both"/>
        <w:rPr>
          <w:rFonts w:cs="Arial"/>
          <w:sz w:val="20"/>
        </w:rPr>
      </w:pPr>
    </w:p>
    <w:p w:rsidR="00DF2A9B" w:rsidRDefault="00DF2A9B" w:rsidP="00B353DD">
      <w:pPr>
        <w:jc w:val="both"/>
        <w:rPr>
          <w:rFonts w:cs="Arial"/>
          <w:sz w:val="20"/>
        </w:rPr>
      </w:pPr>
    </w:p>
    <w:p w:rsidR="00DF2A9B" w:rsidRDefault="00DF2A9B" w:rsidP="00B353DD">
      <w:pPr>
        <w:jc w:val="both"/>
        <w:rPr>
          <w:rFonts w:cs="Arial"/>
          <w:sz w:val="20"/>
        </w:rPr>
      </w:pPr>
    </w:p>
    <w:p w:rsidR="00B353DD" w:rsidRPr="002F462F" w:rsidRDefault="00B353DD" w:rsidP="00B353DD">
      <w:pPr>
        <w:jc w:val="both"/>
        <w:rPr>
          <w:rFonts w:cs="Arial"/>
          <w:sz w:val="20"/>
        </w:rPr>
      </w:pPr>
      <w:r w:rsidRPr="002F462F">
        <w:rPr>
          <w:rFonts w:cs="Arial"/>
          <w:sz w:val="20"/>
        </w:rPr>
        <w:t>Podatki o organizaciji:___________________________________________________</w:t>
      </w:r>
      <w:r w:rsidR="00DF2A9B">
        <w:rPr>
          <w:rFonts w:cs="Arial"/>
          <w:sz w:val="20"/>
        </w:rPr>
        <w:t>_</w:t>
      </w:r>
      <w:r w:rsidR="00DA4DF4">
        <w:rPr>
          <w:rFonts w:cs="Arial"/>
          <w:sz w:val="20"/>
        </w:rPr>
        <w:t>________</w:t>
      </w:r>
      <w:r w:rsidRPr="002F462F">
        <w:rPr>
          <w:rFonts w:cs="Arial"/>
          <w:sz w:val="20"/>
        </w:rPr>
        <w:t>__</w:t>
      </w:r>
    </w:p>
    <w:p w:rsidR="00B353DD" w:rsidRPr="002F462F" w:rsidRDefault="00B353DD" w:rsidP="00B353DD">
      <w:pPr>
        <w:jc w:val="both"/>
        <w:rPr>
          <w:rFonts w:cs="Arial"/>
          <w:sz w:val="20"/>
        </w:rPr>
      </w:pPr>
      <w:r w:rsidRPr="002F462F">
        <w:rPr>
          <w:rFonts w:cs="Arial"/>
          <w:sz w:val="20"/>
        </w:rPr>
        <w:t xml:space="preserve">                     </w:t>
      </w:r>
      <w:r w:rsidR="00DF2A9B">
        <w:rPr>
          <w:rFonts w:cs="Arial"/>
          <w:sz w:val="20"/>
        </w:rPr>
        <w:t xml:space="preserve">                </w:t>
      </w:r>
      <w:r w:rsidRPr="002F462F">
        <w:rPr>
          <w:rFonts w:cs="Arial"/>
          <w:sz w:val="20"/>
        </w:rPr>
        <w:t xml:space="preserve"> (ime in sedež organizacije z  VELIKIMI TISKANIMI ČRKAMI)</w:t>
      </w:r>
    </w:p>
    <w:p w:rsidR="00B353DD" w:rsidRPr="002F462F" w:rsidRDefault="00B353DD" w:rsidP="00B353DD">
      <w:pPr>
        <w:jc w:val="both"/>
        <w:rPr>
          <w:rFonts w:cs="Arial"/>
          <w:sz w:val="20"/>
        </w:rPr>
      </w:pPr>
    </w:p>
    <w:p w:rsidR="00B353DD" w:rsidRPr="002F462F" w:rsidRDefault="00B353DD" w:rsidP="00B353DD">
      <w:pPr>
        <w:spacing w:line="276" w:lineRule="auto"/>
        <w:rPr>
          <w:rFonts w:cs="Arial"/>
          <w:sz w:val="20"/>
        </w:rPr>
      </w:pPr>
      <w:r w:rsidRPr="002F462F">
        <w:rPr>
          <w:rFonts w:cs="Arial"/>
          <w:sz w:val="20"/>
        </w:rPr>
        <w:t>vpisani v register, ki ga vodi upravna enota</w:t>
      </w:r>
      <w:r w:rsidR="00DF2A9B">
        <w:rPr>
          <w:rFonts w:cs="Arial"/>
          <w:sz w:val="20"/>
        </w:rPr>
        <w:t xml:space="preserve"> oz. Ministrstvo za notranje zadeve (</w:t>
      </w:r>
      <w:r w:rsidR="00DA4DF4">
        <w:rPr>
          <w:rFonts w:cs="Arial"/>
          <w:sz w:val="20"/>
        </w:rPr>
        <w:t>v primeru</w:t>
      </w:r>
      <w:r w:rsidR="00DF2A9B">
        <w:rPr>
          <w:rFonts w:cs="Arial"/>
          <w:sz w:val="20"/>
        </w:rPr>
        <w:t xml:space="preserve"> ustanov)</w:t>
      </w:r>
      <w:r w:rsidRPr="002F462F">
        <w:rPr>
          <w:rFonts w:cs="Arial"/>
          <w:sz w:val="20"/>
        </w:rPr>
        <w:t xml:space="preserve">: </w:t>
      </w:r>
      <w:r w:rsidR="00DF2A9B">
        <w:rPr>
          <w:rFonts w:cs="Arial"/>
          <w:sz w:val="20"/>
        </w:rPr>
        <w:t>_____________________________________</w:t>
      </w:r>
      <w:r w:rsidRPr="002F462F">
        <w:rPr>
          <w:rFonts w:cs="Arial"/>
          <w:sz w:val="20"/>
        </w:rPr>
        <w:t>____________________________________</w:t>
      </w:r>
      <w:r w:rsidR="00DA4DF4">
        <w:rPr>
          <w:rFonts w:cs="Arial"/>
          <w:sz w:val="20"/>
        </w:rPr>
        <w:t>_</w:t>
      </w:r>
      <w:r w:rsidRPr="002F462F">
        <w:rPr>
          <w:rFonts w:cs="Arial"/>
          <w:sz w:val="20"/>
        </w:rPr>
        <w:t>_</w:t>
      </w:r>
      <w:r w:rsidR="00DA4DF4">
        <w:rPr>
          <w:rFonts w:cs="Arial"/>
          <w:sz w:val="20"/>
        </w:rPr>
        <w:t>_____</w:t>
      </w:r>
    </w:p>
    <w:p w:rsidR="00B353DD" w:rsidRPr="002F462F" w:rsidRDefault="00B353DD" w:rsidP="00B353DD">
      <w:pPr>
        <w:spacing w:line="276" w:lineRule="auto"/>
        <w:rPr>
          <w:rFonts w:cs="Arial"/>
          <w:i/>
          <w:sz w:val="20"/>
        </w:rPr>
      </w:pP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sz w:val="20"/>
        </w:rPr>
        <w:tab/>
        <w:t xml:space="preserve">                            (vpišite ime upravne enote)</w:t>
      </w:r>
    </w:p>
    <w:p w:rsidR="00B353DD" w:rsidRPr="00DA4DF4" w:rsidRDefault="00B353DD" w:rsidP="00B353DD">
      <w:pPr>
        <w:spacing w:line="276" w:lineRule="auto"/>
        <w:jc w:val="both"/>
        <w:rPr>
          <w:rFonts w:cs="Arial"/>
          <w:sz w:val="20"/>
        </w:rPr>
      </w:pPr>
      <w:r w:rsidRPr="00DA4DF4">
        <w:rPr>
          <w:rFonts w:cs="Arial"/>
          <w:sz w:val="20"/>
        </w:rPr>
        <w:t>Datum vpisa in matična številka organizacije:____________________________________</w:t>
      </w:r>
      <w:r w:rsidR="00DA4DF4">
        <w:rPr>
          <w:rFonts w:cs="Arial"/>
          <w:sz w:val="20"/>
        </w:rPr>
        <w:t>______</w:t>
      </w:r>
      <w:r w:rsidRPr="00DA4DF4">
        <w:rPr>
          <w:rFonts w:cs="Arial"/>
          <w:sz w:val="20"/>
        </w:rPr>
        <w:t>__</w:t>
      </w:r>
    </w:p>
    <w:p w:rsidR="00170521" w:rsidRPr="002F462F" w:rsidRDefault="00170521" w:rsidP="00B353DD">
      <w:pPr>
        <w:spacing w:line="276" w:lineRule="auto"/>
        <w:jc w:val="both"/>
        <w:rPr>
          <w:rFonts w:cs="Arial"/>
          <w:sz w:val="20"/>
        </w:rPr>
      </w:pPr>
    </w:p>
    <w:p w:rsidR="00014996" w:rsidRPr="002F462F" w:rsidRDefault="00014996" w:rsidP="00B353DD">
      <w:pPr>
        <w:spacing w:line="276" w:lineRule="auto"/>
        <w:jc w:val="both"/>
        <w:rPr>
          <w:rFonts w:cs="Arial"/>
          <w:sz w:val="20"/>
        </w:rPr>
      </w:pPr>
    </w:p>
    <w:p w:rsidR="00B353DD" w:rsidRPr="002F462F" w:rsidRDefault="00B353DD" w:rsidP="00B353DD">
      <w:pPr>
        <w:spacing w:line="276" w:lineRule="auto"/>
        <w:jc w:val="both"/>
        <w:rPr>
          <w:rFonts w:cs="Arial"/>
          <w:sz w:val="20"/>
        </w:rPr>
      </w:pPr>
      <w:r w:rsidRPr="002F462F">
        <w:rPr>
          <w:rFonts w:cs="Arial"/>
          <w:sz w:val="20"/>
        </w:rPr>
        <w:t>Zakoniti zastopnik s svojim podpisom potrjujem, da:</w:t>
      </w:r>
    </w:p>
    <w:p w:rsidR="00AF3F1A" w:rsidRPr="002F462F" w:rsidRDefault="00AF3F1A" w:rsidP="002D5070">
      <w:pPr>
        <w:numPr>
          <w:ilvl w:val="0"/>
          <w:numId w:val="1"/>
        </w:numPr>
        <w:spacing w:before="120" w:line="276" w:lineRule="auto"/>
        <w:jc w:val="both"/>
        <w:rPr>
          <w:rFonts w:cs="Arial"/>
          <w:sz w:val="20"/>
        </w:rPr>
      </w:pPr>
      <w:r w:rsidRPr="002F462F">
        <w:rPr>
          <w:rFonts w:cs="Arial"/>
          <w:sz w:val="20"/>
        </w:rPr>
        <w:t>da je organizacija pravna oseba zasebnega prava s sedežem v RS,</w:t>
      </w:r>
    </w:p>
    <w:p w:rsidR="00AF3F1A" w:rsidRPr="002F462F" w:rsidRDefault="00AF3F1A" w:rsidP="002D5070">
      <w:pPr>
        <w:numPr>
          <w:ilvl w:val="0"/>
          <w:numId w:val="1"/>
        </w:numPr>
        <w:spacing w:before="120" w:line="276" w:lineRule="auto"/>
        <w:jc w:val="both"/>
        <w:rPr>
          <w:rFonts w:cs="Arial"/>
          <w:sz w:val="20"/>
        </w:rPr>
      </w:pPr>
      <w:r w:rsidRPr="002F462F">
        <w:rPr>
          <w:rFonts w:cs="Arial"/>
          <w:sz w:val="20"/>
        </w:rPr>
        <w:t>da so organizacijo ustanovile izključno domače ali tuje fizične ali pravne osebe zasebnega prava in je ni ustanovila politična stranka,</w:t>
      </w:r>
    </w:p>
    <w:p w:rsidR="002D5070" w:rsidRPr="002F462F" w:rsidRDefault="002D5070" w:rsidP="002D5070">
      <w:pPr>
        <w:numPr>
          <w:ilvl w:val="0"/>
          <w:numId w:val="1"/>
        </w:numPr>
        <w:spacing w:before="120" w:line="276" w:lineRule="auto"/>
        <w:jc w:val="both"/>
        <w:rPr>
          <w:rFonts w:cs="Arial"/>
          <w:sz w:val="20"/>
        </w:rPr>
      </w:pPr>
      <w:r w:rsidRPr="002F462F">
        <w:rPr>
          <w:rFonts w:cs="Arial"/>
          <w:sz w:val="20"/>
        </w:rPr>
        <w:t xml:space="preserve">da je organizacija </w:t>
      </w:r>
      <w:r w:rsidRPr="002F462F">
        <w:rPr>
          <w:rFonts w:cs="Arial"/>
          <w:b/>
          <w:sz w:val="20"/>
        </w:rPr>
        <w:t>nepridobitna</w:t>
      </w:r>
      <w:r w:rsidRPr="002F462F">
        <w:rPr>
          <w:rFonts w:cs="Arial"/>
          <w:i/>
          <w:sz w:val="20"/>
        </w:rPr>
        <w:t xml:space="preserve"> </w:t>
      </w:r>
      <w:r w:rsidRPr="002F462F">
        <w:rPr>
          <w:rFonts w:cs="Arial"/>
          <w:sz w:val="20"/>
        </w:rPr>
        <w:t>(nepridobitna je tista organizacija, ki na podlagi zakona ni ustanovljena z namenom opravljanja pridobitne dejavnosti ali z namenom pridobivanja dobička ali z namenom razvoja, olajševanja ali pospeševanja pridobitne dejavnosti svojih ustanoviteljev ali članov),</w:t>
      </w:r>
    </w:p>
    <w:p w:rsidR="00014996" w:rsidRPr="002F462F" w:rsidRDefault="002D5070" w:rsidP="00014996">
      <w:pPr>
        <w:numPr>
          <w:ilvl w:val="0"/>
          <w:numId w:val="1"/>
        </w:numPr>
        <w:spacing w:before="120"/>
        <w:jc w:val="both"/>
        <w:rPr>
          <w:rFonts w:cs="Arial"/>
          <w:sz w:val="20"/>
        </w:rPr>
      </w:pPr>
      <w:r w:rsidRPr="002F462F">
        <w:rPr>
          <w:rFonts w:cs="Arial"/>
          <w:sz w:val="20"/>
        </w:rPr>
        <w:t xml:space="preserve">da je organizacija </w:t>
      </w:r>
      <w:r w:rsidRPr="002F462F">
        <w:rPr>
          <w:rFonts w:cs="Arial"/>
          <w:b/>
          <w:sz w:val="20"/>
        </w:rPr>
        <w:t>neprofitna</w:t>
      </w:r>
      <w:r w:rsidRPr="002F462F">
        <w:rPr>
          <w:rFonts w:cs="Arial"/>
          <w:sz w:val="20"/>
        </w:rPr>
        <w:t xml:space="preserve"> (neprofitna je tista organizacija, ki na podlagi zakona ali akta, v katerem je določila svoj namen, dejavnost in način upravljanja (v nadaljnjem besedilu: ustanovitveni akt) dobiček ali presežek prihodkov nad odhodki upora</w:t>
      </w:r>
      <w:r w:rsidR="00014996" w:rsidRPr="002F462F">
        <w:rPr>
          <w:rFonts w:cs="Arial"/>
          <w:sz w:val="20"/>
        </w:rPr>
        <w:t>blja</w:t>
      </w:r>
      <w:r w:rsidRPr="002F462F">
        <w:rPr>
          <w:rFonts w:cs="Arial"/>
          <w:sz w:val="20"/>
        </w:rPr>
        <w:t xml:space="preserve"> izključno za doseganje svojega namena ali ciljev, svojega premoženja ne deli med svoje ustan</w:t>
      </w:r>
      <w:r w:rsidR="00014996" w:rsidRPr="002F462F">
        <w:rPr>
          <w:rFonts w:cs="Arial"/>
          <w:sz w:val="20"/>
        </w:rPr>
        <w:t xml:space="preserve">ovitelje, člane ali druge osebe in se v primeru prenehanja, po poravnavi vseh obveznosti, </w:t>
      </w:r>
      <w:r w:rsidR="007D7FFA" w:rsidRPr="002F462F">
        <w:rPr>
          <w:rFonts w:cs="Arial"/>
          <w:sz w:val="20"/>
        </w:rPr>
        <w:t>njeno</w:t>
      </w:r>
      <w:r w:rsidR="00014996" w:rsidRPr="002F462F">
        <w:rPr>
          <w:rFonts w:cs="Arial"/>
          <w:sz w:val="20"/>
        </w:rPr>
        <w:t xml:space="preserve"> premoženje prenese na drugo nevladno organizacijo z enakim ali podobnim namenom ali nepridobitno pravno osebo javnega prava</w:t>
      </w:r>
      <w:r w:rsidR="007D7FFA" w:rsidRPr="002F462F">
        <w:rPr>
          <w:rFonts w:cs="Arial"/>
          <w:sz w:val="20"/>
        </w:rPr>
        <w:t>),</w:t>
      </w:r>
    </w:p>
    <w:p w:rsidR="00AF3F1A" w:rsidRPr="002F462F" w:rsidRDefault="00AF3F1A" w:rsidP="00AF3F1A">
      <w:pPr>
        <w:numPr>
          <w:ilvl w:val="0"/>
          <w:numId w:val="1"/>
        </w:numPr>
        <w:spacing w:before="120"/>
        <w:ind w:left="426"/>
        <w:jc w:val="both"/>
        <w:rPr>
          <w:rFonts w:cs="Arial"/>
          <w:sz w:val="20"/>
        </w:rPr>
      </w:pPr>
      <w:r w:rsidRPr="002F462F">
        <w:rPr>
          <w:rFonts w:cs="Arial"/>
          <w:sz w:val="20"/>
        </w:rPr>
        <w:t xml:space="preserve">da je organizacija </w:t>
      </w:r>
      <w:r w:rsidRPr="002F462F">
        <w:rPr>
          <w:rFonts w:cs="Arial"/>
          <w:b/>
          <w:sz w:val="20"/>
        </w:rPr>
        <w:t>neodvisna</w:t>
      </w:r>
      <w:r w:rsidRPr="002F462F">
        <w:rPr>
          <w:rFonts w:cs="Arial"/>
          <w:sz w:val="20"/>
        </w:rPr>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 </w:t>
      </w:r>
    </w:p>
    <w:p w:rsidR="00B353DD" w:rsidRPr="002F462F" w:rsidRDefault="00B353DD" w:rsidP="00AF3F1A">
      <w:pPr>
        <w:numPr>
          <w:ilvl w:val="0"/>
          <w:numId w:val="1"/>
        </w:numPr>
        <w:spacing w:before="120"/>
        <w:ind w:left="426"/>
        <w:jc w:val="both"/>
        <w:rPr>
          <w:rFonts w:cs="Arial"/>
          <w:sz w:val="20"/>
        </w:rPr>
      </w:pPr>
      <w:r w:rsidRPr="002F462F">
        <w:rPr>
          <w:rFonts w:cs="Arial"/>
          <w:sz w:val="20"/>
        </w:rPr>
        <w:t>člani</w:t>
      </w:r>
      <w:r w:rsidR="007D7FFA" w:rsidRPr="002F462F">
        <w:rPr>
          <w:rFonts w:cs="Arial"/>
          <w:sz w:val="20"/>
        </w:rPr>
        <w:t>, če gre za člansko organizacijo,</w:t>
      </w:r>
      <w:r w:rsidRPr="002F462F">
        <w:rPr>
          <w:rFonts w:cs="Arial"/>
          <w:sz w:val="20"/>
        </w:rPr>
        <w:t xml:space="preserve"> </w:t>
      </w:r>
      <w:r w:rsidR="008340B1" w:rsidRPr="002F462F">
        <w:rPr>
          <w:rFonts w:cs="Arial"/>
          <w:b/>
          <w:sz w:val="20"/>
        </w:rPr>
        <w:t>niso</w:t>
      </w:r>
      <w:r w:rsidRPr="002F462F">
        <w:rPr>
          <w:rFonts w:cs="Arial"/>
          <w:sz w:val="20"/>
        </w:rPr>
        <w:t xml:space="preserve"> pravne osebe javnega prava,</w:t>
      </w:r>
    </w:p>
    <w:p w:rsidR="00B353DD" w:rsidRPr="002F462F" w:rsidRDefault="00943A55" w:rsidP="00AF3F1A">
      <w:pPr>
        <w:numPr>
          <w:ilvl w:val="0"/>
          <w:numId w:val="1"/>
        </w:numPr>
        <w:spacing w:before="120"/>
        <w:ind w:left="426"/>
        <w:jc w:val="both"/>
        <w:rPr>
          <w:rFonts w:cs="Arial"/>
          <w:sz w:val="20"/>
        </w:rPr>
      </w:pPr>
      <w:r w:rsidRPr="002F462F">
        <w:rPr>
          <w:rFonts w:cs="Arial"/>
          <w:sz w:val="20"/>
        </w:rPr>
        <w:t xml:space="preserve"> </w:t>
      </w:r>
      <w:r w:rsidR="00D11687" w:rsidRPr="002F462F">
        <w:rPr>
          <w:rFonts w:cs="Arial"/>
          <w:sz w:val="20"/>
        </w:rPr>
        <w:t xml:space="preserve">ima organizacija </w:t>
      </w:r>
      <w:r w:rsidR="00B353DD" w:rsidRPr="002F462F">
        <w:rPr>
          <w:rFonts w:cs="Arial"/>
          <w:sz w:val="20"/>
        </w:rPr>
        <w:t>dejavnost, ki je v javnem interesu</w:t>
      </w:r>
      <w:r w:rsidR="008340B1" w:rsidRPr="002F462F">
        <w:rPr>
          <w:rFonts w:cs="Arial"/>
          <w:sz w:val="20"/>
        </w:rPr>
        <w:t xml:space="preserve"> </w:t>
      </w:r>
      <w:r w:rsidR="008340B1" w:rsidRPr="002F462F">
        <w:rPr>
          <w:rFonts w:cs="Arial"/>
          <w:b/>
          <w:sz w:val="20"/>
        </w:rPr>
        <w:t>na p</w:t>
      </w:r>
      <w:r w:rsidR="00AF3F1A" w:rsidRPr="002F462F">
        <w:rPr>
          <w:rFonts w:cs="Arial"/>
          <w:b/>
          <w:sz w:val="20"/>
        </w:rPr>
        <w:t xml:space="preserve">odročju raziskovalne dejavnosti </w:t>
      </w:r>
      <w:r w:rsidR="008340B1" w:rsidRPr="002F462F">
        <w:rPr>
          <w:rFonts w:cs="Arial"/>
          <w:b/>
          <w:sz w:val="20"/>
        </w:rPr>
        <w:t>opredeljeno v ustanovitvenem aktu</w:t>
      </w:r>
      <w:r w:rsidR="00B353DD" w:rsidRPr="002F462F">
        <w:rPr>
          <w:rFonts w:cs="Arial"/>
          <w:sz w:val="20"/>
        </w:rPr>
        <w:t>,</w:t>
      </w:r>
    </w:p>
    <w:p w:rsidR="00D11687" w:rsidRPr="002F462F" w:rsidRDefault="00D11687" w:rsidP="00AF3F1A">
      <w:pPr>
        <w:numPr>
          <w:ilvl w:val="0"/>
          <w:numId w:val="1"/>
        </w:numPr>
        <w:spacing w:before="120"/>
        <w:ind w:left="426"/>
        <w:jc w:val="both"/>
        <w:rPr>
          <w:rFonts w:cs="Arial"/>
          <w:sz w:val="20"/>
        </w:rPr>
      </w:pPr>
      <w:r w:rsidRPr="002F462F">
        <w:rPr>
          <w:rFonts w:cs="Arial"/>
          <w:sz w:val="20"/>
        </w:rPr>
        <w:t xml:space="preserve">organizacija </w:t>
      </w:r>
      <w:r w:rsidRPr="002F462F">
        <w:rPr>
          <w:rFonts w:cs="Arial"/>
          <w:b/>
          <w:sz w:val="20"/>
        </w:rPr>
        <w:t>deluje najmanj dve leti</w:t>
      </w:r>
      <w:r w:rsidRPr="002F462F">
        <w:rPr>
          <w:rFonts w:cs="Arial"/>
          <w:sz w:val="20"/>
        </w:rPr>
        <w:t xml:space="preserve"> pred vložitvijo vloge za podelitev statusa, </w:t>
      </w:r>
    </w:p>
    <w:p w:rsidR="00D11687" w:rsidRPr="002F462F" w:rsidRDefault="00D11687" w:rsidP="00AF3F1A">
      <w:pPr>
        <w:numPr>
          <w:ilvl w:val="0"/>
          <w:numId w:val="1"/>
        </w:numPr>
        <w:spacing w:before="120"/>
        <w:ind w:left="426"/>
        <w:jc w:val="both"/>
        <w:rPr>
          <w:rFonts w:cs="Arial"/>
          <w:sz w:val="20"/>
        </w:rPr>
      </w:pPr>
      <w:r w:rsidRPr="002F462F">
        <w:rPr>
          <w:rFonts w:cs="Arial"/>
          <w:b/>
          <w:sz w:val="20"/>
        </w:rPr>
        <w:t>lahko izkažemo pomembnejše dosežke svojega delovanja</w:t>
      </w:r>
      <w:r w:rsidRPr="002F462F">
        <w:rPr>
          <w:rFonts w:cs="Arial"/>
          <w:sz w:val="20"/>
        </w:rPr>
        <w:t xml:space="preserve"> na področju raziskovalne dejavnosti v zadnjih dveh letih pred vložitvijo vloge,</w:t>
      </w:r>
    </w:p>
    <w:p w:rsidR="00B353DD" w:rsidRPr="002F462F" w:rsidRDefault="00D11687" w:rsidP="00AF3F1A">
      <w:pPr>
        <w:numPr>
          <w:ilvl w:val="0"/>
          <w:numId w:val="1"/>
        </w:numPr>
        <w:spacing w:before="120"/>
        <w:ind w:left="426"/>
        <w:jc w:val="both"/>
        <w:rPr>
          <w:rFonts w:cs="Arial"/>
          <w:sz w:val="20"/>
        </w:rPr>
      </w:pPr>
      <w:r w:rsidRPr="002F462F">
        <w:rPr>
          <w:rFonts w:cs="Arial"/>
          <w:sz w:val="20"/>
        </w:rPr>
        <w:t xml:space="preserve"> </w:t>
      </w:r>
      <w:r w:rsidR="00637AED" w:rsidRPr="002F462F">
        <w:rPr>
          <w:rFonts w:cs="Arial"/>
          <w:sz w:val="20"/>
        </w:rPr>
        <w:t xml:space="preserve">zadnji dve leti pred vložitvijo vloge </w:t>
      </w:r>
      <w:r w:rsidR="00B353DD" w:rsidRPr="002F462F">
        <w:rPr>
          <w:rFonts w:cs="Arial"/>
          <w:sz w:val="20"/>
        </w:rPr>
        <w:t>sredstva pretežno uporabljamo za</w:t>
      </w:r>
      <w:r w:rsidR="008340B1" w:rsidRPr="002F462F">
        <w:rPr>
          <w:rFonts w:cs="Arial"/>
          <w:sz w:val="20"/>
        </w:rPr>
        <w:t xml:space="preserve"> </w:t>
      </w:r>
      <w:r w:rsidR="008340B1" w:rsidRPr="002F462F">
        <w:rPr>
          <w:rFonts w:cs="Arial"/>
          <w:b/>
          <w:sz w:val="20"/>
        </w:rPr>
        <w:t>opravljanje dejavnosti v javnem interesu na področju raziskovalne dejavnosti</w:t>
      </w:r>
      <w:r w:rsidR="008340B1" w:rsidRPr="002F462F">
        <w:rPr>
          <w:rFonts w:cs="Arial"/>
          <w:sz w:val="20"/>
        </w:rPr>
        <w:t>,</w:t>
      </w:r>
      <w:r w:rsidR="00B353DD" w:rsidRPr="002F462F">
        <w:rPr>
          <w:rFonts w:cs="Arial"/>
          <w:sz w:val="20"/>
        </w:rPr>
        <w:t xml:space="preserve"> </w:t>
      </w:r>
    </w:p>
    <w:p w:rsidR="00B353DD" w:rsidRPr="002F462F" w:rsidRDefault="00D11687" w:rsidP="00AF3F1A">
      <w:pPr>
        <w:numPr>
          <w:ilvl w:val="0"/>
          <w:numId w:val="1"/>
        </w:numPr>
        <w:spacing w:before="120"/>
        <w:ind w:left="426"/>
        <w:jc w:val="both"/>
        <w:rPr>
          <w:rFonts w:cs="Arial"/>
          <w:sz w:val="20"/>
        </w:rPr>
      </w:pPr>
      <w:r w:rsidRPr="002F462F">
        <w:rPr>
          <w:rFonts w:cs="Arial"/>
          <w:b/>
          <w:sz w:val="20"/>
        </w:rPr>
        <w:lastRenderedPageBreak/>
        <w:t xml:space="preserve"> organizacija izvaja</w:t>
      </w:r>
      <w:r w:rsidR="008340B1" w:rsidRPr="002F462F">
        <w:rPr>
          <w:rFonts w:cs="Arial"/>
          <w:b/>
          <w:sz w:val="20"/>
        </w:rPr>
        <w:t xml:space="preserve"> programe, projekte ali druge aktivnosti</w:t>
      </w:r>
      <w:r w:rsidR="008340B1" w:rsidRPr="002F462F">
        <w:rPr>
          <w:rFonts w:cs="Arial"/>
          <w:sz w:val="20"/>
        </w:rPr>
        <w:t xml:space="preserve"> </w:t>
      </w:r>
      <w:r w:rsidR="00B353DD" w:rsidRPr="002F462F">
        <w:rPr>
          <w:rFonts w:cs="Arial"/>
          <w:sz w:val="20"/>
        </w:rPr>
        <w:t>za</w:t>
      </w:r>
      <w:r w:rsidR="00DD2DEB" w:rsidRPr="002F462F">
        <w:rPr>
          <w:rFonts w:cs="Arial"/>
          <w:sz w:val="20"/>
        </w:rPr>
        <w:t xml:space="preserve"> uresničevanje namena in ciljev</w:t>
      </w:r>
      <w:r w:rsidR="00B353DD" w:rsidRPr="002F462F">
        <w:rPr>
          <w:rFonts w:cs="Arial"/>
          <w:sz w:val="20"/>
        </w:rPr>
        <w:t xml:space="preserve">, ki so </w:t>
      </w:r>
      <w:r w:rsidR="008340B1" w:rsidRPr="002F462F">
        <w:rPr>
          <w:rFonts w:cs="Arial"/>
          <w:b/>
          <w:sz w:val="20"/>
        </w:rPr>
        <w:t>v javnem interesu na področju raziskovalne dejavnosti</w:t>
      </w:r>
      <w:r w:rsidR="008340B1" w:rsidRPr="002F462F">
        <w:rPr>
          <w:rFonts w:cs="Arial"/>
          <w:sz w:val="20"/>
        </w:rPr>
        <w:t>,</w:t>
      </w:r>
      <w:r w:rsidR="008340B1" w:rsidRPr="002F462F">
        <w:rPr>
          <w:rFonts w:cs="Arial"/>
          <w:b/>
          <w:sz w:val="20"/>
        </w:rPr>
        <w:t xml:space="preserve"> </w:t>
      </w:r>
      <w:r w:rsidR="008340B1" w:rsidRPr="002F462F">
        <w:rPr>
          <w:rFonts w:cs="Arial"/>
          <w:sz w:val="20"/>
        </w:rPr>
        <w:t xml:space="preserve"> </w:t>
      </w:r>
    </w:p>
    <w:p w:rsidR="00B353DD" w:rsidRPr="002F462F" w:rsidRDefault="00B353DD" w:rsidP="00AF3F1A">
      <w:pPr>
        <w:numPr>
          <w:ilvl w:val="0"/>
          <w:numId w:val="1"/>
        </w:numPr>
        <w:spacing w:before="120"/>
        <w:ind w:left="426"/>
        <w:jc w:val="both"/>
        <w:rPr>
          <w:rFonts w:cs="Arial"/>
          <w:sz w:val="20"/>
        </w:rPr>
      </w:pPr>
      <w:r w:rsidRPr="002F462F">
        <w:rPr>
          <w:rFonts w:cs="Arial"/>
          <w:sz w:val="20"/>
        </w:rPr>
        <w:t>imamo izdelan najmanj</w:t>
      </w:r>
      <w:r w:rsidR="008340B1" w:rsidRPr="002F462F">
        <w:rPr>
          <w:rFonts w:cs="Arial"/>
          <w:sz w:val="20"/>
        </w:rPr>
        <w:t xml:space="preserve"> </w:t>
      </w:r>
      <w:r w:rsidR="008340B1" w:rsidRPr="002F462F">
        <w:rPr>
          <w:rFonts w:cs="Arial"/>
          <w:b/>
          <w:sz w:val="20"/>
        </w:rPr>
        <w:t>dvoletni program bodočega delovanja na področju raziskovalne dejavnosti</w:t>
      </w:r>
      <w:r w:rsidRPr="002F462F">
        <w:rPr>
          <w:rFonts w:cs="Arial"/>
          <w:sz w:val="20"/>
        </w:rPr>
        <w:t>, ki vsebuje redno izvajanje dejavnosti v javnem interesu,</w:t>
      </w:r>
    </w:p>
    <w:p w:rsidR="00B353DD" w:rsidRPr="002F462F" w:rsidRDefault="00B353DD" w:rsidP="00AF3F1A">
      <w:pPr>
        <w:numPr>
          <w:ilvl w:val="0"/>
          <w:numId w:val="1"/>
        </w:numPr>
        <w:spacing w:before="120"/>
        <w:ind w:left="426"/>
        <w:jc w:val="both"/>
        <w:rPr>
          <w:rFonts w:cs="Arial"/>
          <w:sz w:val="20"/>
        </w:rPr>
      </w:pPr>
      <w:r w:rsidRPr="002F462F">
        <w:rPr>
          <w:rFonts w:cs="Arial"/>
          <w:sz w:val="20"/>
        </w:rPr>
        <w:t>nam ni bila pravnomočno izrečena sankcija</w:t>
      </w:r>
      <w:r w:rsidR="008340B1" w:rsidRPr="002F462F">
        <w:rPr>
          <w:rFonts w:cs="Arial"/>
          <w:sz w:val="20"/>
        </w:rPr>
        <w:t xml:space="preserve"> </w:t>
      </w:r>
      <w:r w:rsidR="008340B1" w:rsidRPr="002F462F">
        <w:rPr>
          <w:rFonts w:cs="Arial"/>
          <w:b/>
          <w:sz w:val="20"/>
        </w:rPr>
        <w:t>globe za hujši davčni prekršek ali prekršek, katerega narava je posebno huda</w:t>
      </w:r>
      <w:r w:rsidRPr="002F462F">
        <w:rPr>
          <w:rFonts w:cs="Arial"/>
          <w:sz w:val="20"/>
        </w:rPr>
        <w:t>,</w:t>
      </w:r>
    </w:p>
    <w:p w:rsidR="00B353DD" w:rsidRPr="002F462F" w:rsidRDefault="00AF3F1A" w:rsidP="00AF3F1A">
      <w:pPr>
        <w:numPr>
          <w:ilvl w:val="0"/>
          <w:numId w:val="1"/>
        </w:numPr>
        <w:spacing w:before="120"/>
        <w:ind w:left="426"/>
        <w:jc w:val="both"/>
        <w:rPr>
          <w:rFonts w:cs="Arial"/>
          <w:sz w:val="20"/>
        </w:rPr>
      </w:pPr>
      <w:r w:rsidRPr="002F462F">
        <w:rPr>
          <w:rFonts w:cs="Arial"/>
          <w:sz w:val="20"/>
        </w:rPr>
        <w:t xml:space="preserve"> </w:t>
      </w:r>
      <w:r w:rsidR="00B353DD" w:rsidRPr="002F462F">
        <w:rPr>
          <w:rFonts w:cs="Arial"/>
          <w:sz w:val="20"/>
        </w:rPr>
        <w:t>naša organizacija ni bila pravnomočno</w:t>
      </w:r>
      <w:r w:rsidR="008340B1" w:rsidRPr="002F462F">
        <w:rPr>
          <w:rFonts w:cs="Arial"/>
          <w:sz w:val="20"/>
        </w:rPr>
        <w:t xml:space="preserve"> </w:t>
      </w:r>
      <w:r w:rsidR="008340B1" w:rsidRPr="002F462F">
        <w:rPr>
          <w:rFonts w:cs="Arial"/>
          <w:b/>
          <w:sz w:val="20"/>
        </w:rPr>
        <w:t>obsojena zaradi kaznivega dejanja</w:t>
      </w:r>
      <w:r w:rsidR="00B353DD" w:rsidRPr="002F462F">
        <w:rPr>
          <w:rFonts w:cs="Arial"/>
          <w:sz w:val="20"/>
        </w:rPr>
        <w:t>,</w:t>
      </w:r>
    </w:p>
    <w:p w:rsidR="00B353DD" w:rsidRPr="002F462F" w:rsidRDefault="00AF3F1A" w:rsidP="00AF3F1A">
      <w:pPr>
        <w:numPr>
          <w:ilvl w:val="0"/>
          <w:numId w:val="1"/>
        </w:numPr>
        <w:spacing w:before="120"/>
        <w:ind w:left="426"/>
        <w:jc w:val="both"/>
        <w:rPr>
          <w:rFonts w:cs="Arial"/>
          <w:sz w:val="20"/>
        </w:rPr>
      </w:pPr>
      <w:r w:rsidRPr="002F462F">
        <w:rPr>
          <w:rFonts w:cs="Arial"/>
          <w:sz w:val="20"/>
        </w:rPr>
        <w:t xml:space="preserve"> </w:t>
      </w:r>
      <w:r w:rsidR="00B353DD" w:rsidRPr="002F462F">
        <w:rPr>
          <w:rFonts w:cs="Arial"/>
          <w:sz w:val="20"/>
        </w:rPr>
        <w:t xml:space="preserve">nad našo organizacijo ni začet </w:t>
      </w:r>
      <w:r w:rsidR="008340B1" w:rsidRPr="002F462F">
        <w:rPr>
          <w:rFonts w:cs="Arial"/>
          <w:b/>
          <w:sz w:val="20"/>
        </w:rPr>
        <w:t>stečajni postopek ali postopek likvidacije</w:t>
      </w:r>
      <w:r w:rsidR="00B353DD" w:rsidRPr="002F462F">
        <w:rPr>
          <w:rFonts w:cs="Arial"/>
          <w:sz w:val="20"/>
        </w:rPr>
        <w:t xml:space="preserve">, </w:t>
      </w:r>
    </w:p>
    <w:p w:rsidR="00B353DD" w:rsidRPr="002F462F" w:rsidRDefault="00AF3F1A" w:rsidP="00AF3F1A">
      <w:pPr>
        <w:numPr>
          <w:ilvl w:val="0"/>
          <w:numId w:val="1"/>
        </w:numPr>
        <w:spacing w:before="120"/>
        <w:ind w:left="426"/>
        <w:jc w:val="both"/>
        <w:rPr>
          <w:rFonts w:cs="Arial"/>
          <w:sz w:val="20"/>
        </w:rPr>
      </w:pPr>
      <w:r w:rsidRPr="002F462F">
        <w:rPr>
          <w:rFonts w:cs="Arial"/>
          <w:sz w:val="20"/>
        </w:rPr>
        <w:t xml:space="preserve"> </w:t>
      </w:r>
      <w:r w:rsidR="00B353DD" w:rsidRPr="002F462F">
        <w:rPr>
          <w:rFonts w:cs="Arial"/>
          <w:sz w:val="20"/>
        </w:rPr>
        <w:t>še</w:t>
      </w:r>
      <w:r w:rsidR="008340B1" w:rsidRPr="002F462F">
        <w:rPr>
          <w:rFonts w:cs="Arial"/>
          <w:sz w:val="20"/>
        </w:rPr>
        <w:t xml:space="preserve"> </w:t>
      </w:r>
      <w:r w:rsidR="008340B1" w:rsidRPr="002F462F">
        <w:rPr>
          <w:rFonts w:cs="Arial"/>
          <w:b/>
          <w:sz w:val="20"/>
        </w:rPr>
        <w:t xml:space="preserve">nimamo statusa nevladne organizacije v javnem interesu </w:t>
      </w:r>
      <w:r w:rsidR="00B353DD" w:rsidRPr="002F462F">
        <w:rPr>
          <w:rFonts w:cs="Arial"/>
          <w:sz w:val="20"/>
        </w:rPr>
        <w:t>podeljenega od drugega ministrstva</w:t>
      </w:r>
      <w:r w:rsidR="007C1F1C" w:rsidRPr="002F462F">
        <w:rPr>
          <w:rFonts w:cs="Arial"/>
          <w:sz w:val="20"/>
        </w:rPr>
        <w:t xml:space="preserve"> (v kolikor ima organizacija že podeljen status nevladne organizacije na drugih področjih, je potrebno navesti </w:t>
      </w:r>
      <w:r w:rsidR="00910FDB" w:rsidRPr="002F462F">
        <w:rPr>
          <w:rFonts w:cs="Arial"/>
          <w:sz w:val="20"/>
        </w:rPr>
        <w:t xml:space="preserve">pristojno </w:t>
      </w:r>
      <w:r w:rsidR="007C1F1C" w:rsidRPr="002F462F">
        <w:rPr>
          <w:rFonts w:cs="Arial"/>
          <w:sz w:val="20"/>
        </w:rPr>
        <w:t xml:space="preserve">ministrstvo, </w:t>
      </w:r>
      <w:r w:rsidR="00AF70C1" w:rsidRPr="002F462F">
        <w:rPr>
          <w:rFonts w:cs="Arial"/>
          <w:sz w:val="20"/>
        </w:rPr>
        <w:t>področje</w:t>
      </w:r>
      <w:r w:rsidR="007C1F1C" w:rsidRPr="002F462F">
        <w:rPr>
          <w:rFonts w:cs="Arial"/>
          <w:sz w:val="20"/>
        </w:rPr>
        <w:t xml:space="preserve"> ter datum in številko odločbe).</w:t>
      </w:r>
    </w:p>
    <w:p w:rsidR="00B353DD" w:rsidRPr="002F462F" w:rsidRDefault="00B353DD" w:rsidP="00B353DD">
      <w:pPr>
        <w:spacing w:line="276" w:lineRule="auto"/>
        <w:ind w:left="2832"/>
        <w:jc w:val="both"/>
        <w:rPr>
          <w:rFonts w:cs="Arial"/>
          <w:sz w:val="20"/>
        </w:rPr>
      </w:pPr>
    </w:p>
    <w:p w:rsidR="00170521" w:rsidRPr="002F462F" w:rsidRDefault="00170521" w:rsidP="00B353DD">
      <w:pPr>
        <w:spacing w:line="276" w:lineRule="auto"/>
        <w:ind w:left="2832"/>
        <w:jc w:val="both"/>
        <w:rPr>
          <w:rFonts w:cs="Arial"/>
          <w:sz w:val="20"/>
        </w:rPr>
      </w:pPr>
    </w:p>
    <w:p w:rsidR="00170521" w:rsidRPr="002F462F" w:rsidRDefault="00170521" w:rsidP="00B353DD">
      <w:pPr>
        <w:spacing w:line="276" w:lineRule="auto"/>
        <w:ind w:left="2832"/>
        <w:jc w:val="both"/>
        <w:rPr>
          <w:rFonts w:cs="Arial"/>
          <w:sz w:val="20"/>
        </w:rPr>
      </w:pPr>
    </w:p>
    <w:p w:rsidR="00B353DD" w:rsidRPr="002F462F" w:rsidRDefault="00B353DD" w:rsidP="00B353DD">
      <w:pPr>
        <w:spacing w:line="276" w:lineRule="auto"/>
        <w:jc w:val="both"/>
        <w:rPr>
          <w:rFonts w:cs="Arial"/>
          <w:sz w:val="20"/>
        </w:rPr>
      </w:pPr>
    </w:p>
    <w:p w:rsidR="00B353DD" w:rsidRPr="002F462F" w:rsidRDefault="00B353DD" w:rsidP="00B353DD">
      <w:pPr>
        <w:spacing w:line="276" w:lineRule="auto"/>
        <w:jc w:val="both"/>
        <w:rPr>
          <w:rFonts w:cs="Arial"/>
          <w:sz w:val="20"/>
        </w:rPr>
      </w:pPr>
    </w:p>
    <w:p w:rsidR="00B353DD" w:rsidRPr="002F462F" w:rsidRDefault="00B353DD" w:rsidP="00B353DD">
      <w:pPr>
        <w:spacing w:line="276" w:lineRule="auto"/>
        <w:jc w:val="both"/>
        <w:rPr>
          <w:rFonts w:cs="Arial"/>
          <w:sz w:val="20"/>
        </w:rPr>
      </w:pPr>
      <w:r w:rsidRPr="002F462F">
        <w:rPr>
          <w:rFonts w:cs="Arial"/>
          <w:sz w:val="20"/>
        </w:rPr>
        <w:t>___________________________</w:t>
      </w:r>
      <w:r w:rsidRPr="002F462F">
        <w:rPr>
          <w:rFonts w:cs="Arial"/>
          <w:sz w:val="20"/>
        </w:rPr>
        <w:tab/>
      </w:r>
      <w:r w:rsidRPr="002F462F">
        <w:rPr>
          <w:rFonts w:cs="Arial"/>
          <w:sz w:val="20"/>
        </w:rPr>
        <w:tab/>
      </w:r>
      <w:r w:rsidRPr="002F462F">
        <w:rPr>
          <w:rFonts w:cs="Arial"/>
          <w:i/>
          <w:sz w:val="20"/>
        </w:rPr>
        <w:t>Pečat</w:t>
      </w:r>
      <w:r w:rsidRPr="002F462F">
        <w:rPr>
          <w:rFonts w:cs="Arial"/>
          <w:sz w:val="20"/>
        </w:rPr>
        <w:tab/>
      </w:r>
      <w:r w:rsidRPr="002F462F">
        <w:rPr>
          <w:rFonts w:cs="Arial"/>
          <w:sz w:val="20"/>
        </w:rPr>
        <w:tab/>
        <w:t>_______________________</w:t>
      </w:r>
    </w:p>
    <w:p w:rsidR="00B353DD" w:rsidRPr="002F462F" w:rsidRDefault="00B353DD" w:rsidP="00B353DD">
      <w:pPr>
        <w:spacing w:line="276" w:lineRule="auto"/>
        <w:jc w:val="both"/>
        <w:rPr>
          <w:rFonts w:cs="Arial"/>
          <w:sz w:val="20"/>
        </w:rPr>
      </w:pPr>
      <w:r w:rsidRPr="002F462F">
        <w:rPr>
          <w:rFonts w:cs="Arial"/>
          <w:sz w:val="20"/>
        </w:rPr>
        <w:t xml:space="preserve">           </w:t>
      </w:r>
      <w:r w:rsidRPr="002F462F">
        <w:rPr>
          <w:rFonts w:cs="Arial"/>
          <w:i/>
          <w:sz w:val="20"/>
        </w:rPr>
        <w:t>(kraj in datum)</w:t>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sz w:val="20"/>
        </w:rPr>
        <w:tab/>
      </w:r>
      <w:r w:rsidRPr="002F462F">
        <w:rPr>
          <w:rFonts w:cs="Arial"/>
          <w:i/>
          <w:sz w:val="20"/>
        </w:rPr>
        <w:t>(podpis)</w:t>
      </w:r>
    </w:p>
    <w:p w:rsidR="00B353DD" w:rsidRPr="002F462F" w:rsidRDefault="00B353DD" w:rsidP="00B353DD">
      <w:pPr>
        <w:autoSpaceDE w:val="0"/>
        <w:autoSpaceDN w:val="0"/>
        <w:adjustRightInd w:val="0"/>
        <w:jc w:val="both"/>
        <w:rPr>
          <w:rFonts w:cs="Arial"/>
          <w:bCs/>
          <w:color w:val="000000"/>
          <w:sz w:val="20"/>
        </w:rPr>
      </w:pPr>
    </w:p>
    <w:p w:rsidR="00B353DD" w:rsidRPr="002F462F" w:rsidRDefault="00B353DD" w:rsidP="00B353DD">
      <w:pPr>
        <w:rPr>
          <w:rFonts w:cs="Arial"/>
          <w:sz w:val="20"/>
        </w:rPr>
      </w:pPr>
    </w:p>
    <w:p w:rsidR="000106B3" w:rsidRPr="002F462F" w:rsidRDefault="000106B3">
      <w:pPr>
        <w:rPr>
          <w:rFonts w:cs="Arial"/>
          <w:sz w:val="20"/>
        </w:rPr>
      </w:pPr>
    </w:p>
    <w:sectPr w:rsidR="000106B3" w:rsidRPr="002F46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DD" w:rsidRDefault="00B353DD" w:rsidP="00B353DD">
      <w:r>
        <w:separator/>
      </w:r>
    </w:p>
  </w:endnote>
  <w:endnote w:type="continuationSeparator" w:id="0">
    <w:p w:rsidR="00B353DD" w:rsidRDefault="00B353DD" w:rsidP="00B3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829781"/>
      <w:docPartObj>
        <w:docPartGallery w:val="Page Numbers (Bottom of Page)"/>
        <w:docPartUnique/>
      </w:docPartObj>
    </w:sdtPr>
    <w:sdtEndPr/>
    <w:sdtContent>
      <w:p w:rsidR="00D11687" w:rsidRDefault="00D11687">
        <w:pPr>
          <w:pStyle w:val="Noga"/>
          <w:jc w:val="center"/>
        </w:pPr>
        <w:r>
          <w:fldChar w:fldCharType="begin"/>
        </w:r>
        <w:r>
          <w:instrText>PAGE   \* MERGEFORMAT</w:instrText>
        </w:r>
        <w:r>
          <w:fldChar w:fldCharType="separate"/>
        </w:r>
        <w:r w:rsidR="008D4FE4">
          <w:rPr>
            <w:noProof/>
          </w:rPr>
          <w:t>2</w:t>
        </w:r>
        <w:r>
          <w:fldChar w:fldCharType="end"/>
        </w:r>
      </w:p>
    </w:sdtContent>
  </w:sdt>
  <w:p w:rsidR="00B353DD" w:rsidRDefault="00B353D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DD" w:rsidRDefault="00B353DD" w:rsidP="00B353DD">
      <w:r>
        <w:separator/>
      </w:r>
    </w:p>
  </w:footnote>
  <w:footnote w:type="continuationSeparator" w:id="0">
    <w:p w:rsidR="00B353DD" w:rsidRDefault="00B353DD" w:rsidP="00B353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DD"/>
    <w:rsid w:val="000106B3"/>
    <w:rsid w:val="00014996"/>
    <w:rsid w:val="00170521"/>
    <w:rsid w:val="00186CBF"/>
    <w:rsid w:val="002D5070"/>
    <w:rsid w:val="002F462F"/>
    <w:rsid w:val="00562BA3"/>
    <w:rsid w:val="00637AED"/>
    <w:rsid w:val="007C1F1C"/>
    <w:rsid w:val="007D7FFA"/>
    <w:rsid w:val="008340B1"/>
    <w:rsid w:val="008D4FE4"/>
    <w:rsid w:val="00910FDB"/>
    <w:rsid w:val="00943A55"/>
    <w:rsid w:val="00AF3F1A"/>
    <w:rsid w:val="00AF70C1"/>
    <w:rsid w:val="00B353DD"/>
    <w:rsid w:val="00D11687"/>
    <w:rsid w:val="00DA4DF4"/>
    <w:rsid w:val="00DD2DEB"/>
    <w:rsid w:val="00DF2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C2D4"/>
  <w15:chartTrackingRefBased/>
  <w15:docId w15:val="{6A3D55BE-E026-4A33-8B0F-FEE347C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53DD"/>
    <w:pPr>
      <w:spacing w:after="0" w:line="240" w:lineRule="auto"/>
    </w:pPr>
    <w:rPr>
      <w:rFonts w:ascii="Arial" w:eastAsia="Times New Roman" w:hAnsi="Arial" w:cs="Times New Roman"/>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B353DD"/>
    <w:pPr>
      <w:spacing w:after="120"/>
    </w:pPr>
  </w:style>
  <w:style w:type="character" w:customStyle="1" w:styleId="TelobesedilaZnak">
    <w:name w:val="Telo besedila Znak"/>
    <w:basedOn w:val="Privzetapisavaodstavka"/>
    <w:link w:val="Telobesedila"/>
    <w:rsid w:val="00B353DD"/>
    <w:rPr>
      <w:rFonts w:ascii="Arial" w:eastAsia="Times New Roman" w:hAnsi="Arial" w:cs="Times New Roman"/>
      <w:szCs w:val="20"/>
    </w:rPr>
  </w:style>
  <w:style w:type="paragraph" w:styleId="Noga">
    <w:name w:val="footer"/>
    <w:basedOn w:val="Navaden"/>
    <w:link w:val="NogaZnak"/>
    <w:uiPriority w:val="99"/>
    <w:unhideWhenUsed/>
    <w:rsid w:val="00B353DD"/>
    <w:pPr>
      <w:tabs>
        <w:tab w:val="center" w:pos="4536"/>
        <w:tab w:val="right" w:pos="9072"/>
      </w:tabs>
    </w:pPr>
  </w:style>
  <w:style w:type="character" w:customStyle="1" w:styleId="NogaZnak">
    <w:name w:val="Noga Znak"/>
    <w:basedOn w:val="Privzetapisavaodstavka"/>
    <w:link w:val="Noga"/>
    <w:uiPriority w:val="99"/>
    <w:rsid w:val="00B353DD"/>
    <w:rPr>
      <w:rFonts w:ascii="Arial" w:eastAsia="Times New Roman" w:hAnsi="Arial" w:cs="Times New Roman"/>
      <w:szCs w:val="20"/>
    </w:rPr>
  </w:style>
  <w:style w:type="character" w:styleId="Hiperpovezava">
    <w:name w:val="Hyperlink"/>
    <w:unhideWhenUsed/>
    <w:rsid w:val="00B353DD"/>
    <w:rPr>
      <w:color w:val="0000FF"/>
      <w:u w:val="single"/>
    </w:rPr>
  </w:style>
  <w:style w:type="paragraph" w:styleId="Glava">
    <w:name w:val="header"/>
    <w:basedOn w:val="Navaden"/>
    <w:link w:val="GlavaZnak"/>
    <w:uiPriority w:val="99"/>
    <w:unhideWhenUsed/>
    <w:rsid w:val="00B353DD"/>
    <w:pPr>
      <w:tabs>
        <w:tab w:val="center" w:pos="4536"/>
        <w:tab w:val="right" w:pos="9072"/>
      </w:tabs>
    </w:pPr>
  </w:style>
  <w:style w:type="character" w:customStyle="1" w:styleId="GlavaZnak">
    <w:name w:val="Glava Znak"/>
    <w:basedOn w:val="Privzetapisavaodstavka"/>
    <w:link w:val="Glava"/>
    <w:uiPriority w:val="99"/>
    <w:rsid w:val="00B353DD"/>
    <w:rPr>
      <w:rFonts w:ascii="Arial" w:eastAsia="Times New Roman" w:hAnsi="Arial" w:cs="Times New Roman"/>
      <w:szCs w:val="20"/>
    </w:rPr>
  </w:style>
  <w:style w:type="paragraph" w:styleId="Oznaenseznam">
    <w:name w:val="List Bullet"/>
    <w:basedOn w:val="Navaden"/>
    <w:uiPriority w:val="99"/>
    <w:unhideWhenUsed/>
    <w:qFormat/>
    <w:rsid w:val="002D5070"/>
    <w:pPr>
      <w:numPr>
        <w:numId w:val="2"/>
      </w:numPr>
      <w:spacing w:after="120" w:line="312" w:lineRule="auto"/>
      <w:contextualSpacing/>
    </w:pPr>
    <w:rPr>
      <w:rFonts w:asciiTheme="minorHAnsi" w:eastAsiaTheme="minorHAnsi" w:hAnsiTheme="minorHAnsi" w:cstheme="minorBidi"/>
      <w:color w:val="44546A" w:themeColor="text2"/>
      <w:szCs w:val="22"/>
    </w:rPr>
  </w:style>
  <w:style w:type="paragraph" w:styleId="Odstavekseznama">
    <w:name w:val="List Paragraph"/>
    <w:basedOn w:val="Navaden"/>
    <w:uiPriority w:val="34"/>
    <w:qFormat/>
    <w:rsid w:val="0001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626</Words>
  <Characters>3573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Pavlovič</dc:creator>
  <cp:keywords/>
  <dc:description/>
  <cp:lastModifiedBy>Margita Pavlovič</cp:lastModifiedBy>
  <cp:revision>15</cp:revision>
  <cp:lastPrinted>2018-07-02T10:00:00Z</cp:lastPrinted>
  <dcterms:created xsi:type="dcterms:W3CDTF">2018-07-02T08:59:00Z</dcterms:created>
  <dcterms:modified xsi:type="dcterms:W3CDTF">2021-02-09T12:11:00Z</dcterms:modified>
</cp:coreProperties>
</file>