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E5414" w14:textId="2F550B72" w:rsidR="009872E2" w:rsidRDefault="00C12E0D" w:rsidP="05F2126B">
      <w:pPr>
        <w:pStyle w:val="podpisi"/>
        <w:jc w:val="both"/>
        <w:rPr>
          <w:b/>
          <w:bCs/>
          <w:color w:val="FF0000"/>
          <w:lang w:val="sl-SI"/>
        </w:rPr>
      </w:pPr>
      <w:r w:rsidRPr="0828D51F">
        <w:rPr>
          <w:b/>
          <w:bCs/>
          <w:color w:val="FF0000"/>
          <w:lang w:val="sl-SI"/>
        </w:rPr>
        <w:t xml:space="preserve"> </w:t>
      </w:r>
    </w:p>
    <w:p w14:paraId="343C3C23" w14:textId="77777777" w:rsidR="003303D5" w:rsidRPr="00E22268" w:rsidRDefault="003303D5" w:rsidP="00736530">
      <w:pPr>
        <w:pStyle w:val="podpisi"/>
        <w:jc w:val="both"/>
        <w:rPr>
          <w:lang w:val="sl-SI"/>
        </w:rPr>
      </w:pPr>
    </w:p>
    <w:p w14:paraId="05DBDF63" w14:textId="77777777" w:rsidR="00095100" w:rsidRPr="00095100" w:rsidRDefault="00944A0C" w:rsidP="00D33BB3">
      <w:pPr>
        <w:pStyle w:val="podpisi"/>
        <w:jc w:val="center"/>
        <w:rPr>
          <w:highlight w:val="cyan"/>
          <w:lang w:val="sl-SI"/>
        </w:rPr>
      </w:pPr>
      <w:r w:rsidRPr="05F2126B">
        <w:rPr>
          <w:b/>
          <w:bCs/>
          <w:sz w:val="26"/>
          <w:szCs w:val="26"/>
          <w:lang w:val="sl-SI"/>
        </w:rPr>
        <w:t xml:space="preserve">INVESTICIJSKI DOKUMENT ZA </w:t>
      </w:r>
      <w:r w:rsidR="00C24761" w:rsidRPr="05F2126B">
        <w:rPr>
          <w:b/>
          <w:bCs/>
          <w:sz w:val="26"/>
          <w:szCs w:val="26"/>
          <w:lang w:val="sl-SI"/>
        </w:rPr>
        <w:t xml:space="preserve"> (naziv </w:t>
      </w:r>
      <w:r w:rsidR="00EB3012" w:rsidRPr="05F2126B">
        <w:rPr>
          <w:b/>
          <w:bCs/>
          <w:sz w:val="26"/>
          <w:szCs w:val="26"/>
          <w:lang w:val="sl-SI"/>
        </w:rPr>
        <w:t xml:space="preserve">investicijskega </w:t>
      </w:r>
      <w:r w:rsidR="007550B5" w:rsidRPr="05F2126B">
        <w:rPr>
          <w:b/>
          <w:bCs/>
          <w:sz w:val="26"/>
          <w:szCs w:val="26"/>
          <w:lang w:val="sl-SI"/>
        </w:rPr>
        <w:t>projekt</w:t>
      </w:r>
      <w:r w:rsidR="00C24761" w:rsidRPr="05F2126B">
        <w:rPr>
          <w:b/>
          <w:bCs/>
          <w:sz w:val="26"/>
          <w:szCs w:val="26"/>
          <w:lang w:val="sl-SI"/>
        </w:rPr>
        <w:t>)</w:t>
      </w:r>
    </w:p>
    <w:p w14:paraId="5F15962E" w14:textId="77777777" w:rsidR="00095100" w:rsidRDefault="00095100" w:rsidP="00095100">
      <w:pPr>
        <w:pStyle w:val="podpisi"/>
        <w:jc w:val="both"/>
        <w:rPr>
          <w:lang w:val="sl-SI"/>
        </w:rPr>
      </w:pPr>
    </w:p>
    <w:p w14:paraId="5A2F4BE9" w14:textId="77777777" w:rsidR="00095100" w:rsidRDefault="00095100" w:rsidP="00095100">
      <w:pPr>
        <w:pStyle w:val="podpisi"/>
        <w:jc w:val="both"/>
        <w:rPr>
          <w:lang w:val="sl-SI"/>
        </w:rPr>
      </w:pPr>
    </w:p>
    <w:p w14:paraId="63800461" w14:textId="77777777" w:rsidR="00736530" w:rsidRDefault="00736530" w:rsidP="00A833A5">
      <w:pPr>
        <w:pStyle w:val="podpisi"/>
        <w:jc w:val="both"/>
        <w:rPr>
          <w:lang w:val="sl-SI"/>
        </w:rPr>
      </w:pPr>
      <w:r w:rsidRPr="00944A0C">
        <w:rPr>
          <w:b/>
          <w:lang w:val="sl-SI"/>
        </w:rPr>
        <w:t>1.</w:t>
      </w:r>
      <w:r>
        <w:rPr>
          <w:lang w:val="sl-SI"/>
        </w:rPr>
        <w:t xml:space="preserve"> </w:t>
      </w:r>
      <w:r w:rsidRPr="00736530">
        <w:rPr>
          <w:b/>
          <w:lang w:val="sl-SI"/>
        </w:rPr>
        <w:t>Uvodno pojasnilo</w:t>
      </w:r>
      <w:r w:rsidRPr="00C25A87">
        <w:rPr>
          <w:lang w:val="sl-SI"/>
        </w:rPr>
        <w:t xml:space="preserve"> </w:t>
      </w:r>
      <w:r w:rsidR="0081070D">
        <w:rPr>
          <w:lang w:val="sl-SI"/>
        </w:rPr>
        <w:t>z navedbo</w:t>
      </w:r>
      <w:r w:rsidRPr="00C25A87">
        <w:rPr>
          <w:lang w:val="sl-SI"/>
        </w:rPr>
        <w:t xml:space="preserve"> investitorja</w:t>
      </w:r>
      <w:r>
        <w:rPr>
          <w:lang w:val="sl-SI"/>
        </w:rPr>
        <w:t>/</w:t>
      </w:r>
      <w:r w:rsidR="005C5960">
        <w:rPr>
          <w:lang w:val="sl-SI"/>
        </w:rPr>
        <w:t>izvajalca</w:t>
      </w:r>
      <w:r w:rsidR="0081070D">
        <w:rPr>
          <w:lang w:val="sl-SI"/>
        </w:rPr>
        <w:t>,</w:t>
      </w:r>
      <w:r w:rsidRPr="00C25A87">
        <w:rPr>
          <w:lang w:val="sl-SI"/>
        </w:rPr>
        <w:t xml:space="preserve"> izdelo</w:t>
      </w:r>
      <w:r>
        <w:rPr>
          <w:lang w:val="sl-SI"/>
        </w:rPr>
        <w:t xml:space="preserve">valcev investicijskega </w:t>
      </w:r>
      <w:r w:rsidR="00CC49DF">
        <w:rPr>
          <w:lang w:val="sl-SI"/>
        </w:rPr>
        <w:t xml:space="preserve">dokumenta </w:t>
      </w:r>
      <w:r>
        <w:rPr>
          <w:lang w:val="sl-SI"/>
        </w:rPr>
        <w:t>in</w:t>
      </w:r>
      <w:r w:rsidRPr="00D12463">
        <w:rPr>
          <w:lang w:val="sl-SI"/>
        </w:rPr>
        <w:t xml:space="preserve"> sodelujočih </w:t>
      </w:r>
      <w:r w:rsidR="00F33056" w:rsidRPr="00D12463">
        <w:rPr>
          <w:lang w:val="sl-SI"/>
        </w:rPr>
        <w:t>partnerj</w:t>
      </w:r>
      <w:r w:rsidR="00F33056">
        <w:rPr>
          <w:lang w:val="sl-SI"/>
        </w:rPr>
        <w:t>ev</w:t>
      </w:r>
      <w:r w:rsidR="00095100">
        <w:rPr>
          <w:lang w:val="sl-SI"/>
        </w:rPr>
        <w:t xml:space="preserve"> </w:t>
      </w:r>
      <w:r w:rsidRPr="00D12463">
        <w:rPr>
          <w:lang w:val="sl-SI"/>
        </w:rPr>
        <w:t xml:space="preserve"> </w:t>
      </w:r>
    </w:p>
    <w:p w14:paraId="4134FC2B" w14:textId="69C34C31" w:rsidR="00067AD8" w:rsidRDefault="00067AD8" w:rsidP="00A833A5">
      <w:pPr>
        <w:pStyle w:val="podpisi"/>
        <w:jc w:val="both"/>
        <w:rPr>
          <w:lang w:val="sl-SI"/>
        </w:rPr>
      </w:pPr>
    </w:p>
    <w:p w14:paraId="044EDB81" w14:textId="77777777" w:rsidR="00ED6C92" w:rsidRDefault="00ED6C92" w:rsidP="00A833A5">
      <w:pPr>
        <w:pStyle w:val="podpisi"/>
        <w:jc w:val="both"/>
        <w:rPr>
          <w:lang w:val="sl-SI"/>
        </w:rPr>
      </w:pPr>
    </w:p>
    <w:p w14:paraId="28BACBEC" w14:textId="51BAF76A" w:rsidR="00495C11" w:rsidRDefault="00736530" w:rsidP="00335B1B">
      <w:pPr>
        <w:pStyle w:val="podpisi"/>
        <w:jc w:val="both"/>
        <w:rPr>
          <w:lang w:val="sl-SI"/>
        </w:rPr>
      </w:pPr>
      <w:r w:rsidRPr="4BBDEDCA">
        <w:rPr>
          <w:b/>
          <w:bCs/>
          <w:lang w:val="sl-SI"/>
        </w:rPr>
        <w:t>2</w:t>
      </w:r>
      <w:r w:rsidR="00A833A5" w:rsidRPr="4BBDEDCA">
        <w:rPr>
          <w:b/>
          <w:bCs/>
          <w:lang w:val="sl-SI"/>
        </w:rPr>
        <w:t>.</w:t>
      </w:r>
      <w:r w:rsidRPr="4BBDEDCA">
        <w:rPr>
          <w:lang w:val="sl-SI"/>
        </w:rPr>
        <w:t xml:space="preserve"> </w:t>
      </w:r>
      <w:r w:rsidRPr="4BBDEDCA">
        <w:rPr>
          <w:b/>
          <w:bCs/>
          <w:lang w:val="sl-SI"/>
        </w:rPr>
        <w:t>Namen</w:t>
      </w:r>
      <w:r w:rsidR="00495C11" w:rsidRPr="4BBDEDCA">
        <w:rPr>
          <w:b/>
          <w:bCs/>
          <w:lang w:val="sl-SI"/>
        </w:rPr>
        <w:t xml:space="preserve"> in </w:t>
      </w:r>
      <w:r w:rsidRPr="4BBDEDCA">
        <w:rPr>
          <w:b/>
          <w:bCs/>
          <w:lang w:val="sl-SI"/>
        </w:rPr>
        <w:t>cilji</w:t>
      </w:r>
      <w:r w:rsidR="00ED3BCB" w:rsidRPr="4BBDEDCA">
        <w:rPr>
          <w:b/>
          <w:bCs/>
          <w:lang w:val="sl-SI"/>
        </w:rPr>
        <w:t xml:space="preserve"> (konkretni, merljivi)</w:t>
      </w:r>
      <w:r w:rsidRPr="4BBDEDCA">
        <w:rPr>
          <w:b/>
          <w:bCs/>
          <w:lang w:val="sl-SI"/>
        </w:rPr>
        <w:t xml:space="preserve"> </w:t>
      </w:r>
      <w:r w:rsidR="00CC49DF" w:rsidRPr="4BBDEDCA">
        <w:rPr>
          <w:b/>
          <w:bCs/>
          <w:lang w:val="sl-SI"/>
        </w:rPr>
        <w:t>investicijskega projekta</w:t>
      </w:r>
      <w:r w:rsidR="005F4118" w:rsidRPr="4BBDEDCA">
        <w:rPr>
          <w:b/>
          <w:bCs/>
          <w:lang w:val="sl-SI"/>
        </w:rPr>
        <w:t xml:space="preserve"> (o</w:t>
      </w:r>
      <w:r w:rsidR="3D9F8E5B" w:rsidRPr="4BBDEDCA">
        <w:rPr>
          <w:b/>
          <w:bCs/>
          <w:lang w:val="sl-SI"/>
        </w:rPr>
        <w:t xml:space="preserve">pisati </w:t>
      </w:r>
      <w:r w:rsidR="6CA77B17" w:rsidRPr="4BBDEDCA">
        <w:rPr>
          <w:b/>
          <w:bCs/>
          <w:lang w:val="sl-SI"/>
        </w:rPr>
        <w:t>na kakšen način</w:t>
      </w:r>
      <w:r w:rsidR="3D9F8E5B" w:rsidRPr="4BBDEDCA">
        <w:rPr>
          <w:b/>
          <w:bCs/>
          <w:lang w:val="sl-SI"/>
        </w:rPr>
        <w:t xml:space="preserve"> Pilotni projekt naslavlja namen in cilj poziva. Konkretni in merljivi cilji posameznih pilotnih projektov morajo biti navedeni v dokumentu Tabela Pilotni projekt</w:t>
      </w:r>
      <w:r w:rsidR="005F4118" w:rsidRPr="4BBDEDCA">
        <w:rPr>
          <w:b/>
          <w:bCs/>
          <w:lang w:val="sl-SI"/>
        </w:rPr>
        <w:t>)</w:t>
      </w:r>
    </w:p>
    <w:p w14:paraId="212DEF75" w14:textId="5625742A" w:rsidR="00736530" w:rsidRDefault="00736530" w:rsidP="00736530">
      <w:pPr>
        <w:pStyle w:val="podpisi"/>
        <w:jc w:val="both"/>
        <w:rPr>
          <w:lang w:val="sl-SI"/>
        </w:rPr>
      </w:pPr>
    </w:p>
    <w:p w14:paraId="75E642F3" w14:textId="77777777" w:rsidR="00ED6C92" w:rsidRDefault="00ED6C92" w:rsidP="00736530">
      <w:pPr>
        <w:pStyle w:val="podpisi"/>
        <w:jc w:val="both"/>
        <w:rPr>
          <w:lang w:val="sl-SI"/>
        </w:rPr>
      </w:pPr>
    </w:p>
    <w:p w14:paraId="7A48235B" w14:textId="77777777" w:rsidR="006639A4" w:rsidRDefault="006639A4" w:rsidP="00736530">
      <w:pPr>
        <w:pStyle w:val="podpisi"/>
        <w:jc w:val="both"/>
        <w:rPr>
          <w:lang w:val="sl-SI"/>
        </w:rPr>
      </w:pPr>
      <w:r w:rsidRPr="05F2126B">
        <w:rPr>
          <w:b/>
          <w:bCs/>
          <w:lang w:val="sl-SI"/>
        </w:rPr>
        <w:t xml:space="preserve">3. </w:t>
      </w:r>
      <w:r w:rsidR="005F4118" w:rsidRPr="05F2126B">
        <w:rPr>
          <w:b/>
          <w:bCs/>
          <w:lang w:val="sl-SI"/>
        </w:rPr>
        <w:t xml:space="preserve">Kazalniki </w:t>
      </w:r>
      <w:r w:rsidR="00CC49DF" w:rsidRPr="05F2126B">
        <w:rPr>
          <w:b/>
          <w:bCs/>
          <w:lang w:val="sl-SI"/>
        </w:rPr>
        <w:t xml:space="preserve">investicijskega projekta </w:t>
      </w:r>
      <w:r w:rsidR="00CC49DF" w:rsidRPr="00777C69">
        <w:rPr>
          <w:lang w:val="sl-SI"/>
        </w:rPr>
        <w:t>(</w:t>
      </w:r>
      <w:r w:rsidRPr="006639A4">
        <w:rPr>
          <w:lang w:val="sl-SI"/>
        </w:rPr>
        <w:t xml:space="preserve">navede se </w:t>
      </w:r>
      <w:r w:rsidR="005E07E5" w:rsidRPr="00777C69">
        <w:rPr>
          <w:lang w:val="sl-SI"/>
        </w:rPr>
        <w:t>mejnike in cilje</w:t>
      </w:r>
      <w:r w:rsidR="005E07E5">
        <w:rPr>
          <w:lang w:val="sl-SI"/>
        </w:rPr>
        <w:t>,</w:t>
      </w:r>
      <w:r w:rsidR="005E07E5" w:rsidRPr="05F2126B">
        <w:rPr>
          <w:b/>
          <w:bCs/>
          <w:lang w:val="sl-SI"/>
        </w:rPr>
        <w:t xml:space="preserve"> </w:t>
      </w:r>
      <w:r w:rsidR="00CC49DF">
        <w:rPr>
          <w:lang w:val="sl-SI"/>
        </w:rPr>
        <w:t>skupne kazalnike</w:t>
      </w:r>
      <w:r w:rsidR="005E07E5">
        <w:rPr>
          <w:lang w:val="sl-SI"/>
        </w:rPr>
        <w:t>,</w:t>
      </w:r>
      <w:r w:rsidR="00CC49DF">
        <w:rPr>
          <w:lang w:val="sl-SI"/>
        </w:rPr>
        <w:t xml:space="preserve"> </w:t>
      </w:r>
      <w:r w:rsidRPr="006639A4">
        <w:rPr>
          <w:lang w:val="sl-SI"/>
        </w:rPr>
        <w:t>kazalnike spremljanj</w:t>
      </w:r>
      <w:r w:rsidR="005E07E5">
        <w:rPr>
          <w:lang w:val="sl-SI"/>
        </w:rPr>
        <w:t>a</w:t>
      </w:r>
      <w:r w:rsidRPr="006639A4">
        <w:rPr>
          <w:lang w:val="sl-SI"/>
        </w:rPr>
        <w:t xml:space="preserve"> </w:t>
      </w:r>
      <w:r w:rsidR="00CC49DF">
        <w:rPr>
          <w:lang w:val="sl-SI"/>
        </w:rPr>
        <w:t>investicijskega projekta</w:t>
      </w:r>
      <w:r w:rsidR="005E07E5" w:rsidRPr="005E07E5">
        <w:rPr>
          <w:lang w:val="sl-SI"/>
        </w:rPr>
        <w:t xml:space="preserve"> ter morebitne</w:t>
      </w:r>
      <w:r w:rsidR="005F4118">
        <w:rPr>
          <w:lang w:val="sl-SI"/>
        </w:rPr>
        <w:t xml:space="preserve"> druge kazalnike investicijskega projekta</w:t>
      </w:r>
      <w:r w:rsidR="00B5466C">
        <w:rPr>
          <w:lang w:val="sl-SI"/>
        </w:rPr>
        <w:t>)</w:t>
      </w:r>
      <w:r w:rsidR="00B5466C">
        <w:rPr>
          <w:rStyle w:val="Sprotnaopomba-sklic"/>
          <w:lang w:val="sl-SI"/>
        </w:rPr>
        <w:footnoteReference w:id="1"/>
      </w:r>
      <w:r w:rsidR="005F4118">
        <w:rPr>
          <w:lang w:val="sl-SI"/>
        </w:rPr>
        <w:t xml:space="preserve"> </w:t>
      </w:r>
    </w:p>
    <w:p w14:paraId="3C8161AE" w14:textId="77777777" w:rsidR="007955B3" w:rsidRPr="005E07E5" w:rsidRDefault="007955B3" w:rsidP="007955B3">
      <w:pPr>
        <w:rPr>
          <w:lang w:val="sl-SI"/>
        </w:rPr>
      </w:pPr>
    </w:p>
    <w:tbl>
      <w:tblPr>
        <w:tblStyle w:val="Tabelamre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850"/>
        <w:gridCol w:w="1275"/>
        <w:gridCol w:w="993"/>
        <w:gridCol w:w="1418"/>
        <w:gridCol w:w="988"/>
        <w:gridCol w:w="997"/>
        <w:gridCol w:w="992"/>
      </w:tblGrid>
      <w:tr w:rsidR="00ED6C92" w:rsidRPr="00ED6C92" w14:paraId="6EE78C74" w14:textId="77777777" w:rsidTr="00ED6C92">
        <w:trPr>
          <w:tblHeader/>
          <w:jc w:val="center"/>
        </w:trPr>
        <w:tc>
          <w:tcPr>
            <w:tcW w:w="704" w:type="dxa"/>
            <w:vMerge w:val="restart"/>
            <w:shd w:val="clear" w:color="auto" w:fill="BDD6EE" w:themeFill="accent1" w:themeFillTint="66"/>
            <w:vAlign w:val="center"/>
          </w:tcPr>
          <w:p w14:paraId="4A8D215C" w14:textId="77777777" w:rsidR="00ED6C92" w:rsidRPr="00ED6C92" w:rsidRDefault="00ED6C92" w:rsidP="00ED6C92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b/>
                <w:sz w:val="18"/>
                <w:szCs w:val="18"/>
                <w:lang w:val="sl-SI"/>
              </w:rPr>
              <w:t>ID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  <w:vAlign w:val="center"/>
          </w:tcPr>
          <w:p w14:paraId="3F812EC4" w14:textId="21BF8B65" w:rsidR="00ED6C92" w:rsidRPr="00ED6C92" w:rsidRDefault="00ED6C92" w:rsidP="00ED6C92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b/>
                <w:sz w:val="18"/>
                <w:szCs w:val="18"/>
                <w:lang w:val="sl-SI"/>
              </w:rPr>
              <w:t>Ime kazalnika</w:t>
            </w:r>
          </w:p>
        </w:tc>
        <w:tc>
          <w:tcPr>
            <w:tcW w:w="850" w:type="dxa"/>
            <w:vMerge w:val="restart"/>
            <w:shd w:val="clear" w:color="auto" w:fill="BDD6EE" w:themeFill="accent1" w:themeFillTint="66"/>
            <w:vAlign w:val="center"/>
          </w:tcPr>
          <w:p w14:paraId="59EBDE55" w14:textId="77777777" w:rsidR="00ED6C92" w:rsidRPr="00ED6C92" w:rsidRDefault="00ED6C92" w:rsidP="00ED6C92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b/>
                <w:sz w:val="18"/>
                <w:szCs w:val="18"/>
                <w:lang w:val="sl-SI"/>
              </w:rPr>
              <w:t>Merska enota</w:t>
            </w:r>
          </w:p>
        </w:tc>
        <w:tc>
          <w:tcPr>
            <w:tcW w:w="1275" w:type="dxa"/>
            <w:vMerge w:val="restart"/>
            <w:shd w:val="clear" w:color="auto" w:fill="BDD6EE" w:themeFill="accent1" w:themeFillTint="66"/>
            <w:vAlign w:val="center"/>
          </w:tcPr>
          <w:p w14:paraId="206D1DE5" w14:textId="0B2C0C47" w:rsidR="00ED6C92" w:rsidRPr="00ED6C92" w:rsidRDefault="00ED6C92" w:rsidP="00ED6C92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b/>
                <w:bCs/>
                <w:sz w:val="18"/>
                <w:szCs w:val="18"/>
                <w:lang w:val="sl-SI"/>
              </w:rPr>
              <w:t xml:space="preserve">Izhodiščna </w:t>
            </w:r>
            <w:r w:rsidRPr="00ED6C92">
              <w:rPr>
                <w:rFonts w:cs="Arial"/>
                <w:b/>
                <w:sz w:val="18"/>
                <w:szCs w:val="18"/>
                <w:lang w:val="sl-SI"/>
              </w:rPr>
              <w:t>vrednost</w:t>
            </w:r>
          </w:p>
        </w:tc>
        <w:tc>
          <w:tcPr>
            <w:tcW w:w="993" w:type="dxa"/>
            <w:vMerge w:val="restart"/>
            <w:shd w:val="clear" w:color="auto" w:fill="BDD6EE" w:themeFill="accent1" w:themeFillTint="66"/>
            <w:vAlign w:val="center"/>
          </w:tcPr>
          <w:p w14:paraId="1520A19A" w14:textId="77777777" w:rsidR="00ED6C92" w:rsidRPr="00ED6C92" w:rsidRDefault="00ED6C92" w:rsidP="00ED6C92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b/>
                <w:sz w:val="18"/>
                <w:szCs w:val="18"/>
                <w:lang w:val="sl-SI"/>
              </w:rPr>
              <w:t>Ciljna vrednost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14:paraId="1FE44865" w14:textId="77777777" w:rsidR="00ED6C92" w:rsidRPr="00ED6C92" w:rsidRDefault="00ED6C92" w:rsidP="00ED6C92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b/>
                <w:sz w:val="18"/>
                <w:szCs w:val="18"/>
                <w:lang w:val="sl-SI"/>
              </w:rPr>
              <w:t>Opis kazalnika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14:paraId="13BA0E0E" w14:textId="4C030B5F" w:rsidR="00ED6C92" w:rsidRPr="00ED6C92" w:rsidRDefault="00ED6C92" w:rsidP="00ED6C92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b/>
                <w:sz w:val="18"/>
                <w:szCs w:val="18"/>
                <w:lang w:val="sl-SI"/>
              </w:rPr>
              <w:t>Časovni okvir za dokončanje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14:paraId="63B9EDE0" w14:textId="77777777" w:rsidR="00ED6C92" w:rsidRPr="00ED6C92" w:rsidRDefault="00ED6C92" w:rsidP="00ED6C92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b/>
                <w:sz w:val="18"/>
                <w:szCs w:val="18"/>
                <w:lang w:val="sl-SI"/>
              </w:rPr>
              <w:t>Dokazilo</w:t>
            </w:r>
          </w:p>
        </w:tc>
      </w:tr>
      <w:tr w:rsidR="00ED6C92" w:rsidRPr="00ED6C92" w14:paraId="4C887852" w14:textId="77777777" w:rsidTr="00ED6C92">
        <w:trPr>
          <w:jc w:val="center"/>
        </w:trPr>
        <w:tc>
          <w:tcPr>
            <w:tcW w:w="704" w:type="dxa"/>
            <w:vMerge/>
          </w:tcPr>
          <w:p w14:paraId="4404356D" w14:textId="77777777" w:rsidR="00ED6C92" w:rsidRPr="00ED6C92" w:rsidRDefault="00ED6C92" w:rsidP="00ED6C92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Merge/>
          </w:tcPr>
          <w:p w14:paraId="70827707" w14:textId="77777777" w:rsidR="00ED6C92" w:rsidRPr="00ED6C92" w:rsidRDefault="00ED6C92" w:rsidP="00ED6C92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vMerge/>
          </w:tcPr>
          <w:p w14:paraId="581D3EFA" w14:textId="77777777" w:rsidR="00ED6C92" w:rsidRPr="00ED6C92" w:rsidRDefault="00ED6C92" w:rsidP="00ED6C92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275" w:type="dxa"/>
            <w:vMerge/>
          </w:tcPr>
          <w:p w14:paraId="7505EB56" w14:textId="77777777" w:rsidR="00ED6C92" w:rsidRPr="00ED6C92" w:rsidRDefault="00ED6C92" w:rsidP="00ED6C92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993" w:type="dxa"/>
            <w:vMerge/>
          </w:tcPr>
          <w:p w14:paraId="7F223F5E" w14:textId="77777777" w:rsidR="00ED6C92" w:rsidRPr="00ED6C92" w:rsidRDefault="00ED6C92" w:rsidP="00ED6C92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418" w:type="dxa"/>
            <w:vMerge/>
          </w:tcPr>
          <w:p w14:paraId="5FE60689" w14:textId="77777777" w:rsidR="00ED6C92" w:rsidRPr="00ED6C92" w:rsidRDefault="00ED6C92" w:rsidP="00ED6C92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988" w:type="dxa"/>
            <w:shd w:val="clear" w:color="auto" w:fill="BDD6EE" w:themeFill="accent1" w:themeFillTint="66"/>
            <w:vAlign w:val="center"/>
          </w:tcPr>
          <w:p w14:paraId="1695ACAF" w14:textId="77777777" w:rsidR="00ED6C92" w:rsidRPr="00ED6C92" w:rsidRDefault="00ED6C92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sz w:val="18"/>
                <w:szCs w:val="18"/>
                <w:lang w:val="sl-SI"/>
              </w:rPr>
              <w:t>Četrtletje</w:t>
            </w:r>
          </w:p>
        </w:tc>
        <w:tc>
          <w:tcPr>
            <w:tcW w:w="997" w:type="dxa"/>
            <w:shd w:val="clear" w:color="auto" w:fill="BDD6EE" w:themeFill="accent1" w:themeFillTint="66"/>
            <w:vAlign w:val="center"/>
          </w:tcPr>
          <w:p w14:paraId="070E732B" w14:textId="77777777" w:rsidR="00ED6C92" w:rsidRPr="00ED6C92" w:rsidRDefault="00ED6C92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sz w:val="18"/>
                <w:szCs w:val="18"/>
                <w:lang w:val="sl-SI"/>
              </w:rPr>
              <w:t>Leto</w:t>
            </w:r>
          </w:p>
        </w:tc>
        <w:tc>
          <w:tcPr>
            <w:tcW w:w="992" w:type="dxa"/>
            <w:vMerge/>
          </w:tcPr>
          <w:p w14:paraId="5064F7EF" w14:textId="77777777" w:rsidR="00ED6C92" w:rsidRPr="00ED6C92" w:rsidRDefault="00ED6C92" w:rsidP="00ED6C92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757896" w:rsidRPr="00ED6C92" w14:paraId="2B3D57FC" w14:textId="77777777" w:rsidTr="00ED6C92">
        <w:trPr>
          <w:jc w:val="center"/>
        </w:trPr>
        <w:tc>
          <w:tcPr>
            <w:tcW w:w="704" w:type="dxa"/>
          </w:tcPr>
          <w:p w14:paraId="2A7CBC3B" w14:textId="092E4CDE" w:rsidR="00C1784F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161</w:t>
            </w:r>
          </w:p>
        </w:tc>
        <w:tc>
          <w:tcPr>
            <w:tcW w:w="1559" w:type="dxa"/>
          </w:tcPr>
          <w:p w14:paraId="0E4DE021" w14:textId="26ADA71A" w:rsidR="00C1784F" w:rsidRPr="00ED6C92" w:rsidRDefault="6CA77B17" w:rsidP="00ED6C92">
            <w:pPr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Dokončani pilotni projekti za prenovo visokošolskega študijskega procesa, v skladu z zahtevami iz mejnika 160</w:t>
            </w:r>
          </w:p>
        </w:tc>
        <w:tc>
          <w:tcPr>
            <w:tcW w:w="850" w:type="dxa"/>
          </w:tcPr>
          <w:p w14:paraId="5C9C0A68" w14:textId="6A2748E0" w:rsidR="00C1784F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sz w:val="18"/>
                <w:szCs w:val="18"/>
                <w:lang w:val="sl-SI"/>
              </w:rPr>
              <w:t>število</w:t>
            </w:r>
          </w:p>
        </w:tc>
        <w:tc>
          <w:tcPr>
            <w:tcW w:w="1275" w:type="dxa"/>
          </w:tcPr>
          <w:p w14:paraId="69482F5D" w14:textId="45DF661B" w:rsidR="00C1784F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993" w:type="dxa"/>
          </w:tcPr>
          <w:p w14:paraId="114DFF18" w14:textId="16187CF0" w:rsidR="00C1784F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/>
                <w:iCs/>
                <w:sz w:val="18"/>
                <w:szCs w:val="18"/>
                <w:lang w:val="sl-SI"/>
              </w:rPr>
              <w:t>(izpolniti)</w:t>
            </w:r>
          </w:p>
        </w:tc>
        <w:tc>
          <w:tcPr>
            <w:tcW w:w="1418" w:type="dxa"/>
          </w:tcPr>
          <w:p w14:paraId="3B42B601" w14:textId="1B44B8C3" w:rsidR="00C1784F" w:rsidRPr="00ED6C92" w:rsidRDefault="6CA77B17" w:rsidP="00ED6C92">
            <w:pPr>
              <w:rPr>
                <w:rFonts w:eastAsia="Arial"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Projekti, dokončani v skladu z zahtevami iz mejnika 160</w:t>
            </w:r>
            <w:r w:rsidR="00335B1B" w:rsidRPr="00ED6C92">
              <w:rPr>
                <w:rStyle w:val="Sprotnaopomba-sklic"/>
                <w:rFonts w:eastAsia="Arial" w:cs="Arial"/>
                <w:sz w:val="18"/>
                <w:szCs w:val="18"/>
                <w:lang w:val="sl-SI"/>
              </w:rPr>
              <w:footnoteReference w:id="2"/>
            </w:r>
            <w:r w:rsidRPr="00ED6C92">
              <w:rPr>
                <w:rFonts w:eastAsia="Arial" w:cs="Arial"/>
                <w:sz w:val="18"/>
                <w:szCs w:val="18"/>
                <w:lang w:val="sl-SI"/>
              </w:rPr>
              <w:t xml:space="preserve">. </w:t>
            </w:r>
          </w:p>
          <w:p w14:paraId="7C097B42" w14:textId="69009D7A" w:rsidR="00C1784F" w:rsidRPr="00ED6C92" w:rsidRDefault="00C1784F" w:rsidP="00ED6C92">
            <w:pPr>
              <w:rPr>
                <w:rFonts w:cs="Arial"/>
                <w:sz w:val="18"/>
                <w:szCs w:val="18"/>
                <w:lang w:val="sl-SI"/>
              </w:rPr>
            </w:pPr>
          </w:p>
          <w:p w14:paraId="783FFC4E" w14:textId="6D9145CB" w:rsidR="00C1784F" w:rsidRPr="00ED6C92" w:rsidRDefault="00C1784F" w:rsidP="00ED6C92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988" w:type="dxa"/>
          </w:tcPr>
          <w:p w14:paraId="7CCF05A9" w14:textId="16187CF0" w:rsidR="00C1784F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/>
                <w:iCs/>
                <w:sz w:val="18"/>
                <w:szCs w:val="18"/>
                <w:lang w:val="sl-SI"/>
              </w:rPr>
              <w:t>(izpolniti)</w:t>
            </w:r>
          </w:p>
          <w:p w14:paraId="49BF2C34" w14:textId="2B317F82" w:rsidR="00C1784F" w:rsidRPr="00ED6C92" w:rsidRDefault="00C1784F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997" w:type="dxa"/>
          </w:tcPr>
          <w:p w14:paraId="344A7292" w14:textId="16187CF0" w:rsidR="00C1784F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/>
                <w:iCs/>
                <w:sz w:val="18"/>
                <w:szCs w:val="18"/>
                <w:lang w:val="sl-SI"/>
              </w:rPr>
              <w:t>(izpolniti)</w:t>
            </w:r>
          </w:p>
          <w:p w14:paraId="460FA813" w14:textId="3A81413D" w:rsidR="00C1784F" w:rsidRPr="00ED6C92" w:rsidRDefault="00C1784F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992" w:type="dxa"/>
          </w:tcPr>
          <w:p w14:paraId="3E7B9D3E" w14:textId="0ABD13B5" w:rsidR="00C1784F" w:rsidRPr="00ED6C92" w:rsidRDefault="6CA77B17" w:rsidP="00ED6C92">
            <w:pPr>
              <w:jc w:val="both"/>
              <w:rPr>
                <w:rFonts w:eastAsia="Arial"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Zaključno poročilo.</w:t>
            </w:r>
          </w:p>
          <w:p w14:paraId="61AFAAEE" w14:textId="7908963C" w:rsidR="00C1784F" w:rsidRPr="00ED6C92" w:rsidRDefault="00C1784F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757896" w:rsidRPr="00ED6C92" w14:paraId="799E08CA" w14:textId="77777777" w:rsidTr="00ED6C92">
        <w:trPr>
          <w:jc w:val="center"/>
        </w:trPr>
        <w:tc>
          <w:tcPr>
            <w:tcW w:w="704" w:type="dxa"/>
          </w:tcPr>
          <w:p w14:paraId="6B652B1F" w14:textId="333BCDDB" w:rsidR="00C1784F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159</w:t>
            </w:r>
          </w:p>
        </w:tc>
        <w:tc>
          <w:tcPr>
            <w:tcW w:w="1559" w:type="dxa"/>
          </w:tcPr>
          <w:p w14:paraId="23343688" w14:textId="478D2CBA" w:rsidR="00C1784F" w:rsidRPr="00ED6C92" w:rsidRDefault="6CA77B17" w:rsidP="00ED6C92">
            <w:pPr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Posodobljeni visokošolski  učni načrti</w:t>
            </w:r>
          </w:p>
        </w:tc>
        <w:tc>
          <w:tcPr>
            <w:tcW w:w="850" w:type="dxa"/>
          </w:tcPr>
          <w:p w14:paraId="251CB309" w14:textId="20940452" w:rsidR="00C1784F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število</w:t>
            </w:r>
          </w:p>
        </w:tc>
        <w:tc>
          <w:tcPr>
            <w:tcW w:w="1275" w:type="dxa"/>
          </w:tcPr>
          <w:p w14:paraId="590D1983" w14:textId="5491962E" w:rsidR="00C1784F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993" w:type="dxa"/>
          </w:tcPr>
          <w:p w14:paraId="12208600" w14:textId="16187CF0" w:rsidR="00C1784F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/>
                <w:iCs/>
                <w:sz w:val="18"/>
                <w:szCs w:val="18"/>
                <w:lang w:val="sl-SI"/>
              </w:rPr>
              <w:t>(izpolniti)</w:t>
            </w:r>
          </w:p>
          <w:p w14:paraId="6698AE19" w14:textId="1A15484E" w:rsidR="00C1784F" w:rsidRPr="00ED6C92" w:rsidRDefault="00C1784F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418" w:type="dxa"/>
          </w:tcPr>
          <w:p w14:paraId="0A5BEA6C" w14:textId="76A521B2" w:rsidR="00C1784F" w:rsidRPr="00ED6C92" w:rsidRDefault="6CA77B17" w:rsidP="00ED6C92">
            <w:pPr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 xml:space="preserve">Cilj se nanaša na število učnih načrtov, ki jih je treba posodobiti, da bodo vključevali zlasti digitalne kompetence in kompetence </w:t>
            </w:r>
            <w:r w:rsidRPr="00ED6C92">
              <w:rPr>
                <w:rFonts w:eastAsia="Arial" w:cs="Arial"/>
                <w:sz w:val="18"/>
                <w:szCs w:val="18"/>
                <w:lang w:val="sl-SI"/>
              </w:rPr>
              <w:lastRenderedPageBreak/>
              <w:t>za trajnostni razvoj.</w:t>
            </w:r>
          </w:p>
        </w:tc>
        <w:tc>
          <w:tcPr>
            <w:tcW w:w="988" w:type="dxa"/>
          </w:tcPr>
          <w:p w14:paraId="0CF569F8" w14:textId="16187CF0" w:rsidR="00C1784F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/>
                <w:iCs/>
                <w:sz w:val="18"/>
                <w:szCs w:val="18"/>
                <w:lang w:val="sl-SI"/>
              </w:rPr>
              <w:lastRenderedPageBreak/>
              <w:t>(izpolniti)</w:t>
            </w:r>
          </w:p>
          <w:p w14:paraId="033CF5F3" w14:textId="1A06F319" w:rsidR="00C1784F" w:rsidRPr="00ED6C92" w:rsidRDefault="00C1784F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997" w:type="dxa"/>
          </w:tcPr>
          <w:p w14:paraId="2CB527D6" w14:textId="16187CF0" w:rsidR="00C1784F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/>
                <w:iCs/>
                <w:sz w:val="18"/>
                <w:szCs w:val="18"/>
                <w:lang w:val="sl-SI"/>
              </w:rPr>
              <w:t>(izpolniti)</w:t>
            </w:r>
          </w:p>
          <w:p w14:paraId="54B40E0B" w14:textId="25E84B55" w:rsidR="00C1784F" w:rsidRPr="00ED6C92" w:rsidRDefault="00C1784F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992" w:type="dxa"/>
          </w:tcPr>
          <w:p w14:paraId="0A6398A2" w14:textId="16187CF0" w:rsidR="00C1784F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/>
                <w:iCs/>
                <w:sz w:val="18"/>
                <w:szCs w:val="18"/>
                <w:lang w:val="sl-SI"/>
              </w:rPr>
              <w:t>(izpolniti)</w:t>
            </w:r>
          </w:p>
          <w:p w14:paraId="09634D0E" w14:textId="7785B5DB" w:rsidR="00C1784F" w:rsidRPr="00ED6C92" w:rsidRDefault="00C1784F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  <w:p w14:paraId="47285E82" w14:textId="30CBEEDB" w:rsidR="00C1784F" w:rsidRPr="00ED6C92" w:rsidRDefault="00C1784F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  <w:p w14:paraId="1A8BA0A1" w14:textId="1A9C4B98" w:rsidR="00C1784F" w:rsidRPr="00ED6C92" w:rsidRDefault="00C1784F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6CA77B17" w:rsidRPr="00ED6C92" w14:paraId="37B1088B" w14:textId="77777777" w:rsidTr="00ED6C92">
        <w:trPr>
          <w:jc w:val="center"/>
        </w:trPr>
        <w:tc>
          <w:tcPr>
            <w:tcW w:w="704" w:type="dxa"/>
          </w:tcPr>
          <w:p w14:paraId="20F7EC92" w14:textId="54892A0F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sz w:val="18"/>
                <w:szCs w:val="18"/>
                <w:lang w:val="sl-SI"/>
              </w:rPr>
              <w:lastRenderedPageBreak/>
              <w:t>/</w:t>
            </w:r>
          </w:p>
        </w:tc>
        <w:tc>
          <w:tcPr>
            <w:tcW w:w="1559" w:type="dxa"/>
          </w:tcPr>
          <w:p w14:paraId="46C1BEB7" w14:textId="552971AE" w:rsidR="6CA77B17" w:rsidRPr="00ED6C92" w:rsidRDefault="6CA77B17" w:rsidP="00ED6C92">
            <w:pPr>
              <w:rPr>
                <w:rFonts w:eastAsia="Arial"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 xml:space="preserve">Letno poročilo </w:t>
            </w:r>
          </w:p>
          <w:p w14:paraId="25DF2C50" w14:textId="22796498" w:rsidR="6CA77B17" w:rsidRPr="00ED6C92" w:rsidRDefault="6CA77B17" w:rsidP="00ED6C92">
            <w:pPr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2022</w:t>
            </w:r>
          </w:p>
        </w:tc>
        <w:tc>
          <w:tcPr>
            <w:tcW w:w="850" w:type="dxa"/>
          </w:tcPr>
          <w:p w14:paraId="53BC0DAD" w14:textId="20940452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število</w:t>
            </w:r>
          </w:p>
          <w:p w14:paraId="4FEC061F" w14:textId="272E6D24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275" w:type="dxa"/>
          </w:tcPr>
          <w:p w14:paraId="10862998" w14:textId="726638DF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993" w:type="dxa"/>
          </w:tcPr>
          <w:p w14:paraId="2CA988E2" w14:textId="16187CF0" w:rsidR="6CA77B17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/>
                <w:iCs/>
                <w:sz w:val="18"/>
                <w:szCs w:val="18"/>
                <w:lang w:val="sl-SI"/>
              </w:rPr>
              <w:t>(izpolniti)</w:t>
            </w:r>
          </w:p>
          <w:p w14:paraId="0C8E0814" w14:textId="0961C968" w:rsidR="6CA77B17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</w:p>
        </w:tc>
        <w:tc>
          <w:tcPr>
            <w:tcW w:w="1418" w:type="dxa"/>
          </w:tcPr>
          <w:p w14:paraId="31B3B96C" w14:textId="566375FB" w:rsidR="6CA77B17" w:rsidRPr="00ED6C92" w:rsidRDefault="6CA77B17" w:rsidP="00ED6C92">
            <w:pPr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Priprava letnega poročila izvajanja pilotnih projektov in aktivnosti za leto 2022</w:t>
            </w:r>
          </w:p>
        </w:tc>
        <w:tc>
          <w:tcPr>
            <w:tcW w:w="988" w:type="dxa"/>
          </w:tcPr>
          <w:p w14:paraId="5E838F9F" w14:textId="105342F1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Q1</w:t>
            </w:r>
          </w:p>
        </w:tc>
        <w:tc>
          <w:tcPr>
            <w:tcW w:w="997" w:type="dxa"/>
          </w:tcPr>
          <w:p w14:paraId="77D3ED54" w14:textId="599AD150" w:rsidR="6CA77B17" w:rsidRPr="00ED6C92" w:rsidRDefault="6CA77B17" w:rsidP="00ED6C92">
            <w:pPr>
              <w:jc w:val="center"/>
              <w:rPr>
                <w:rFonts w:cs="Arial"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Cs/>
                <w:sz w:val="18"/>
                <w:szCs w:val="18"/>
                <w:lang w:val="sl-SI"/>
              </w:rPr>
              <w:t>2023</w:t>
            </w:r>
          </w:p>
        </w:tc>
        <w:tc>
          <w:tcPr>
            <w:tcW w:w="992" w:type="dxa"/>
          </w:tcPr>
          <w:p w14:paraId="0A6F4FE3" w14:textId="0F0E24EF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Letno poročilo</w:t>
            </w:r>
          </w:p>
        </w:tc>
      </w:tr>
      <w:tr w:rsidR="6CA77B17" w:rsidRPr="00ED6C92" w14:paraId="70FA8F9E" w14:textId="77777777" w:rsidTr="00ED6C92">
        <w:trPr>
          <w:jc w:val="center"/>
        </w:trPr>
        <w:tc>
          <w:tcPr>
            <w:tcW w:w="704" w:type="dxa"/>
          </w:tcPr>
          <w:p w14:paraId="64BE6517" w14:textId="29172F49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sz w:val="18"/>
                <w:szCs w:val="18"/>
                <w:lang w:val="sl-SI"/>
              </w:rPr>
              <w:t>/</w:t>
            </w:r>
          </w:p>
        </w:tc>
        <w:tc>
          <w:tcPr>
            <w:tcW w:w="1559" w:type="dxa"/>
          </w:tcPr>
          <w:p w14:paraId="2A5BC1C5" w14:textId="388492D6" w:rsidR="6CA77B17" w:rsidRPr="00ED6C92" w:rsidRDefault="6CA77B17" w:rsidP="00ED6C92">
            <w:pPr>
              <w:rPr>
                <w:rFonts w:eastAsia="Arial"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 xml:space="preserve">Letno poročilo </w:t>
            </w:r>
          </w:p>
          <w:p w14:paraId="0EDABA30" w14:textId="725A5446" w:rsidR="6CA77B17" w:rsidRPr="00ED6C92" w:rsidRDefault="6CA77B17" w:rsidP="00ED6C92">
            <w:pPr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2023</w:t>
            </w:r>
          </w:p>
        </w:tc>
        <w:tc>
          <w:tcPr>
            <w:tcW w:w="850" w:type="dxa"/>
          </w:tcPr>
          <w:p w14:paraId="565A0AED" w14:textId="20940452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število</w:t>
            </w:r>
          </w:p>
          <w:p w14:paraId="06A48A0B" w14:textId="6AC0FA48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275" w:type="dxa"/>
          </w:tcPr>
          <w:p w14:paraId="2A17A65D" w14:textId="53F34A86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993" w:type="dxa"/>
          </w:tcPr>
          <w:p w14:paraId="419528A1" w14:textId="16187CF0" w:rsidR="6CA77B17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/>
                <w:iCs/>
                <w:sz w:val="18"/>
                <w:szCs w:val="18"/>
                <w:lang w:val="sl-SI"/>
              </w:rPr>
              <w:t>(izpolniti)</w:t>
            </w:r>
          </w:p>
          <w:p w14:paraId="550A6E02" w14:textId="50690BC6" w:rsidR="6CA77B17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</w:p>
        </w:tc>
        <w:tc>
          <w:tcPr>
            <w:tcW w:w="1418" w:type="dxa"/>
          </w:tcPr>
          <w:p w14:paraId="22253BE1" w14:textId="3472627C" w:rsidR="6CA77B17" w:rsidRPr="00ED6C92" w:rsidRDefault="6CA77B17" w:rsidP="00ED6C92">
            <w:pPr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Priprava letnega poročila izvajanja pilotnih projektov in aktivnosti za leto 2023</w:t>
            </w:r>
          </w:p>
        </w:tc>
        <w:tc>
          <w:tcPr>
            <w:tcW w:w="988" w:type="dxa"/>
          </w:tcPr>
          <w:p w14:paraId="1C720F9A" w14:textId="409180E0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Q1</w:t>
            </w:r>
          </w:p>
        </w:tc>
        <w:tc>
          <w:tcPr>
            <w:tcW w:w="997" w:type="dxa"/>
          </w:tcPr>
          <w:p w14:paraId="172113EC" w14:textId="33A5E486" w:rsidR="6CA77B17" w:rsidRPr="00ED6C92" w:rsidRDefault="6CA77B17" w:rsidP="00ED6C92">
            <w:pPr>
              <w:jc w:val="center"/>
              <w:rPr>
                <w:rFonts w:cs="Arial"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Cs/>
                <w:sz w:val="18"/>
                <w:szCs w:val="18"/>
                <w:lang w:val="sl-SI"/>
              </w:rPr>
              <w:t>2024</w:t>
            </w:r>
          </w:p>
        </w:tc>
        <w:tc>
          <w:tcPr>
            <w:tcW w:w="992" w:type="dxa"/>
          </w:tcPr>
          <w:p w14:paraId="1EDE8489" w14:textId="2A3A8BCA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Letno poročilo</w:t>
            </w:r>
          </w:p>
        </w:tc>
      </w:tr>
      <w:tr w:rsidR="6CA77B17" w:rsidRPr="00ED6C92" w14:paraId="29C7F391" w14:textId="77777777" w:rsidTr="00ED6C92">
        <w:trPr>
          <w:jc w:val="center"/>
        </w:trPr>
        <w:tc>
          <w:tcPr>
            <w:tcW w:w="704" w:type="dxa"/>
          </w:tcPr>
          <w:p w14:paraId="66016D21" w14:textId="597634B4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sz w:val="18"/>
                <w:szCs w:val="18"/>
                <w:lang w:val="sl-SI"/>
              </w:rPr>
              <w:t>/</w:t>
            </w:r>
          </w:p>
        </w:tc>
        <w:tc>
          <w:tcPr>
            <w:tcW w:w="1559" w:type="dxa"/>
          </w:tcPr>
          <w:p w14:paraId="38FADBCE" w14:textId="116EF288" w:rsidR="6CA77B17" w:rsidRPr="00ED6C92" w:rsidRDefault="6CA77B17" w:rsidP="00ED6C92">
            <w:pPr>
              <w:rPr>
                <w:rFonts w:eastAsia="Arial"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 xml:space="preserve">Letno poročilo </w:t>
            </w:r>
          </w:p>
          <w:p w14:paraId="040B69D3" w14:textId="464D48F9" w:rsidR="6CA77B17" w:rsidRPr="00ED6C92" w:rsidRDefault="6CA77B17" w:rsidP="00ED6C92">
            <w:pPr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2024</w:t>
            </w:r>
          </w:p>
        </w:tc>
        <w:tc>
          <w:tcPr>
            <w:tcW w:w="850" w:type="dxa"/>
          </w:tcPr>
          <w:p w14:paraId="3EB2B1BB" w14:textId="20940452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število</w:t>
            </w:r>
          </w:p>
          <w:p w14:paraId="600986DB" w14:textId="4D7E2A51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275" w:type="dxa"/>
          </w:tcPr>
          <w:p w14:paraId="54A2D154" w14:textId="5882A3DC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993" w:type="dxa"/>
          </w:tcPr>
          <w:p w14:paraId="2DC163A7" w14:textId="16187CF0" w:rsidR="6CA77B17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/>
                <w:iCs/>
                <w:sz w:val="18"/>
                <w:szCs w:val="18"/>
                <w:lang w:val="sl-SI"/>
              </w:rPr>
              <w:t>(izpolniti)</w:t>
            </w:r>
          </w:p>
          <w:p w14:paraId="6149F6B7" w14:textId="55B5B2DD" w:rsidR="6CA77B17" w:rsidRPr="00ED6C92" w:rsidRDefault="6CA77B17" w:rsidP="00ED6C92">
            <w:pPr>
              <w:jc w:val="center"/>
              <w:rPr>
                <w:rFonts w:cs="Arial"/>
                <w:i/>
                <w:iCs/>
                <w:sz w:val="18"/>
                <w:szCs w:val="18"/>
                <w:lang w:val="sl-SI"/>
              </w:rPr>
            </w:pPr>
          </w:p>
        </w:tc>
        <w:tc>
          <w:tcPr>
            <w:tcW w:w="1418" w:type="dxa"/>
          </w:tcPr>
          <w:p w14:paraId="7E2C53C5" w14:textId="18E044C1" w:rsidR="6CA77B17" w:rsidRPr="00ED6C92" w:rsidRDefault="6CA77B17" w:rsidP="00ED6C92">
            <w:pPr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Priprava letnega poročila izvajanja pilotnih projektov in aktivnosti za leto 2024</w:t>
            </w:r>
          </w:p>
        </w:tc>
        <w:tc>
          <w:tcPr>
            <w:tcW w:w="988" w:type="dxa"/>
          </w:tcPr>
          <w:p w14:paraId="5067CDBC" w14:textId="0424DFD7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Q1</w:t>
            </w:r>
          </w:p>
        </w:tc>
        <w:tc>
          <w:tcPr>
            <w:tcW w:w="997" w:type="dxa"/>
          </w:tcPr>
          <w:p w14:paraId="08E4DD65" w14:textId="5547A93F" w:rsidR="6CA77B17" w:rsidRPr="00ED6C92" w:rsidRDefault="6CA77B17" w:rsidP="00ED6C92">
            <w:pPr>
              <w:jc w:val="center"/>
              <w:rPr>
                <w:rFonts w:cs="Arial"/>
                <w:iCs/>
                <w:sz w:val="18"/>
                <w:szCs w:val="18"/>
                <w:lang w:val="sl-SI"/>
              </w:rPr>
            </w:pPr>
            <w:r w:rsidRPr="00ED6C92">
              <w:rPr>
                <w:rFonts w:cs="Arial"/>
                <w:iCs/>
                <w:sz w:val="18"/>
                <w:szCs w:val="18"/>
                <w:lang w:val="sl-SI"/>
              </w:rPr>
              <w:t>2025</w:t>
            </w:r>
          </w:p>
        </w:tc>
        <w:tc>
          <w:tcPr>
            <w:tcW w:w="992" w:type="dxa"/>
          </w:tcPr>
          <w:p w14:paraId="66597B7D" w14:textId="31B8312B" w:rsidR="6CA77B17" w:rsidRPr="00ED6C92" w:rsidRDefault="6CA77B17" w:rsidP="00ED6C92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ED6C92">
              <w:rPr>
                <w:rFonts w:eastAsia="Arial" w:cs="Arial"/>
                <w:sz w:val="18"/>
                <w:szCs w:val="18"/>
                <w:lang w:val="sl-SI"/>
              </w:rPr>
              <w:t>Letno poročilo</w:t>
            </w:r>
          </w:p>
        </w:tc>
      </w:tr>
    </w:tbl>
    <w:p w14:paraId="3EC43873" w14:textId="77777777" w:rsidR="002A11B2" w:rsidRDefault="002A11B2" w:rsidP="00C67F7B">
      <w:pPr>
        <w:pStyle w:val="podpisi"/>
        <w:jc w:val="both"/>
        <w:rPr>
          <w:lang w:val="sl-SI"/>
        </w:rPr>
      </w:pPr>
    </w:p>
    <w:p w14:paraId="08B6726A" w14:textId="77777777" w:rsidR="00C67F7B" w:rsidRDefault="00E4501D" w:rsidP="00C67F7B">
      <w:pPr>
        <w:pStyle w:val="podpisi"/>
        <w:jc w:val="both"/>
        <w:rPr>
          <w:lang w:val="sl-SI"/>
        </w:rPr>
      </w:pPr>
      <w:r>
        <w:rPr>
          <w:b/>
          <w:lang w:val="sl-SI"/>
        </w:rPr>
        <w:t>4.</w:t>
      </w:r>
      <w:r w:rsidR="00736530">
        <w:rPr>
          <w:lang w:val="sl-SI"/>
        </w:rPr>
        <w:t xml:space="preserve"> </w:t>
      </w:r>
      <w:r w:rsidR="00C67F7B" w:rsidRPr="00736530">
        <w:rPr>
          <w:b/>
          <w:lang w:val="sl-SI"/>
        </w:rPr>
        <w:t>Predstavitev variant</w:t>
      </w:r>
      <w:r w:rsidR="00C67F7B" w:rsidRPr="00C25A87">
        <w:rPr>
          <w:lang w:val="sl-SI"/>
        </w:rPr>
        <w:t xml:space="preserve"> »z« investicijo v primerjavi z alternativo »brez«</w:t>
      </w:r>
      <w:r w:rsidR="00C67F7B">
        <w:rPr>
          <w:lang w:val="sl-SI"/>
        </w:rPr>
        <w:t xml:space="preserve"> in/ali </w:t>
      </w:r>
      <w:r w:rsidR="006E4AE8">
        <w:rPr>
          <w:lang w:val="sl-SI"/>
        </w:rPr>
        <w:t>»</w:t>
      </w:r>
      <w:r w:rsidR="00C67F7B">
        <w:rPr>
          <w:lang w:val="sl-SI"/>
        </w:rPr>
        <w:t>minimalno alternativo</w:t>
      </w:r>
      <w:r w:rsidR="006E4AE8">
        <w:rPr>
          <w:lang w:val="sl-SI"/>
        </w:rPr>
        <w:t>«</w:t>
      </w:r>
      <w:r w:rsidR="00C67F7B" w:rsidRPr="00C25A87">
        <w:rPr>
          <w:lang w:val="sl-SI"/>
        </w:rPr>
        <w:t xml:space="preserve"> investicije in</w:t>
      </w:r>
      <w:r w:rsidR="00C67F7B">
        <w:rPr>
          <w:lang w:val="sl-SI"/>
        </w:rPr>
        <w:t xml:space="preserve"> utemeljitev izbora variante </w:t>
      </w:r>
    </w:p>
    <w:p w14:paraId="5A500FCB" w14:textId="1C82C318" w:rsidR="00736530" w:rsidRDefault="00736530" w:rsidP="00736530">
      <w:pPr>
        <w:pStyle w:val="podpisi"/>
        <w:jc w:val="both"/>
        <w:rPr>
          <w:lang w:val="sl-SI"/>
        </w:rPr>
      </w:pPr>
    </w:p>
    <w:p w14:paraId="5F831E79" w14:textId="77777777" w:rsidR="00ED6C92" w:rsidRDefault="00ED6C92" w:rsidP="00736530">
      <w:pPr>
        <w:pStyle w:val="podpisi"/>
        <w:jc w:val="both"/>
        <w:rPr>
          <w:lang w:val="sl-SI"/>
        </w:rPr>
      </w:pPr>
    </w:p>
    <w:p w14:paraId="4C7ABCEE" w14:textId="77777777" w:rsidR="004677AF" w:rsidRDefault="00E4501D" w:rsidP="0067086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lang w:val="sl-SI"/>
        </w:rPr>
      </w:pPr>
      <w:r>
        <w:rPr>
          <w:b/>
          <w:lang w:val="sl-SI"/>
        </w:rPr>
        <w:t>5.</w:t>
      </w:r>
      <w:r w:rsidR="00736530">
        <w:rPr>
          <w:lang w:val="sl-SI"/>
        </w:rPr>
        <w:t xml:space="preserve"> </w:t>
      </w:r>
      <w:r w:rsidR="00736530" w:rsidRPr="00BB2034">
        <w:rPr>
          <w:b/>
          <w:lang w:val="sl-SI"/>
        </w:rPr>
        <w:t xml:space="preserve">Opis obstoječega stanja </w:t>
      </w:r>
      <w:r w:rsidR="00504719" w:rsidRPr="00BB2034">
        <w:rPr>
          <w:b/>
          <w:lang w:val="sl-SI"/>
        </w:rPr>
        <w:t xml:space="preserve">z </w:t>
      </w:r>
      <w:r w:rsidR="006E4AE8">
        <w:rPr>
          <w:b/>
          <w:lang w:val="sl-SI"/>
        </w:rPr>
        <w:t>opredelitvijo</w:t>
      </w:r>
      <w:r w:rsidR="006E4AE8" w:rsidRPr="00BB2034">
        <w:rPr>
          <w:b/>
          <w:lang w:val="sl-SI"/>
        </w:rPr>
        <w:t xml:space="preserve"> </w:t>
      </w:r>
      <w:r w:rsidR="00504719" w:rsidRPr="00BB2034">
        <w:rPr>
          <w:b/>
          <w:lang w:val="sl-SI"/>
        </w:rPr>
        <w:t xml:space="preserve">razlogov za investicijsko namero in </w:t>
      </w:r>
      <w:r w:rsidR="00736530" w:rsidRPr="00BB2034">
        <w:rPr>
          <w:b/>
          <w:lang w:val="sl-SI"/>
        </w:rPr>
        <w:t xml:space="preserve">prikazom potreb, ki jih bo zadovoljeval </w:t>
      </w:r>
      <w:r w:rsidR="00A6085E">
        <w:rPr>
          <w:b/>
          <w:lang w:val="sl-SI"/>
        </w:rPr>
        <w:t>investicijski projekt</w:t>
      </w:r>
      <w:r w:rsidR="00736530" w:rsidRPr="00BB2034">
        <w:rPr>
          <w:b/>
          <w:lang w:val="sl-SI"/>
        </w:rPr>
        <w:t>, ter usklajenost investicijskega projekta</w:t>
      </w:r>
      <w:r w:rsidR="00F33056" w:rsidRPr="00BB2034">
        <w:rPr>
          <w:b/>
          <w:lang w:val="sl-SI"/>
        </w:rPr>
        <w:t xml:space="preserve"> </w:t>
      </w:r>
      <w:r w:rsidR="00504719" w:rsidRPr="00BB2034">
        <w:rPr>
          <w:b/>
          <w:lang w:val="sl-SI"/>
        </w:rPr>
        <w:t xml:space="preserve">z </w:t>
      </w:r>
      <w:r w:rsidR="008D7D33">
        <w:rPr>
          <w:b/>
          <w:lang w:val="sl-SI"/>
        </w:rPr>
        <w:t xml:space="preserve">NOO, </w:t>
      </w:r>
      <w:r w:rsidR="00504719" w:rsidRPr="00BB2034">
        <w:rPr>
          <w:b/>
          <w:lang w:val="sl-SI"/>
        </w:rPr>
        <w:t xml:space="preserve">razvojnimi </w:t>
      </w:r>
      <w:r w:rsidR="00BB2034" w:rsidRPr="00BB2034">
        <w:rPr>
          <w:b/>
          <w:lang w:val="sl-SI"/>
        </w:rPr>
        <w:t>strategijami</w:t>
      </w:r>
      <w:r w:rsidR="008D7D33">
        <w:rPr>
          <w:b/>
          <w:lang w:val="sl-SI"/>
        </w:rPr>
        <w:t xml:space="preserve"> in</w:t>
      </w:r>
      <w:r w:rsidR="00BB2034" w:rsidRPr="00BB2034">
        <w:rPr>
          <w:b/>
          <w:lang w:val="sl-SI"/>
        </w:rPr>
        <w:t xml:space="preserve"> politikami </w:t>
      </w:r>
    </w:p>
    <w:p w14:paraId="1BAEDCAA" w14:textId="0ACA895C" w:rsidR="004677AF" w:rsidRPr="00ED6C92" w:rsidRDefault="004677AF" w:rsidP="0067086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lang w:val="sl-SI"/>
        </w:rPr>
      </w:pPr>
    </w:p>
    <w:p w14:paraId="170445A6" w14:textId="77777777" w:rsidR="00ED6C92" w:rsidRPr="00ED6C92" w:rsidRDefault="00ED6C92" w:rsidP="0067086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lang w:val="sl-SI"/>
        </w:rPr>
      </w:pPr>
    </w:p>
    <w:p w14:paraId="1E54364F" w14:textId="77777777" w:rsidR="00670866" w:rsidRPr="00F33056" w:rsidRDefault="00E4501D" w:rsidP="0067086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Calibri" w:eastAsia="SimSun" w:hAnsi="Calibri"/>
          <w:b/>
          <w:sz w:val="19"/>
          <w:szCs w:val="19"/>
          <w:lang w:val="sl-SI" w:eastAsia="sl-SI"/>
        </w:rPr>
      </w:pPr>
      <w:r w:rsidRPr="00F33056">
        <w:rPr>
          <w:b/>
          <w:lang w:val="sl-SI"/>
        </w:rPr>
        <w:t>6.</w:t>
      </w:r>
      <w:r w:rsidR="00736530" w:rsidRPr="00F33056">
        <w:rPr>
          <w:b/>
          <w:lang w:val="sl-SI"/>
        </w:rPr>
        <w:t xml:space="preserve"> </w:t>
      </w:r>
      <w:r w:rsidR="00AC0128" w:rsidRPr="00F33056">
        <w:rPr>
          <w:b/>
          <w:lang w:val="sl-SI"/>
        </w:rPr>
        <w:t>Kadrovsko-organizacijska shema vodenja in izvajanja investicijskega projekta</w:t>
      </w:r>
      <w:r w:rsidR="00F33056">
        <w:rPr>
          <w:b/>
          <w:lang w:val="sl-SI"/>
        </w:rPr>
        <w:t xml:space="preserve"> </w:t>
      </w:r>
      <w:r w:rsidR="00504719" w:rsidRPr="00F33056">
        <w:rPr>
          <w:b/>
          <w:lang w:val="sl-SI"/>
        </w:rPr>
        <w:t>ter lokacij</w:t>
      </w:r>
      <w:r w:rsidR="00F33056">
        <w:rPr>
          <w:b/>
          <w:lang w:val="sl-SI"/>
        </w:rPr>
        <w:t>a</w:t>
      </w:r>
      <w:r w:rsidR="00504719" w:rsidRPr="00F33056">
        <w:rPr>
          <w:b/>
          <w:lang w:val="sl-SI"/>
        </w:rPr>
        <w:t xml:space="preserve"> izvajanja </w:t>
      </w:r>
      <w:r w:rsidR="00AC0128" w:rsidRPr="00F33056">
        <w:rPr>
          <w:b/>
          <w:lang w:val="sl-SI"/>
        </w:rPr>
        <w:t xml:space="preserve">investicijskega </w:t>
      </w:r>
      <w:r w:rsidR="00504719" w:rsidRPr="00F33056">
        <w:rPr>
          <w:b/>
          <w:lang w:val="sl-SI"/>
        </w:rPr>
        <w:t>projekta</w:t>
      </w:r>
    </w:p>
    <w:p w14:paraId="1FB4324B" w14:textId="5FAA25C2" w:rsidR="00736530" w:rsidRDefault="00736530" w:rsidP="00736530">
      <w:pPr>
        <w:pStyle w:val="podpisi"/>
        <w:jc w:val="both"/>
        <w:rPr>
          <w:lang w:val="sl-SI"/>
        </w:rPr>
      </w:pPr>
    </w:p>
    <w:p w14:paraId="1D777BBD" w14:textId="77777777" w:rsidR="00ED6C92" w:rsidRDefault="00ED6C92" w:rsidP="00736530">
      <w:pPr>
        <w:pStyle w:val="podpisi"/>
        <w:jc w:val="both"/>
        <w:rPr>
          <w:lang w:val="sl-SI"/>
        </w:rPr>
      </w:pPr>
    </w:p>
    <w:p w14:paraId="5EFA268F" w14:textId="77777777" w:rsidR="00736530" w:rsidRDefault="00E4501D" w:rsidP="00736530">
      <w:pPr>
        <w:pStyle w:val="podpisi"/>
        <w:jc w:val="both"/>
        <w:rPr>
          <w:lang w:val="sl-SI"/>
        </w:rPr>
      </w:pPr>
      <w:r w:rsidRPr="00F0730A">
        <w:rPr>
          <w:b/>
          <w:lang w:val="sl-SI"/>
        </w:rPr>
        <w:t>7.</w:t>
      </w:r>
      <w:r w:rsidR="00736530" w:rsidRPr="00F0730A">
        <w:rPr>
          <w:lang w:val="sl-SI"/>
        </w:rPr>
        <w:t xml:space="preserve"> </w:t>
      </w:r>
      <w:r w:rsidR="00736530" w:rsidRPr="00F0730A">
        <w:rPr>
          <w:b/>
          <w:lang w:val="sl-SI"/>
        </w:rPr>
        <w:t xml:space="preserve">Časovni načrt izvedbe </w:t>
      </w:r>
      <w:r w:rsidR="00AB3B66">
        <w:rPr>
          <w:b/>
          <w:lang w:val="sl-SI"/>
        </w:rPr>
        <w:t>investicijskega projekta</w:t>
      </w:r>
      <w:r w:rsidR="00AB3B66" w:rsidRPr="00F0730A">
        <w:rPr>
          <w:b/>
          <w:lang w:val="sl-SI"/>
        </w:rPr>
        <w:t xml:space="preserve"> </w:t>
      </w:r>
      <w:r w:rsidR="00736530" w:rsidRPr="00F0730A">
        <w:rPr>
          <w:b/>
          <w:lang w:val="sl-SI"/>
        </w:rPr>
        <w:t xml:space="preserve">s popisom </w:t>
      </w:r>
      <w:r w:rsidR="00EA4BAC">
        <w:rPr>
          <w:b/>
          <w:lang w:val="sl-SI"/>
        </w:rPr>
        <w:t>projektnih</w:t>
      </w:r>
      <w:r w:rsidR="00EA4BAC" w:rsidRPr="00F0730A">
        <w:rPr>
          <w:b/>
          <w:lang w:val="sl-SI"/>
        </w:rPr>
        <w:t xml:space="preserve"> </w:t>
      </w:r>
      <w:r w:rsidR="00736530" w:rsidRPr="00F0730A">
        <w:rPr>
          <w:b/>
          <w:lang w:val="sl-SI"/>
        </w:rPr>
        <w:t>aktivnosti</w:t>
      </w:r>
      <w:r w:rsidR="00736530" w:rsidRPr="003A5231">
        <w:rPr>
          <w:lang w:val="sl-SI"/>
        </w:rPr>
        <w:t xml:space="preserve"> </w:t>
      </w:r>
    </w:p>
    <w:p w14:paraId="3DA62872" w14:textId="77777777" w:rsidR="0082788D" w:rsidRDefault="0082788D" w:rsidP="0082788D">
      <w:pPr>
        <w:pStyle w:val="podpisi"/>
        <w:jc w:val="both"/>
        <w:rPr>
          <w:lang w:val="sl-SI"/>
        </w:rPr>
      </w:pPr>
    </w:p>
    <w:p w14:paraId="2A6A77DB" w14:textId="1D6D26DB" w:rsidR="0082788D" w:rsidRPr="008D7D33" w:rsidRDefault="0082788D" w:rsidP="00ED6C92">
      <w:pPr>
        <w:pStyle w:val="podpisi"/>
        <w:numPr>
          <w:ilvl w:val="0"/>
          <w:numId w:val="4"/>
        </w:numPr>
        <w:jc w:val="both"/>
        <w:rPr>
          <w:lang w:val="sl-SI"/>
        </w:rPr>
      </w:pPr>
      <w:r w:rsidRPr="008D7D33">
        <w:rPr>
          <w:lang w:val="sl-SI"/>
        </w:rPr>
        <w:t>datum začetka in konca izvajanja aktivnosti</w:t>
      </w:r>
      <w:r w:rsidR="00F0730A" w:rsidRPr="008D7D33">
        <w:rPr>
          <w:lang w:val="sl-SI"/>
        </w:rPr>
        <w:t xml:space="preserve"> (navesti točen datum od</w:t>
      </w:r>
      <w:r w:rsidR="00C60E3B" w:rsidRPr="008D7D33">
        <w:rPr>
          <w:lang w:val="sl-SI"/>
        </w:rPr>
        <w:t xml:space="preserve"> </w:t>
      </w:r>
      <w:r w:rsidR="00E507F4" w:rsidRPr="008D7D33">
        <w:rPr>
          <w:lang w:val="sl-SI"/>
        </w:rPr>
        <w:t>DD.MM.</w:t>
      </w:r>
      <w:r w:rsidR="00C60E3B" w:rsidRPr="008D7D33">
        <w:rPr>
          <w:lang w:val="sl-SI"/>
        </w:rPr>
        <w:t xml:space="preserve">LLLL </w:t>
      </w:r>
      <w:r w:rsidR="00F0730A" w:rsidRPr="008D7D33">
        <w:rPr>
          <w:lang w:val="sl-SI"/>
        </w:rPr>
        <w:t>do</w:t>
      </w:r>
      <w:r w:rsidR="00C60E3B" w:rsidRPr="008D7D33">
        <w:rPr>
          <w:lang w:val="sl-SI"/>
        </w:rPr>
        <w:t xml:space="preserve"> </w:t>
      </w:r>
      <w:r w:rsidR="004140CD" w:rsidRPr="008D7D33">
        <w:rPr>
          <w:lang w:val="sl-SI"/>
        </w:rPr>
        <w:t xml:space="preserve"> </w:t>
      </w:r>
      <w:r w:rsidR="00E507F4" w:rsidRPr="008D7D33">
        <w:rPr>
          <w:lang w:val="sl-SI"/>
        </w:rPr>
        <w:t>DD.MM.LLLL</w:t>
      </w:r>
      <w:r w:rsidR="00F0730A" w:rsidRPr="008D7D33">
        <w:rPr>
          <w:lang w:val="sl-SI"/>
        </w:rPr>
        <w:t>)</w:t>
      </w:r>
      <w:r w:rsidRPr="008D7D33">
        <w:rPr>
          <w:lang w:val="sl-SI"/>
        </w:rPr>
        <w:t xml:space="preserve">, </w:t>
      </w:r>
    </w:p>
    <w:p w14:paraId="5184C940" w14:textId="6D6B4CE6" w:rsidR="00C60E3B" w:rsidRPr="008D7D33" w:rsidRDefault="0082788D" w:rsidP="00ED6C92">
      <w:pPr>
        <w:pStyle w:val="podpisi"/>
        <w:numPr>
          <w:ilvl w:val="0"/>
          <w:numId w:val="4"/>
        </w:numPr>
        <w:jc w:val="both"/>
        <w:rPr>
          <w:lang w:val="sl-SI"/>
        </w:rPr>
      </w:pPr>
      <w:r w:rsidRPr="008D7D33">
        <w:rPr>
          <w:lang w:val="sl-SI"/>
        </w:rPr>
        <w:t>datum začetka nastanka in zaključka nastanka upravič</w:t>
      </w:r>
      <w:r w:rsidR="00C60E3B" w:rsidRPr="008D7D33">
        <w:rPr>
          <w:lang w:val="sl-SI"/>
        </w:rPr>
        <w:t xml:space="preserve">enih stroškov (navesti točen datum od </w:t>
      </w:r>
      <w:r w:rsidR="00E507F4" w:rsidRPr="008D7D33">
        <w:rPr>
          <w:lang w:val="sl-SI"/>
        </w:rPr>
        <w:t>DD.MM.LLLL</w:t>
      </w:r>
      <w:r w:rsidR="00C60E3B" w:rsidRPr="008D7D33">
        <w:rPr>
          <w:lang w:val="sl-SI"/>
        </w:rPr>
        <w:t xml:space="preserve"> do </w:t>
      </w:r>
      <w:r w:rsidR="00E507F4" w:rsidRPr="008D7D33">
        <w:rPr>
          <w:lang w:val="sl-SI"/>
        </w:rPr>
        <w:t>DD.MM.LLLL</w:t>
      </w:r>
      <w:r w:rsidR="00C60E3B" w:rsidRPr="008D7D33">
        <w:rPr>
          <w:lang w:val="sl-SI"/>
        </w:rPr>
        <w:t xml:space="preserve">), </w:t>
      </w:r>
    </w:p>
    <w:p w14:paraId="6E297B08" w14:textId="4871F569" w:rsidR="00C60E3B" w:rsidRPr="00C60E3B" w:rsidRDefault="0082788D" w:rsidP="00ED6C92">
      <w:pPr>
        <w:pStyle w:val="podpisi"/>
        <w:numPr>
          <w:ilvl w:val="0"/>
          <w:numId w:val="4"/>
        </w:numPr>
        <w:jc w:val="both"/>
        <w:rPr>
          <w:lang w:val="sl-SI"/>
        </w:rPr>
      </w:pPr>
      <w:r w:rsidRPr="008D7D33">
        <w:rPr>
          <w:lang w:val="sl-SI"/>
        </w:rPr>
        <w:t>datum začetka nastanka in konca nastanka upravičenih izdatkov</w:t>
      </w:r>
      <w:r w:rsidR="00C60E3B" w:rsidRPr="008D7D33">
        <w:rPr>
          <w:lang w:val="sl-SI"/>
        </w:rPr>
        <w:t xml:space="preserve"> (navesti točen datum od </w:t>
      </w:r>
      <w:r w:rsidR="00E507F4" w:rsidRPr="008D7D33">
        <w:rPr>
          <w:lang w:val="sl-SI"/>
        </w:rPr>
        <w:t>DD.MM.LLLL</w:t>
      </w:r>
      <w:r w:rsidR="00C60E3B" w:rsidRPr="008D7D33">
        <w:rPr>
          <w:lang w:val="sl-SI"/>
        </w:rPr>
        <w:t xml:space="preserve"> do </w:t>
      </w:r>
      <w:r w:rsidR="00E507F4" w:rsidRPr="008D7D33">
        <w:rPr>
          <w:lang w:val="sl-SI"/>
        </w:rPr>
        <w:t>DD.MM.LLLL</w:t>
      </w:r>
      <w:r w:rsidR="00C60E3B" w:rsidRPr="008D7D33">
        <w:rPr>
          <w:lang w:val="sl-SI"/>
        </w:rPr>
        <w:t>).</w:t>
      </w:r>
    </w:p>
    <w:p w14:paraId="4861D97E" w14:textId="77777777" w:rsidR="00F24F3B" w:rsidRDefault="00F24F3B" w:rsidP="390BA4A2">
      <w:pPr>
        <w:pStyle w:val="podpisi"/>
        <w:jc w:val="both"/>
        <w:rPr>
          <w:b/>
          <w:bCs/>
          <w:lang w:val="sl-SI"/>
        </w:rPr>
      </w:pPr>
    </w:p>
    <w:p w14:paraId="188B856D" w14:textId="1953248D" w:rsidR="390BA4A2" w:rsidRPr="00ED6C92" w:rsidRDefault="390BA4A2" w:rsidP="390BA4A2">
      <w:pPr>
        <w:pStyle w:val="podpisi"/>
        <w:jc w:val="both"/>
        <w:rPr>
          <w:b/>
          <w:bCs/>
          <w:i/>
          <w:lang w:val="sl-SI"/>
        </w:rPr>
      </w:pPr>
      <w:r w:rsidRPr="00ED6C92">
        <w:rPr>
          <w:b/>
          <w:bCs/>
          <w:i/>
          <w:lang w:val="sl-SI"/>
        </w:rPr>
        <w:t xml:space="preserve">Na eni strani zapisati opis pilotnega projekta iz Tabele Pilotni projekti. Za posamezni pilotni projekt se tabela kopira. </w:t>
      </w:r>
    </w:p>
    <w:p w14:paraId="67D80E4C" w14:textId="45CC8D47" w:rsidR="0828D51F" w:rsidRDefault="0828D51F" w:rsidP="0828D51F">
      <w:pPr>
        <w:pStyle w:val="podpisi"/>
        <w:jc w:val="both"/>
        <w:rPr>
          <w:b/>
          <w:bCs/>
          <w:lang w:val="sl-SI"/>
        </w:rPr>
      </w:pP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1680"/>
        <w:gridCol w:w="1153"/>
        <w:gridCol w:w="5657"/>
      </w:tblGrid>
      <w:tr w:rsidR="0828D51F" w:rsidRPr="00ED6C92" w14:paraId="09E842B5" w14:textId="77777777" w:rsidTr="4BBDEDCA">
        <w:trPr>
          <w:trHeight w:val="300"/>
        </w:trPr>
        <w:tc>
          <w:tcPr>
            <w:tcW w:w="8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94420F" w14:textId="13BF0923" w:rsidR="0828D51F" w:rsidRPr="00ED6C92" w:rsidRDefault="0828D51F" w:rsidP="00E701AC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  <w:lang w:val="sl-SI"/>
              </w:rPr>
            </w:pPr>
            <w:r w:rsidRPr="00ED6C92">
              <w:rPr>
                <w:rFonts w:eastAsia="Arial" w:cs="Arial"/>
                <w:b/>
                <w:bCs/>
                <w:color w:val="000000" w:themeColor="text1"/>
                <w:szCs w:val="20"/>
                <w:lang w:val="sl-SI"/>
              </w:rPr>
              <w:t>Opis pilotnega projekta</w:t>
            </w:r>
          </w:p>
        </w:tc>
      </w:tr>
      <w:tr w:rsidR="0828D51F" w:rsidRPr="004B0BF0" w14:paraId="50CB58D1" w14:textId="77777777" w:rsidTr="4BBDEDCA">
        <w:trPr>
          <w:trHeight w:val="690"/>
        </w:trPr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488E13" w14:textId="01B05F39" w:rsidR="0828D51F" w:rsidRPr="00ED6C92" w:rsidRDefault="0828D51F" w:rsidP="00E701AC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  <w:lang w:val="sl-SI"/>
              </w:rPr>
            </w:pPr>
            <w:r w:rsidRPr="00ED6C92">
              <w:rPr>
                <w:rFonts w:eastAsia="Arial" w:cs="Arial"/>
                <w:b/>
                <w:bCs/>
                <w:color w:val="000000" w:themeColor="text1"/>
                <w:szCs w:val="20"/>
                <w:lang w:val="sl-SI"/>
              </w:rPr>
              <w:t>Pilotni projekt</w:t>
            </w:r>
          </w:p>
        </w:tc>
        <w:tc>
          <w:tcPr>
            <w:tcW w:w="68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4C6A24" w14:textId="05B1DC0C" w:rsidR="0828D51F" w:rsidRPr="00ED6C92" w:rsidRDefault="0828D51F" w:rsidP="00E701AC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  <w:lang w:val="sl-SI"/>
              </w:rPr>
            </w:pPr>
            <w:r w:rsidRPr="00ED6C92">
              <w:rPr>
                <w:rFonts w:eastAsia="Arial" w:cs="Arial"/>
                <w:b/>
                <w:bCs/>
                <w:color w:val="000000" w:themeColor="text1"/>
                <w:szCs w:val="20"/>
                <w:lang w:val="sl-SI"/>
              </w:rPr>
              <w:t>(navede se ime pilotnega projekta iz Tabele Pilotni projekti, stolpec b)</w:t>
            </w:r>
          </w:p>
        </w:tc>
      </w:tr>
      <w:tr w:rsidR="0828D51F" w:rsidRPr="00ED6C92" w14:paraId="19021281" w14:textId="77777777" w:rsidTr="4BBDEDCA">
        <w:trPr>
          <w:trHeight w:val="435"/>
        </w:trPr>
        <w:tc>
          <w:tcPr>
            <w:tcW w:w="8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5112A" w14:textId="369E2880" w:rsidR="0828D51F" w:rsidRPr="00ED6C92" w:rsidRDefault="0828D51F" w:rsidP="00E701AC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24"/>
                <w:lang w:val="sl-SI"/>
              </w:rPr>
            </w:pPr>
            <w:r w:rsidRPr="00ED6C92">
              <w:rPr>
                <w:rFonts w:eastAsia="Arial" w:cs="Arial"/>
                <w:b/>
                <w:bCs/>
                <w:color w:val="000000" w:themeColor="text1"/>
                <w:sz w:val="24"/>
                <w:lang w:val="sl-SI"/>
              </w:rPr>
              <w:t>Vsebinski del</w:t>
            </w:r>
          </w:p>
        </w:tc>
      </w:tr>
      <w:tr w:rsidR="0828D51F" w:rsidRPr="00ED6C92" w14:paraId="4E3A1310" w14:textId="77777777" w:rsidTr="4BBDEDCA">
        <w:trPr>
          <w:trHeight w:val="1440"/>
        </w:trPr>
        <w:tc>
          <w:tcPr>
            <w:tcW w:w="8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512FE531" w14:textId="34376126" w:rsidR="0828D51F" w:rsidRDefault="2E10CE9D" w:rsidP="4BBDEDCA">
            <w:pPr>
              <w:jc w:val="both"/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</w:pP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 xml:space="preserve">a) </w:t>
            </w:r>
            <w:r w:rsidR="00ED6C92"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>O</w:t>
            </w: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>pis aktivnosti pilotnega projekta, ki so v skladu s (cilji in usmeritvami) Smernic za prenovo visokošolskega strokovnega izobraževanja s predlogom izvedbenega načrta, ki so priloga poziva, vključno z jasno opredelitvijo prispevka k zelenemu in digitalnemu prehodu</w:t>
            </w:r>
            <w:r w:rsidR="00ED6C92"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>.</w:t>
            </w: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0828D51F">
              <w:br/>
            </w: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 xml:space="preserve">b) </w:t>
            </w:r>
            <w:r w:rsidR="00ED6C92"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>O</w:t>
            </w: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>pis zasnove pilotnega projekta</w:t>
            </w:r>
            <w:r w:rsidR="00ED6C92"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>.</w:t>
            </w: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0828D51F">
              <w:br/>
            </w: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 xml:space="preserve">c) </w:t>
            </w:r>
            <w:r w:rsidR="00ED6C92"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>O</w:t>
            </w: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>kvirni obseg predvidenih stroškov za posamezno aktivnost za izvedbo pilotnega projekta, če ni razvidna iz tabele pilotni projekti (vključiti je treba tudi aktivnosti komuniciranja in promocije)</w:t>
            </w:r>
            <w:r w:rsidR="00ED6C92"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>.</w:t>
            </w: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0828D51F">
              <w:br/>
            </w: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 xml:space="preserve">č) </w:t>
            </w:r>
            <w:proofErr w:type="spellStart"/>
            <w:r w:rsidR="00ED6C92"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>Č</w:t>
            </w: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>asovnica</w:t>
            </w:r>
            <w:proofErr w:type="spellEnd"/>
            <w:r w:rsidRPr="4BBDEDCA"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  <w:t>.</w:t>
            </w:r>
          </w:p>
          <w:p w14:paraId="10EEDE9C" w14:textId="141656A2" w:rsidR="00ED6C92" w:rsidRPr="00ED6C92" w:rsidRDefault="00ED6C92" w:rsidP="0828D51F">
            <w:pPr>
              <w:rPr>
                <w:rFonts w:eastAsia="Arial" w:cs="Arial"/>
                <w:color w:val="000000" w:themeColor="text1"/>
                <w:szCs w:val="20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Cs w:val="20"/>
                <w:lang w:val="sl-SI"/>
              </w:rPr>
              <w:t xml:space="preserve"> </w:t>
            </w:r>
          </w:p>
        </w:tc>
      </w:tr>
      <w:tr w:rsidR="0828D51F" w:rsidRPr="00ED6C92" w14:paraId="0E47F1B3" w14:textId="77777777" w:rsidTr="4BBDEDCA">
        <w:trPr>
          <w:trHeight w:val="480"/>
        </w:trPr>
        <w:tc>
          <w:tcPr>
            <w:tcW w:w="8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9EB0B0" w14:textId="3F815C66" w:rsidR="0828D51F" w:rsidRPr="00ED6C92" w:rsidRDefault="0828D51F" w:rsidP="00E701AC">
            <w:pPr>
              <w:jc w:val="center"/>
              <w:rPr>
                <w:rFonts w:eastAsia="Arial" w:cs="Arial"/>
                <w:b/>
                <w:bCs/>
                <w:color w:val="000000" w:themeColor="text1"/>
                <w:szCs w:val="20"/>
                <w:lang w:val="sl-SI"/>
              </w:rPr>
            </w:pPr>
            <w:r w:rsidRPr="00ED6C92">
              <w:rPr>
                <w:rFonts w:eastAsia="Arial" w:cs="Arial"/>
                <w:b/>
                <w:bCs/>
                <w:color w:val="000000" w:themeColor="text1"/>
                <w:szCs w:val="20"/>
                <w:lang w:val="sl-SI"/>
              </w:rPr>
              <w:t>Utemeljitev finančne konstrukcije</w:t>
            </w:r>
          </w:p>
        </w:tc>
      </w:tr>
      <w:tr w:rsidR="0828D51F" w:rsidRPr="004B0BF0" w14:paraId="115FFAA3" w14:textId="77777777" w:rsidTr="4BBDEDCA">
        <w:trPr>
          <w:trHeight w:val="975"/>
        </w:trPr>
        <w:tc>
          <w:tcPr>
            <w:tcW w:w="84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5CAD092" w14:textId="71453849" w:rsidR="0828D51F" w:rsidRPr="00ED6C92" w:rsidRDefault="2E10CE9D" w:rsidP="4BBDEDCA">
            <w:pPr>
              <w:jc w:val="both"/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</w:pP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 xml:space="preserve">V tem delu se pripravi ocena stroškov pilotnega projekta. </w:t>
            </w:r>
            <w:r w:rsidR="0828D51F" w:rsidRPr="004B0BF0">
              <w:rPr>
                <w:lang w:val="it-IT"/>
              </w:rPr>
              <w:br/>
            </w:r>
            <w:r w:rsidRPr="4BBDEDC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  <w:lang w:val="sl-SI"/>
              </w:rPr>
              <w:t>Navedejo se izhodišča/osnove za izračun ocenjene vrednosti (podrobnejša ocena se pripravi na podlagi analize vrednosti že izvedenih investicij oziroma drugih verodostojnih izhodišč).</w:t>
            </w:r>
          </w:p>
          <w:p w14:paraId="5C0C3FF9" w14:textId="303EC240" w:rsidR="00ED6C92" w:rsidRPr="00ED6C92" w:rsidRDefault="00ED6C92" w:rsidP="00ED6C92">
            <w:pPr>
              <w:rPr>
                <w:rFonts w:eastAsia="Arial" w:cs="Arial"/>
                <w:color w:val="000000" w:themeColor="text1"/>
                <w:szCs w:val="20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Cs w:val="20"/>
                <w:lang w:val="sl-SI"/>
              </w:rPr>
              <w:t xml:space="preserve"> </w:t>
            </w:r>
          </w:p>
        </w:tc>
      </w:tr>
      <w:tr w:rsidR="0828D51F" w:rsidRPr="004B0BF0" w14:paraId="2CF35E68" w14:textId="77777777" w:rsidTr="4BBDEDCA">
        <w:trPr>
          <w:trHeight w:val="285"/>
        </w:trPr>
        <w:tc>
          <w:tcPr>
            <w:tcW w:w="168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B450F6" w14:textId="666B8C76" w:rsidR="0828D51F" w:rsidRPr="00ED6C92" w:rsidRDefault="0828D51F" w:rsidP="0828D51F">
            <w:pPr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  <w:t>Vrsta stroška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DE4" w14:textId="3FF72207" w:rsidR="0828D51F" w:rsidRPr="00ED6C92" w:rsidRDefault="0828D51F" w:rsidP="0828D51F">
            <w:pPr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  <w:t>Vrednost (v EUR)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D7EA2F9" w14:textId="1C582B57" w:rsidR="0828D51F" w:rsidRPr="00ED6C92" w:rsidRDefault="0828D51F" w:rsidP="00E701AC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  <w:t xml:space="preserve">Izhodišča/osnove za izračun vrednosti </w:t>
            </w:r>
          </w:p>
        </w:tc>
      </w:tr>
      <w:tr w:rsidR="0828D51F" w:rsidRPr="00ED6C92" w14:paraId="27413536" w14:textId="77777777" w:rsidTr="4BBDEDCA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89E1" w14:textId="579EB027" w:rsidR="0828D51F" w:rsidRPr="00ED6C92" w:rsidRDefault="0828D51F" w:rsidP="0828D51F">
            <w:pPr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E6FC" w14:textId="60CA88C8" w:rsidR="0828D51F" w:rsidRPr="00ED6C92" w:rsidRDefault="0828D51F" w:rsidP="00ED6C92">
            <w:pPr>
              <w:jc w:val="right"/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968005A" w14:textId="670C3958" w:rsidR="0828D51F" w:rsidRPr="00ED6C92" w:rsidRDefault="0828D51F" w:rsidP="00ED6C92">
            <w:pPr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</w:tr>
      <w:tr w:rsidR="0828D51F" w:rsidRPr="00ED6C92" w14:paraId="2DC61D4D" w14:textId="77777777" w:rsidTr="4BBDEDCA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93A" w14:textId="6A348215" w:rsidR="0828D51F" w:rsidRPr="00ED6C92" w:rsidRDefault="0828D51F" w:rsidP="0828D51F">
            <w:pPr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F4EF" w14:textId="56593104" w:rsidR="0828D51F" w:rsidRPr="00ED6C92" w:rsidRDefault="0828D51F" w:rsidP="00ED6C92">
            <w:pPr>
              <w:jc w:val="right"/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9FBF496" w14:textId="29AFB3C4" w:rsidR="0828D51F" w:rsidRPr="00ED6C92" w:rsidRDefault="0828D51F" w:rsidP="00ED6C92">
            <w:pPr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</w:tr>
      <w:tr w:rsidR="0828D51F" w:rsidRPr="00ED6C92" w14:paraId="0DAA3E0F" w14:textId="77777777" w:rsidTr="4BBDEDCA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3272" w14:textId="29B18CB3" w:rsidR="0828D51F" w:rsidRPr="00ED6C92" w:rsidRDefault="0828D51F" w:rsidP="0828D51F">
            <w:pPr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D6D9" w14:textId="0E156FFB" w:rsidR="0828D51F" w:rsidRPr="00ED6C92" w:rsidRDefault="0828D51F" w:rsidP="00ED6C92">
            <w:pPr>
              <w:jc w:val="right"/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D24C2A3" w14:textId="72F2B8C5" w:rsidR="0828D51F" w:rsidRPr="00ED6C92" w:rsidRDefault="0828D51F" w:rsidP="00ED6C92">
            <w:pPr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</w:tr>
      <w:tr w:rsidR="004B0BF0" w:rsidRPr="00ED6C92" w14:paraId="1EBEFD16" w14:textId="77777777" w:rsidTr="4BBDEDCA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71FC" w14:textId="6084AE8B" w:rsidR="004B0BF0" w:rsidRPr="00ED6C92" w:rsidRDefault="004B0BF0" w:rsidP="0828D51F">
            <w:pPr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  <w:t>-</w:t>
            </w:r>
            <w:bookmarkStart w:id="0" w:name="_GoBack"/>
            <w:bookmarkEnd w:id="0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285" w14:textId="77777777" w:rsidR="004B0BF0" w:rsidRPr="00ED6C92" w:rsidRDefault="004B0BF0" w:rsidP="00ED6C92">
            <w:pPr>
              <w:jc w:val="right"/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E9D9738" w14:textId="77777777" w:rsidR="004B0BF0" w:rsidRPr="00ED6C92" w:rsidRDefault="004B0BF0" w:rsidP="00ED6C92">
            <w:pPr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</w:p>
        </w:tc>
      </w:tr>
      <w:tr w:rsidR="0828D51F" w:rsidRPr="00ED6C92" w14:paraId="7B9189B8" w14:textId="77777777" w:rsidTr="4BBDEDCA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A2D36" w14:textId="6CD77BAB" w:rsidR="0828D51F" w:rsidRPr="00ED6C92" w:rsidRDefault="0828D51F" w:rsidP="0828D51F">
            <w:pPr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  <w:t>SKUPAJ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C416E7" w14:textId="34CB0BD6" w:rsidR="0828D51F" w:rsidRPr="00ED6C92" w:rsidRDefault="0828D51F" w:rsidP="00ED6C92">
            <w:pPr>
              <w:jc w:val="right"/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  <w:r w:rsidRPr="00ED6C92">
              <w:rPr>
                <w:rFonts w:eastAsia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3228ED1D" w14:textId="2C422285" w:rsidR="0828D51F" w:rsidRPr="00ED6C92" w:rsidRDefault="0828D51F" w:rsidP="00ED6C92">
            <w:pPr>
              <w:rPr>
                <w:rFonts w:eastAsia="Arial" w:cs="Arial"/>
                <w:color w:val="000000" w:themeColor="text1"/>
                <w:sz w:val="16"/>
                <w:szCs w:val="16"/>
                <w:lang w:val="sl-SI"/>
              </w:rPr>
            </w:pPr>
          </w:p>
        </w:tc>
      </w:tr>
    </w:tbl>
    <w:p w14:paraId="2FD7F1F4" w14:textId="77777777" w:rsidR="00ED6C92" w:rsidRDefault="00ED6C92" w:rsidP="00C574FA">
      <w:pPr>
        <w:pStyle w:val="podpisi"/>
        <w:tabs>
          <w:tab w:val="clear" w:pos="3402"/>
          <w:tab w:val="left" w:pos="1187"/>
        </w:tabs>
        <w:jc w:val="both"/>
        <w:rPr>
          <w:lang w:val="sl-SI"/>
        </w:rPr>
      </w:pPr>
    </w:p>
    <w:p w14:paraId="0C68E370" w14:textId="2CB97FD2" w:rsidR="0013605F" w:rsidRDefault="00C574FA" w:rsidP="00C574FA">
      <w:pPr>
        <w:pStyle w:val="podpisi"/>
        <w:tabs>
          <w:tab w:val="clear" w:pos="3402"/>
          <w:tab w:val="left" w:pos="1187"/>
        </w:tabs>
        <w:jc w:val="both"/>
        <w:rPr>
          <w:lang w:val="sl-SI"/>
        </w:rPr>
      </w:pPr>
      <w:r>
        <w:rPr>
          <w:lang w:val="sl-SI"/>
        </w:rPr>
        <w:tab/>
      </w:r>
    </w:p>
    <w:p w14:paraId="5F05D0BB" w14:textId="6F18664B" w:rsidR="0013605F" w:rsidRDefault="003433A4" w:rsidP="00736530">
      <w:pPr>
        <w:pStyle w:val="podpisi"/>
        <w:jc w:val="both"/>
        <w:rPr>
          <w:lang w:val="sl-SI"/>
        </w:rPr>
      </w:pPr>
      <w:r>
        <w:rPr>
          <w:b/>
          <w:lang w:val="sl-SI"/>
        </w:rPr>
        <w:t>8</w:t>
      </w:r>
      <w:r w:rsidR="00736530" w:rsidRPr="00D33BB3">
        <w:rPr>
          <w:b/>
          <w:lang w:val="sl-SI"/>
        </w:rPr>
        <w:t>.</w:t>
      </w:r>
      <w:r w:rsidR="00736530" w:rsidRPr="00D33BB3">
        <w:rPr>
          <w:lang w:val="sl-SI"/>
        </w:rPr>
        <w:t xml:space="preserve"> </w:t>
      </w:r>
      <w:r w:rsidR="00736530" w:rsidRPr="00D33BB3">
        <w:rPr>
          <w:b/>
          <w:lang w:val="sl-SI"/>
        </w:rPr>
        <w:t>Prikaz predvidene finančne konstrukcije (dinamika in viri financiranja)</w:t>
      </w:r>
      <w:r w:rsidR="00736530" w:rsidRPr="00D33BB3">
        <w:rPr>
          <w:lang w:val="sl-SI"/>
        </w:rPr>
        <w:t xml:space="preserve"> </w:t>
      </w:r>
      <w:r w:rsidR="00C84CE5" w:rsidRPr="00D33BB3">
        <w:rPr>
          <w:lang w:val="sl-SI"/>
        </w:rPr>
        <w:t>(</w:t>
      </w:r>
      <w:r w:rsidR="00DB15D9" w:rsidRPr="00DB15D9">
        <w:rPr>
          <w:lang w:val="sl-SI"/>
        </w:rPr>
        <w:t>Excel tabela v prilogi – Finančni načrt</w:t>
      </w:r>
      <w:r w:rsidR="00C84CE5" w:rsidRPr="00D33BB3">
        <w:rPr>
          <w:lang w:val="sl-SI"/>
        </w:rPr>
        <w:t>)</w:t>
      </w:r>
    </w:p>
    <w:p w14:paraId="1B3BD530" w14:textId="523630FD" w:rsidR="0013605F" w:rsidRPr="00ED6C92" w:rsidRDefault="0013605F" w:rsidP="00736530">
      <w:pPr>
        <w:pStyle w:val="podpisi"/>
        <w:jc w:val="both"/>
        <w:rPr>
          <w:lang w:val="sl-SI"/>
        </w:rPr>
      </w:pPr>
    </w:p>
    <w:p w14:paraId="04023806" w14:textId="77777777" w:rsidR="00ED6C92" w:rsidRPr="00ED6C92" w:rsidRDefault="00ED6C92" w:rsidP="00736530">
      <w:pPr>
        <w:pStyle w:val="podpisi"/>
        <w:jc w:val="both"/>
        <w:rPr>
          <w:lang w:val="sl-SI"/>
        </w:rPr>
      </w:pPr>
    </w:p>
    <w:p w14:paraId="616E43D0" w14:textId="77777777" w:rsidR="00736530" w:rsidRDefault="003433A4" w:rsidP="00736530">
      <w:pPr>
        <w:pStyle w:val="podpisi"/>
        <w:jc w:val="both"/>
        <w:rPr>
          <w:lang w:val="sl-SI"/>
        </w:rPr>
      </w:pPr>
      <w:r>
        <w:rPr>
          <w:b/>
          <w:lang w:val="sl-SI"/>
        </w:rPr>
        <w:t>9</w:t>
      </w:r>
      <w:r w:rsidR="00736530" w:rsidRPr="00944A0C">
        <w:rPr>
          <w:b/>
          <w:lang w:val="sl-SI"/>
        </w:rPr>
        <w:t>.</w:t>
      </w:r>
      <w:r w:rsidR="00736530">
        <w:rPr>
          <w:lang w:val="sl-SI"/>
        </w:rPr>
        <w:t xml:space="preserve"> </w:t>
      </w:r>
      <w:r w:rsidR="00736530" w:rsidRPr="00736530">
        <w:rPr>
          <w:b/>
          <w:lang w:val="sl-SI"/>
        </w:rPr>
        <w:t>Opis koristi in učinkov, ki se ne dajo ovrednotiti z denarjem</w:t>
      </w:r>
      <w:r w:rsidR="00736530">
        <w:rPr>
          <w:lang w:val="sl-SI"/>
        </w:rPr>
        <w:t xml:space="preserve">; prispevek </w:t>
      </w:r>
      <w:r w:rsidR="0013605F">
        <w:rPr>
          <w:lang w:val="sl-SI"/>
        </w:rPr>
        <w:t xml:space="preserve">investicijskega </w:t>
      </w:r>
      <w:r w:rsidR="00736530">
        <w:rPr>
          <w:lang w:val="sl-SI"/>
        </w:rPr>
        <w:t>projekta</w:t>
      </w:r>
      <w:r w:rsidR="00472E09">
        <w:rPr>
          <w:lang w:val="sl-SI"/>
        </w:rPr>
        <w:t xml:space="preserve"> </w:t>
      </w:r>
      <w:r w:rsidR="00736530">
        <w:rPr>
          <w:lang w:val="sl-SI"/>
        </w:rPr>
        <w:t>k družbenem</w:t>
      </w:r>
      <w:r w:rsidR="0018759F">
        <w:rPr>
          <w:lang w:val="sl-SI"/>
        </w:rPr>
        <w:t>u</w:t>
      </w:r>
      <w:r w:rsidR="00736530">
        <w:rPr>
          <w:lang w:val="sl-SI"/>
        </w:rPr>
        <w:t xml:space="preserve"> in gospodarskem</w:t>
      </w:r>
      <w:r w:rsidR="0018759F">
        <w:rPr>
          <w:lang w:val="sl-SI"/>
        </w:rPr>
        <w:t>u</w:t>
      </w:r>
      <w:r w:rsidR="00736530">
        <w:rPr>
          <w:lang w:val="sl-SI"/>
        </w:rPr>
        <w:t xml:space="preserve"> razvoju</w:t>
      </w:r>
    </w:p>
    <w:p w14:paraId="5E2C774D" w14:textId="450EF064" w:rsidR="00736530" w:rsidRPr="00ED6C92" w:rsidRDefault="00736530" w:rsidP="00736530">
      <w:pPr>
        <w:pStyle w:val="podpisi"/>
        <w:jc w:val="both"/>
        <w:rPr>
          <w:lang w:val="sl-SI"/>
        </w:rPr>
      </w:pPr>
    </w:p>
    <w:p w14:paraId="6928FF1F" w14:textId="77777777" w:rsidR="00ED6C92" w:rsidRPr="00ED6C92" w:rsidRDefault="00ED6C92" w:rsidP="00736530">
      <w:pPr>
        <w:pStyle w:val="podpisi"/>
        <w:jc w:val="both"/>
        <w:rPr>
          <w:lang w:val="sl-SI"/>
        </w:rPr>
      </w:pPr>
    </w:p>
    <w:p w14:paraId="6AE99EA9" w14:textId="77777777" w:rsidR="00736530" w:rsidRDefault="003433A4" w:rsidP="00736530">
      <w:pPr>
        <w:pStyle w:val="podpisi"/>
        <w:jc w:val="both"/>
        <w:rPr>
          <w:lang w:val="sl-SI"/>
        </w:rPr>
      </w:pPr>
      <w:r>
        <w:rPr>
          <w:b/>
          <w:lang w:val="sl-SI"/>
        </w:rPr>
        <w:t>10</w:t>
      </w:r>
      <w:r w:rsidR="00736530" w:rsidRPr="00944A0C">
        <w:rPr>
          <w:b/>
          <w:lang w:val="sl-SI"/>
        </w:rPr>
        <w:t>.</w:t>
      </w:r>
      <w:r w:rsidR="00736530">
        <w:rPr>
          <w:lang w:val="sl-SI"/>
        </w:rPr>
        <w:t xml:space="preserve"> </w:t>
      </w:r>
      <w:r w:rsidR="00736530" w:rsidRPr="00736530">
        <w:rPr>
          <w:b/>
          <w:lang w:val="sl-SI"/>
        </w:rPr>
        <w:t xml:space="preserve">Analiza </w:t>
      </w:r>
      <w:r w:rsidR="00736530" w:rsidRPr="008A5B58">
        <w:rPr>
          <w:b/>
          <w:lang w:val="sl-SI"/>
        </w:rPr>
        <w:t xml:space="preserve">tveganj </w:t>
      </w:r>
      <w:r w:rsidR="008A5B58" w:rsidRPr="008A5B58">
        <w:rPr>
          <w:b/>
          <w:lang w:val="sl-SI"/>
        </w:rPr>
        <w:t>in občutljivosti</w:t>
      </w:r>
      <w:r w:rsidR="008A5B58">
        <w:rPr>
          <w:lang w:val="sl-SI"/>
        </w:rPr>
        <w:t xml:space="preserve"> </w:t>
      </w:r>
      <w:r w:rsidR="00736530">
        <w:rPr>
          <w:lang w:val="sl-SI"/>
        </w:rPr>
        <w:t xml:space="preserve">– </w:t>
      </w:r>
      <w:r w:rsidR="00736530" w:rsidRPr="00ED6C92">
        <w:rPr>
          <w:i/>
          <w:lang w:val="sl-SI"/>
        </w:rPr>
        <w:t>navedba morebitnih tveganj</w:t>
      </w:r>
      <w:r w:rsidR="008A5B58" w:rsidRPr="00ED6C92">
        <w:rPr>
          <w:i/>
          <w:lang w:val="sl-SI"/>
        </w:rPr>
        <w:t xml:space="preserve">, vpliv na rezultat ali izvedbo </w:t>
      </w:r>
      <w:r w:rsidR="0013605F" w:rsidRPr="00ED6C92">
        <w:rPr>
          <w:i/>
          <w:lang w:val="sl-SI"/>
        </w:rPr>
        <w:t xml:space="preserve">investicijskega </w:t>
      </w:r>
      <w:r w:rsidR="008A5B58" w:rsidRPr="00ED6C92">
        <w:rPr>
          <w:i/>
          <w:lang w:val="sl-SI"/>
        </w:rPr>
        <w:t>projekta</w:t>
      </w:r>
      <w:r w:rsidR="00F524B1" w:rsidRPr="00ED6C92">
        <w:rPr>
          <w:i/>
          <w:lang w:val="sl-SI"/>
        </w:rPr>
        <w:t xml:space="preserve"> (vpliv na časovni načrt projekta)</w:t>
      </w:r>
      <w:r w:rsidR="00736530" w:rsidRPr="00ED6C92">
        <w:rPr>
          <w:i/>
          <w:lang w:val="sl-SI"/>
        </w:rPr>
        <w:t xml:space="preserve"> ter predviden način reševanja</w:t>
      </w:r>
      <w:r w:rsidR="00736530">
        <w:rPr>
          <w:lang w:val="sl-SI"/>
        </w:rPr>
        <w:t xml:space="preserve"> </w:t>
      </w:r>
    </w:p>
    <w:p w14:paraId="1F78A37F" w14:textId="3E0C8C6B" w:rsidR="00736530" w:rsidRDefault="00736530" w:rsidP="00736530">
      <w:pPr>
        <w:pStyle w:val="podpisi"/>
        <w:jc w:val="both"/>
        <w:rPr>
          <w:lang w:val="sl-SI"/>
        </w:rPr>
      </w:pPr>
    </w:p>
    <w:p w14:paraId="0273C981" w14:textId="77777777" w:rsidR="00ED6C92" w:rsidRDefault="00ED6C92" w:rsidP="00736530">
      <w:pPr>
        <w:pStyle w:val="podpisi"/>
        <w:jc w:val="both"/>
        <w:rPr>
          <w:lang w:val="sl-SI"/>
        </w:rPr>
      </w:pPr>
    </w:p>
    <w:p w14:paraId="7224FA67" w14:textId="77777777" w:rsidR="00DA0BB4" w:rsidRDefault="003433A4" w:rsidP="00DA0BB4">
      <w:pPr>
        <w:pStyle w:val="podpisi"/>
        <w:jc w:val="both"/>
        <w:rPr>
          <w:lang w:val="sl-SI"/>
        </w:rPr>
      </w:pPr>
      <w:r w:rsidRPr="4884A078">
        <w:rPr>
          <w:b/>
          <w:bCs/>
          <w:lang w:val="sl-SI"/>
        </w:rPr>
        <w:t>11</w:t>
      </w:r>
      <w:r w:rsidR="00DA0BB4" w:rsidRPr="4884A078">
        <w:rPr>
          <w:b/>
          <w:bCs/>
          <w:lang w:val="sl-SI"/>
        </w:rPr>
        <w:t xml:space="preserve">. Vključevanje načel enakosti spolov, enakih možnosti, nediskriminacije in dostopnosti za invalide – </w:t>
      </w:r>
      <w:r w:rsidR="00DA0BB4" w:rsidRPr="00ED6C92">
        <w:rPr>
          <w:i/>
          <w:lang w:val="sl-SI"/>
        </w:rPr>
        <w:t>navesti, kako se bo navedena načela vključevalo v posamezne ukrepe, aktivnosti</w:t>
      </w:r>
      <w:r w:rsidR="00091215" w:rsidRPr="4884A078">
        <w:rPr>
          <w:lang w:val="sl-SI"/>
        </w:rPr>
        <w:t xml:space="preserve"> </w:t>
      </w:r>
    </w:p>
    <w:p w14:paraId="0FA73543" w14:textId="097626E1" w:rsidR="00091215" w:rsidRDefault="00091215" w:rsidP="00DA0BB4">
      <w:pPr>
        <w:pStyle w:val="podpisi"/>
        <w:jc w:val="both"/>
        <w:rPr>
          <w:lang w:val="sl-SI"/>
        </w:rPr>
      </w:pPr>
    </w:p>
    <w:p w14:paraId="14BE4881" w14:textId="77777777" w:rsidR="00ED6C92" w:rsidRDefault="00ED6C92" w:rsidP="00DA0BB4">
      <w:pPr>
        <w:pStyle w:val="podpisi"/>
        <w:jc w:val="both"/>
        <w:rPr>
          <w:lang w:val="sl-SI"/>
        </w:rPr>
      </w:pPr>
    </w:p>
    <w:p w14:paraId="1CB2F7ED" w14:textId="77777777" w:rsidR="00091215" w:rsidRDefault="00DD7684" w:rsidP="00DA0BB4">
      <w:pPr>
        <w:pStyle w:val="podpisi"/>
        <w:jc w:val="both"/>
        <w:rPr>
          <w:b/>
          <w:lang w:val="sl-SI"/>
        </w:rPr>
      </w:pPr>
      <w:r>
        <w:rPr>
          <w:b/>
          <w:lang w:val="sl-SI"/>
        </w:rPr>
        <w:t>12</w:t>
      </w:r>
      <w:r w:rsidR="00091215">
        <w:rPr>
          <w:b/>
          <w:lang w:val="sl-SI"/>
        </w:rPr>
        <w:t xml:space="preserve">. Trajnostni razvoj (način, kako se zagotavlja načelo trajnostnega razvoja v izvajanju </w:t>
      </w:r>
      <w:r w:rsidR="00AD5CA9">
        <w:rPr>
          <w:b/>
          <w:lang w:val="sl-SI"/>
        </w:rPr>
        <w:t>projekta</w:t>
      </w:r>
      <w:r w:rsidR="00EE5735">
        <w:rPr>
          <w:b/>
          <w:lang w:val="sl-SI"/>
        </w:rPr>
        <w:t>)</w:t>
      </w:r>
      <w:r w:rsidR="006E4AE8">
        <w:rPr>
          <w:b/>
          <w:lang w:val="sl-SI"/>
        </w:rPr>
        <w:t xml:space="preserve"> </w:t>
      </w:r>
    </w:p>
    <w:p w14:paraId="18DDF580" w14:textId="5D4A0E4A" w:rsidR="003433A4" w:rsidRDefault="003433A4" w:rsidP="00DA0BB4">
      <w:pPr>
        <w:pStyle w:val="podpisi"/>
        <w:jc w:val="both"/>
        <w:rPr>
          <w:lang w:val="sl-SI"/>
        </w:rPr>
      </w:pPr>
    </w:p>
    <w:p w14:paraId="7D130EF6" w14:textId="77777777" w:rsidR="00ED6C92" w:rsidRPr="00ED6C92" w:rsidRDefault="00ED6C92" w:rsidP="00DA0BB4">
      <w:pPr>
        <w:pStyle w:val="podpisi"/>
        <w:jc w:val="both"/>
        <w:rPr>
          <w:lang w:val="sl-SI"/>
        </w:rPr>
      </w:pPr>
    </w:p>
    <w:p w14:paraId="161FDE09" w14:textId="7A841E4C" w:rsidR="00EE5735" w:rsidRDefault="00DD7684" w:rsidP="00736530">
      <w:pPr>
        <w:pStyle w:val="podpisi"/>
        <w:jc w:val="both"/>
        <w:rPr>
          <w:lang w:val="sl-SI"/>
        </w:rPr>
      </w:pPr>
      <w:r w:rsidRPr="0828D51F">
        <w:rPr>
          <w:b/>
          <w:bCs/>
          <w:lang w:val="sl-SI"/>
        </w:rPr>
        <w:t>13</w:t>
      </w:r>
      <w:r w:rsidR="00736530" w:rsidRPr="0828D51F">
        <w:rPr>
          <w:b/>
          <w:bCs/>
          <w:lang w:val="sl-SI"/>
        </w:rPr>
        <w:t>.</w:t>
      </w:r>
      <w:r w:rsidR="00736530" w:rsidRPr="0828D51F">
        <w:rPr>
          <w:lang w:val="sl-SI"/>
        </w:rPr>
        <w:t xml:space="preserve"> </w:t>
      </w:r>
      <w:r w:rsidR="00EE5735" w:rsidRPr="0828D51F">
        <w:rPr>
          <w:b/>
          <w:bCs/>
          <w:lang w:val="sl-SI"/>
        </w:rPr>
        <w:t>Analiza vpliva na okolje</w:t>
      </w:r>
      <w:r w:rsidR="00EE5735" w:rsidRPr="0828D51F">
        <w:rPr>
          <w:lang w:val="sl-SI"/>
        </w:rPr>
        <w:t xml:space="preserve"> </w:t>
      </w:r>
      <w:r w:rsidR="00EE5735" w:rsidRPr="00ED6C92">
        <w:rPr>
          <w:i/>
          <w:lang w:val="sl-SI"/>
        </w:rPr>
        <w:t xml:space="preserve">(opisati vpliv </w:t>
      </w:r>
      <w:r w:rsidR="00EB37F8" w:rsidRPr="00ED6C92">
        <w:rPr>
          <w:i/>
          <w:lang w:val="sl-SI"/>
        </w:rPr>
        <w:t xml:space="preserve">investicijskega </w:t>
      </w:r>
      <w:r w:rsidR="00EE5735" w:rsidRPr="00ED6C92">
        <w:rPr>
          <w:i/>
          <w:lang w:val="sl-SI"/>
        </w:rPr>
        <w:t>projekta</w:t>
      </w:r>
      <w:r w:rsidR="00EB37F8" w:rsidRPr="00ED6C92">
        <w:rPr>
          <w:i/>
          <w:lang w:val="sl-SI"/>
        </w:rPr>
        <w:t xml:space="preserve"> </w:t>
      </w:r>
      <w:r w:rsidR="00EE5735" w:rsidRPr="00ED6C92">
        <w:rPr>
          <w:i/>
          <w:lang w:val="sl-SI"/>
        </w:rPr>
        <w:t>na okolje, prilagajanje podnebnim spremembam, ukrepe za zmanjšanje vpliva na okolje ter pripravljenost na nesreče</w:t>
      </w:r>
      <w:r w:rsidR="00170C27" w:rsidRPr="00ED6C92">
        <w:rPr>
          <w:i/>
          <w:lang w:val="sl-SI"/>
        </w:rPr>
        <w:t>, ki imajo lahko vpliv na podnebje</w:t>
      </w:r>
      <w:r w:rsidR="00E701AC" w:rsidRPr="00ED6C92">
        <w:rPr>
          <w:i/>
          <w:lang w:val="sl-SI"/>
        </w:rPr>
        <w:t xml:space="preserve">: gre za ukrep, ki po svoji naravi nimajo predvidljivega vpliva na </w:t>
      </w:r>
      <w:r w:rsidR="00E701AC" w:rsidRPr="00ED6C92">
        <w:rPr>
          <w:i/>
          <w:lang w:val="sl-SI"/>
        </w:rPr>
        <w:lastRenderedPageBreak/>
        <w:t xml:space="preserve">nobenega izmed šestih </w:t>
      </w:r>
      <w:proofErr w:type="spellStart"/>
      <w:r w:rsidR="00E701AC" w:rsidRPr="00ED6C92">
        <w:rPr>
          <w:i/>
          <w:lang w:val="sl-SI"/>
        </w:rPr>
        <w:t>okoljskih</w:t>
      </w:r>
      <w:proofErr w:type="spellEnd"/>
      <w:r w:rsidR="00E701AC" w:rsidRPr="00ED6C92">
        <w:rPr>
          <w:i/>
          <w:lang w:val="sl-SI"/>
        </w:rPr>
        <w:t xml:space="preserve"> ciljev, ki bi bil povezan z neposrednimi in primarnimi posrednimi učinki ukrepa v življenjskem ciklu, oz. je ta vpliv nepomemben, zato za vse cilje podajamo zgolj kratko utemeljitev v zvezi s skladnostjo z načelom, da se ne škoduje bistveno)</w:t>
      </w:r>
    </w:p>
    <w:p w14:paraId="7BD63DB5" w14:textId="1486CDC1" w:rsidR="00ED6C92" w:rsidRDefault="00ED6C92" w:rsidP="05F2126B">
      <w:pPr>
        <w:pStyle w:val="podpisi"/>
        <w:jc w:val="both"/>
        <w:rPr>
          <w:lang w:val="sl-SI"/>
        </w:rPr>
      </w:pPr>
    </w:p>
    <w:p w14:paraId="12901D76" w14:textId="77777777" w:rsidR="00ED6C92" w:rsidRDefault="00ED6C92" w:rsidP="05F2126B">
      <w:pPr>
        <w:pStyle w:val="podpisi"/>
        <w:jc w:val="both"/>
        <w:rPr>
          <w:lang w:val="sl-SI"/>
        </w:rPr>
      </w:pPr>
    </w:p>
    <w:p w14:paraId="0BCF0862" w14:textId="4B404650" w:rsidR="00625079" w:rsidRDefault="00DD7684" w:rsidP="05F2126B">
      <w:pPr>
        <w:pStyle w:val="podpisi"/>
        <w:jc w:val="both"/>
        <w:rPr>
          <w:b/>
          <w:bCs/>
          <w:lang w:val="sl-SI"/>
        </w:rPr>
      </w:pPr>
      <w:r w:rsidRPr="6CA77B17">
        <w:rPr>
          <w:b/>
          <w:bCs/>
          <w:lang w:val="sl-SI"/>
        </w:rPr>
        <w:t>14</w:t>
      </w:r>
      <w:r w:rsidR="00EE5735" w:rsidRPr="6CA77B17">
        <w:rPr>
          <w:b/>
          <w:bCs/>
          <w:lang w:val="sl-SI"/>
        </w:rPr>
        <w:t>.</w:t>
      </w:r>
      <w:r w:rsidR="00EE5735" w:rsidRPr="6CA77B17">
        <w:rPr>
          <w:lang w:val="sl-SI"/>
        </w:rPr>
        <w:t xml:space="preserve"> </w:t>
      </w:r>
      <w:r w:rsidR="00736530" w:rsidRPr="6CA77B17">
        <w:rPr>
          <w:b/>
          <w:bCs/>
          <w:lang w:val="sl-SI"/>
        </w:rPr>
        <w:t>Kratek povzetek</w:t>
      </w:r>
      <w:r w:rsidR="00BC4CBD" w:rsidRPr="6CA77B17">
        <w:rPr>
          <w:b/>
          <w:bCs/>
          <w:lang w:val="sl-SI"/>
        </w:rPr>
        <w:t xml:space="preserve"> investicijskega projekta</w:t>
      </w:r>
      <w:r w:rsidR="00736530" w:rsidRPr="6CA77B17">
        <w:rPr>
          <w:b/>
          <w:bCs/>
          <w:lang w:val="sl-SI"/>
        </w:rPr>
        <w:t xml:space="preserve"> z utemeljitvijo upravičenosti </w:t>
      </w:r>
    </w:p>
    <w:p w14:paraId="20814D1A" w14:textId="0E418DF2" w:rsidR="00944A0C" w:rsidRDefault="00944A0C" w:rsidP="00736530">
      <w:pPr>
        <w:pStyle w:val="podpisi"/>
        <w:jc w:val="both"/>
        <w:rPr>
          <w:lang w:val="sl-SI"/>
        </w:rPr>
      </w:pPr>
    </w:p>
    <w:p w14:paraId="03EF3244" w14:textId="77777777" w:rsidR="00ED6C92" w:rsidRPr="00ED6C92" w:rsidRDefault="00ED6C92" w:rsidP="00736530">
      <w:pPr>
        <w:pStyle w:val="podpisi"/>
        <w:jc w:val="both"/>
        <w:rPr>
          <w:lang w:val="sl-SI"/>
        </w:rPr>
      </w:pPr>
    </w:p>
    <w:p w14:paraId="1B77AC73" w14:textId="77777777" w:rsidR="003D7205" w:rsidRDefault="005E3174" w:rsidP="003D7205">
      <w:pPr>
        <w:pStyle w:val="podpisi"/>
        <w:jc w:val="both"/>
        <w:rPr>
          <w:b/>
          <w:lang w:val="sl-SI"/>
        </w:rPr>
      </w:pPr>
      <w:r>
        <w:rPr>
          <w:b/>
          <w:lang w:val="sl-SI"/>
        </w:rPr>
        <w:t>1</w:t>
      </w:r>
      <w:r w:rsidR="00DD7684">
        <w:rPr>
          <w:b/>
          <w:lang w:val="sl-SI"/>
        </w:rPr>
        <w:t>5</w:t>
      </w:r>
      <w:r w:rsidR="000D6F61">
        <w:rPr>
          <w:b/>
          <w:lang w:val="sl-SI"/>
        </w:rPr>
        <w:t xml:space="preserve">. </w:t>
      </w:r>
      <w:r w:rsidR="00625079">
        <w:rPr>
          <w:b/>
          <w:lang w:val="sl-SI"/>
        </w:rPr>
        <w:t xml:space="preserve">Potrditev </w:t>
      </w:r>
      <w:r w:rsidR="005C5960">
        <w:rPr>
          <w:b/>
          <w:lang w:val="sl-SI"/>
        </w:rPr>
        <w:t>izvajalca</w:t>
      </w:r>
    </w:p>
    <w:p w14:paraId="591F6EA0" w14:textId="77777777" w:rsidR="00625079" w:rsidRDefault="00625079" w:rsidP="003D7205">
      <w:pPr>
        <w:pStyle w:val="podpisi"/>
        <w:jc w:val="both"/>
        <w:rPr>
          <w:b/>
          <w:lang w:val="sl-SI"/>
        </w:rPr>
      </w:pPr>
    </w:p>
    <w:p w14:paraId="25E3C878" w14:textId="77777777" w:rsidR="00625079" w:rsidRPr="006C6570" w:rsidRDefault="00A52628" w:rsidP="00625079">
      <w:pPr>
        <w:spacing w:before="63" w:after="63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IZVAJALEC</w:t>
      </w:r>
      <w:r w:rsidR="00625079" w:rsidRPr="006C6570">
        <w:rPr>
          <w:rFonts w:cs="Tahoma"/>
          <w:b/>
          <w:bCs/>
          <w:szCs w:val="20"/>
        </w:rPr>
        <w:t>:</w:t>
      </w: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82"/>
      </w:tblGrid>
      <w:tr w:rsidR="00625079" w:rsidRPr="004B0BF0" w14:paraId="135DBEF9" w14:textId="77777777" w:rsidTr="00ED6C92">
        <w:trPr>
          <w:trHeight w:val="528"/>
        </w:trPr>
        <w:tc>
          <w:tcPr>
            <w:tcW w:w="3794" w:type="dxa"/>
          </w:tcPr>
          <w:p w14:paraId="2E8E5CFD" w14:textId="0CC60533" w:rsidR="00625079" w:rsidRPr="006C14ED" w:rsidRDefault="00625079" w:rsidP="00ED6C92">
            <w:pPr>
              <w:rPr>
                <w:rFonts w:cs="Arial"/>
                <w:spacing w:val="20"/>
                <w:szCs w:val="20"/>
                <w:lang w:val="sl-SI"/>
              </w:rPr>
            </w:pPr>
            <w:r w:rsidRPr="006C14ED">
              <w:rPr>
                <w:rFonts w:cs="Arial"/>
                <w:spacing w:val="20"/>
                <w:szCs w:val="20"/>
                <w:lang w:val="sl-SI"/>
              </w:rPr>
              <w:t>IME</w:t>
            </w:r>
            <w:r w:rsidR="00ED6C92">
              <w:rPr>
                <w:rFonts w:cs="Arial"/>
                <w:spacing w:val="20"/>
                <w:szCs w:val="20"/>
                <w:lang w:val="sl-SI"/>
              </w:rPr>
              <w:t xml:space="preserve"> IN PRIIMEK</w:t>
            </w:r>
          </w:p>
          <w:p w14:paraId="269234FF" w14:textId="77777777" w:rsidR="00625079" w:rsidRPr="006C14ED" w:rsidRDefault="00625079" w:rsidP="00ED6C92">
            <w:pPr>
              <w:rPr>
                <w:rFonts w:cs="Arial"/>
                <w:spacing w:val="20"/>
                <w:szCs w:val="20"/>
                <w:lang w:val="sl-SI"/>
              </w:rPr>
            </w:pPr>
            <w:r w:rsidRPr="006C14ED">
              <w:rPr>
                <w:lang w:val="sl-SI"/>
              </w:rPr>
              <w:t xml:space="preserve">(odgovorna oseba </w:t>
            </w:r>
            <w:r w:rsidR="00A52628" w:rsidRPr="005C5960">
              <w:rPr>
                <w:lang w:val="sl-SI"/>
              </w:rPr>
              <w:t>izvajalec</w:t>
            </w:r>
            <w:r w:rsidRPr="005C5960">
              <w:rPr>
                <w:lang w:val="sl-SI"/>
              </w:rPr>
              <w:t>)</w:t>
            </w:r>
          </w:p>
        </w:tc>
        <w:tc>
          <w:tcPr>
            <w:tcW w:w="4882" w:type="dxa"/>
            <w:vAlign w:val="center"/>
          </w:tcPr>
          <w:p w14:paraId="5207E15E" w14:textId="77777777" w:rsidR="00625079" w:rsidRPr="004B0BF0" w:rsidRDefault="00625079" w:rsidP="00ED6C92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625079" w:rsidRPr="006C6570" w14:paraId="2D523CCF" w14:textId="77777777" w:rsidTr="00ED6C92">
        <w:tc>
          <w:tcPr>
            <w:tcW w:w="3794" w:type="dxa"/>
          </w:tcPr>
          <w:p w14:paraId="0E74188C" w14:textId="77777777" w:rsidR="00625079" w:rsidRPr="006C14ED" w:rsidRDefault="00625079" w:rsidP="00ED6C92">
            <w:pPr>
              <w:rPr>
                <w:rFonts w:cs="Arial"/>
                <w:spacing w:val="20"/>
                <w:szCs w:val="20"/>
                <w:lang w:val="sl-SI"/>
              </w:rPr>
            </w:pPr>
            <w:r w:rsidRPr="006C14ED">
              <w:rPr>
                <w:rFonts w:cs="Arial"/>
                <w:spacing w:val="20"/>
                <w:szCs w:val="20"/>
                <w:lang w:val="sl-SI"/>
              </w:rPr>
              <w:t>PODPIS</w:t>
            </w:r>
          </w:p>
          <w:p w14:paraId="16DE6E48" w14:textId="77777777" w:rsidR="00625079" w:rsidRPr="006C14ED" w:rsidRDefault="00625079" w:rsidP="00ED6C92">
            <w:pPr>
              <w:rPr>
                <w:rFonts w:cs="Arial"/>
                <w:spacing w:val="20"/>
                <w:szCs w:val="20"/>
                <w:lang w:val="sl-SI"/>
              </w:rPr>
            </w:pPr>
            <w:r w:rsidRPr="006C14ED">
              <w:rPr>
                <w:lang w:val="sl-SI"/>
              </w:rPr>
              <w:t xml:space="preserve">(odgovorna oseba </w:t>
            </w:r>
            <w:r w:rsidR="005C5960">
              <w:rPr>
                <w:lang w:val="sl-SI"/>
              </w:rPr>
              <w:t>izvajalca</w:t>
            </w:r>
            <w:r w:rsidRPr="006C14ED">
              <w:rPr>
                <w:lang w:val="sl-SI"/>
              </w:rPr>
              <w:t>)</w:t>
            </w:r>
          </w:p>
        </w:tc>
        <w:tc>
          <w:tcPr>
            <w:tcW w:w="4882" w:type="dxa"/>
            <w:vAlign w:val="center"/>
          </w:tcPr>
          <w:p w14:paraId="6E397534" w14:textId="77777777" w:rsidR="00625079" w:rsidRPr="006C6570" w:rsidRDefault="00625079" w:rsidP="00ED6C92">
            <w:pPr>
              <w:rPr>
                <w:rFonts w:cs="Arial"/>
                <w:spacing w:val="20"/>
                <w:sz w:val="18"/>
                <w:szCs w:val="18"/>
              </w:rPr>
            </w:pPr>
          </w:p>
        </w:tc>
      </w:tr>
      <w:tr w:rsidR="0025569E" w:rsidRPr="006C6570" w14:paraId="4742C738" w14:textId="77777777" w:rsidTr="00ED6C92">
        <w:tc>
          <w:tcPr>
            <w:tcW w:w="3794" w:type="dxa"/>
          </w:tcPr>
          <w:p w14:paraId="46F3A0D9" w14:textId="77777777" w:rsidR="0025569E" w:rsidRDefault="0025569E" w:rsidP="00ED6C92">
            <w:pPr>
              <w:rPr>
                <w:rFonts w:cs="Arial"/>
                <w:spacing w:val="20"/>
                <w:szCs w:val="20"/>
                <w:lang w:val="sl-SI"/>
              </w:rPr>
            </w:pPr>
            <w:r>
              <w:rPr>
                <w:rFonts w:cs="Arial"/>
                <w:spacing w:val="20"/>
                <w:szCs w:val="20"/>
                <w:lang w:val="sl-SI"/>
              </w:rPr>
              <w:t xml:space="preserve">VODJA PROJEKTA </w:t>
            </w:r>
          </w:p>
          <w:p w14:paraId="0B6E81E6" w14:textId="77777777" w:rsidR="0025569E" w:rsidRPr="006C14ED" w:rsidRDefault="68E54D5E" w:rsidP="00ED6C92">
            <w:pPr>
              <w:rPr>
                <w:rFonts w:cs="Arial"/>
                <w:spacing w:val="20"/>
                <w:szCs w:val="20"/>
                <w:lang w:val="sl-SI"/>
              </w:rPr>
            </w:pPr>
            <w:r w:rsidRPr="0025569E">
              <w:rPr>
                <w:lang w:val="sl-SI"/>
              </w:rPr>
              <w:t>(ime in priimek</w:t>
            </w:r>
            <w:r w:rsidR="00482EE3">
              <w:rPr>
                <w:rStyle w:val="Sprotnaopomba-sklic"/>
                <w:lang w:val="sl-SI"/>
              </w:rPr>
              <w:footnoteReference w:id="3"/>
            </w:r>
            <w:r w:rsidRPr="0025569E">
              <w:rPr>
                <w:lang w:val="sl-SI"/>
              </w:rPr>
              <w:t>)</w:t>
            </w:r>
            <w:r w:rsidRPr="05F2126B">
              <w:rPr>
                <w:rFonts w:cs="Arial"/>
                <w:spacing w:val="20"/>
                <w:lang w:val="sl-SI"/>
              </w:rPr>
              <w:t xml:space="preserve"> </w:t>
            </w:r>
          </w:p>
        </w:tc>
        <w:tc>
          <w:tcPr>
            <w:tcW w:w="4882" w:type="dxa"/>
            <w:vAlign w:val="center"/>
          </w:tcPr>
          <w:p w14:paraId="2979F899" w14:textId="77777777" w:rsidR="0025569E" w:rsidRPr="006C6570" w:rsidRDefault="0025569E" w:rsidP="00ED6C92">
            <w:pPr>
              <w:rPr>
                <w:rFonts w:cs="Arial"/>
                <w:sz w:val="18"/>
                <w:szCs w:val="18"/>
              </w:rPr>
            </w:pPr>
          </w:p>
        </w:tc>
      </w:tr>
      <w:tr w:rsidR="00625079" w:rsidRPr="006C6570" w14:paraId="60B9B135" w14:textId="77777777" w:rsidTr="00ED6C92">
        <w:tc>
          <w:tcPr>
            <w:tcW w:w="3794" w:type="dxa"/>
          </w:tcPr>
          <w:p w14:paraId="67E18DAD" w14:textId="77777777" w:rsidR="00625079" w:rsidRDefault="00625079" w:rsidP="00ED6C92">
            <w:pPr>
              <w:rPr>
                <w:rFonts w:cs="Arial"/>
                <w:spacing w:val="20"/>
                <w:szCs w:val="20"/>
                <w:lang w:val="sl-SI"/>
              </w:rPr>
            </w:pPr>
            <w:r w:rsidRPr="006C14ED">
              <w:rPr>
                <w:rFonts w:cs="Arial"/>
                <w:spacing w:val="20"/>
                <w:szCs w:val="20"/>
                <w:lang w:val="sl-SI"/>
              </w:rPr>
              <w:t>ORGANIZACIJA</w:t>
            </w:r>
            <w:r>
              <w:rPr>
                <w:rFonts w:cs="Arial"/>
                <w:spacing w:val="20"/>
                <w:szCs w:val="20"/>
                <w:lang w:val="sl-SI"/>
              </w:rPr>
              <w:t xml:space="preserve"> </w:t>
            </w:r>
          </w:p>
          <w:p w14:paraId="530519FC" w14:textId="77777777" w:rsidR="00625079" w:rsidRPr="006C14ED" w:rsidRDefault="00625079" w:rsidP="00ED6C92">
            <w:pPr>
              <w:rPr>
                <w:lang w:val="sl-SI"/>
              </w:rPr>
            </w:pPr>
            <w:r w:rsidRPr="006C14ED">
              <w:rPr>
                <w:lang w:val="sl-SI"/>
              </w:rPr>
              <w:t>(</w:t>
            </w:r>
            <w:r w:rsidR="005C5960">
              <w:rPr>
                <w:lang w:val="sl-SI"/>
              </w:rPr>
              <w:t>izvajalec</w:t>
            </w:r>
            <w:r w:rsidRPr="006C14ED">
              <w:rPr>
                <w:lang w:val="sl-SI"/>
              </w:rPr>
              <w:t>)</w:t>
            </w:r>
          </w:p>
          <w:p w14:paraId="05C2C738" w14:textId="77777777" w:rsidR="00625079" w:rsidRPr="006C14ED" w:rsidRDefault="00625079" w:rsidP="00ED6C92">
            <w:pPr>
              <w:rPr>
                <w:rFonts w:cs="Arial"/>
                <w:spacing w:val="20"/>
                <w:szCs w:val="20"/>
                <w:lang w:val="sl-SI"/>
              </w:rPr>
            </w:pPr>
          </w:p>
        </w:tc>
        <w:tc>
          <w:tcPr>
            <w:tcW w:w="4882" w:type="dxa"/>
            <w:vAlign w:val="center"/>
          </w:tcPr>
          <w:p w14:paraId="1C616DB0" w14:textId="77777777" w:rsidR="00625079" w:rsidRPr="006C6570" w:rsidRDefault="00625079" w:rsidP="00ED6C92">
            <w:pPr>
              <w:rPr>
                <w:rFonts w:cs="Arial"/>
                <w:sz w:val="18"/>
                <w:szCs w:val="18"/>
              </w:rPr>
            </w:pPr>
          </w:p>
        </w:tc>
      </w:tr>
      <w:tr w:rsidR="00625079" w:rsidRPr="006C6570" w14:paraId="2EF276A6" w14:textId="77777777" w:rsidTr="00ED6C92">
        <w:tc>
          <w:tcPr>
            <w:tcW w:w="3794" w:type="dxa"/>
          </w:tcPr>
          <w:p w14:paraId="4ED027E7" w14:textId="77777777" w:rsidR="00625079" w:rsidRPr="006C14ED" w:rsidRDefault="00625079" w:rsidP="00ED6C92">
            <w:pPr>
              <w:rPr>
                <w:rFonts w:cs="Arial"/>
                <w:spacing w:val="20"/>
                <w:szCs w:val="20"/>
                <w:lang w:val="sl-SI"/>
              </w:rPr>
            </w:pPr>
            <w:r w:rsidRPr="006C14ED">
              <w:rPr>
                <w:rFonts w:cs="Arial"/>
                <w:spacing w:val="20"/>
                <w:szCs w:val="20"/>
                <w:lang w:val="sl-SI"/>
              </w:rPr>
              <w:t>ŠTEVILKA ZADEVE</w:t>
            </w:r>
          </w:p>
        </w:tc>
        <w:tc>
          <w:tcPr>
            <w:tcW w:w="4882" w:type="dxa"/>
            <w:vAlign w:val="center"/>
          </w:tcPr>
          <w:p w14:paraId="2297A71B" w14:textId="77777777" w:rsidR="00625079" w:rsidRPr="006C6570" w:rsidRDefault="00625079" w:rsidP="00ED6C92">
            <w:pPr>
              <w:rPr>
                <w:rFonts w:cs="Arial"/>
                <w:spacing w:val="20"/>
                <w:sz w:val="18"/>
                <w:szCs w:val="18"/>
              </w:rPr>
            </w:pPr>
          </w:p>
        </w:tc>
      </w:tr>
      <w:tr w:rsidR="00625079" w:rsidRPr="006C6570" w14:paraId="4A4D087B" w14:textId="77777777" w:rsidTr="00ED6C92">
        <w:tc>
          <w:tcPr>
            <w:tcW w:w="3794" w:type="dxa"/>
          </w:tcPr>
          <w:p w14:paraId="26BE8EDB" w14:textId="77777777" w:rsidR="00625079" w:rsidRPr="006C14ED" w:rsidRDefault="00625079" w:rsidP="00ED6C92">
            <w:pPr>
              <w:rPr>
                <w:rFonts w:cs="Arial"/>
                <w:spacing w:val="20"/>
                <w:szCs w:val="20"/>
                <w:lang w:val="sl-SI"/>
              </w:rPr>
            </w:pPr>
            <w:r w:rsidRPr="006C14ED">
              <w:rPr>
                <w:rFonts w:cs="Arial"/>
                <w:spacing w:val="20"/>
                <w:szCs w:val="20"/>
                <w:lang w:val="sl-SI"/>
              </w:rPr>
              <w:t>DATUM</w:t>
            </w:r>
          </w:p>
        </w:tc>
        <w:tc>
          <w:tcPr>
            <w:tcW w:w="4882" w:type="dxa"/>
            <w:vAlign w:val="center"/>
          </w:tcPr>
          <w:p w14:paraId="777B2526" w14:textId="77777777" w:rsidR="00625079" w:rsidRPr="006C6570" w:rsidRDefault="00625079" w:rsidP="00ED6C92">
            <w:pPr>
              <w:rPr>
                <w:rFonts w:cs="Arial"/>
                <w:spacing w:val="20"/>
                <w:sz w:val="18"/>
                <w:szCs w:val="18"/>
              </w:rPr>
            </w:pPr>
          </w:p>
        </w:tc>
      </w:tr>
      <w:tr w:rsidR="00625079" w:rsidRPr="006C6570" w14:paraId="3C8630E9" w14:textId="77777777" w:rsidTr="00ED6C92">
        <w:tc>
          <w:tcPr>
            <w:tcW w:w="3794" w:type="dxa"/>
          </w:tcPr>
          <w:p w14:paraId="084B4342" w14:textId="77777777" w:rsidR="00625079" w:rsidRPr="006C14ED" w:rsidRDefault="00625079" w:rsidP="00ED6C92">
            <w:pPr>
              <w:rPr>
                <w:rFonts w:cs="Arial"/>
                <w:spacing w:val="20"/>
                <w:szCs w:val="20"/>
                <w:lang w:val="sl-SI"/>
              </w:rPr>
            </w:pPr>
            <w:r w:rsidRPr="006C14ED">
              <w:rPr>
                <w:rFonts w:cs="Arial"/>
                <w:spacing w:val="20"/>
                <w:szCs w:val="20"/>
                <w:lang w:val="sl-SI"/>
              </w:rPr>
              <w:t>Žig</w:t>
            </w:r>
          </w:p>
          <w:p w14:paraId="4A5FF605" w14:textId="77777777" w:rsidR="00625079" w:rsidRPr="006C14ED" w:rsidRDefault="00625079" w:rsidP="00ED6C92">
            <w:pPr>
              <w:rPr>
                <w:rFonts w:cs="Arial"/>
                <w:spacing w:val="20"/>
                <w:szCs w:val="20"/>
                <w:lang w:val="sl-SI"/>
              </w:rPr>
            </w:pPr>
          </w:p>
        </w:tc>
        <w:tc>
          <w:tcPr>
            <w:tcW w:w="4882" w:type="dxa"/>
            <w:vAlign w:val="center"/>
          </w:tcPr>
          <w:p w14:paraId="5E6DFCC0" w14:textId="77777777" w:rsidR="00625079" w:rsidRPr="006C6570" w:rsidRDefault="00625079" w:rsidP="00ED6C92">
            <w:pPr>
              <w:rPr>
                <w:rFonts w:cs="Arial"/>
                <w:spacing w:val="20"/>
                <w:sz w:val="18"/>
                <w:szCs w:val="18"/>
              </w:rPr>
            </w:pPr>
          </w:p>
        </w:tc>
      </w:tr>
    </w:tbl>
    <w:p w14:paraId="030F2859" w14:textId="77777777" w:rsidR="003D7205" w:rsidRDefault="003D7205" w:rsidP="00BA4291">
      <w:pPr>
        <w:pStyle w:val="podpisi"/>
        <w:jc w:val="both"/>
        <w:rPr>
          <w:b/>
          <w:lang w:val="sl-SI"/>
        </w:rPr>
      </w:pPr>
    </w:p>
    <w:p w14:paraId="778B9FAB" w14:textId="77777777" w:rsidR="00921C6D" w:rsidRDefault="003D7205" w:rsidP="00BA4291">
      <w:pPr>
        <w:pStyle w:val="podpisi"/>
        <w:jc w:val="both"/>
        <w:rPr>
          <w:b/>
          <w:lang w:val="sl-SI"/>
        </w:rPr>
      </w:pPr>
      <w:r>
        <w:rPr>
          <w:b/>
          <w:lang w:val="sl-SI"/>
        </w:rPr>
        <w:t>Priloge</w:t>
      </w:r>
      <w:r w:rsidR="00921C6D">
        <w:rPr>
          <w:b/>
          <w:lang w:val="sl-SI"/>
        </w:rPr>
        <w:t>:</w:t>
      </w:r>
    </w:p>
    <w:p w14:paraId="505C1D4D" w14:textId="77777777" w:rsidR="00DB15D9" w:rsidRDefault="00921C6D" w:rsidP="00921C6D">
      <w:pPr>
        <w:pStyle w:val="podpisi"/>
        <w:jc w:val="both"/>
        <w:rPr>
          <w:lang w:val="sl-SI"/>
        </w:rPr>
      </w:pPr>
      <w:r w:rsidRPr="2731C5C4">
        <w:rPr>
          <w:lang w:val="sl-SI"/>
        </w:rPr>
        <w:t xml:space="preserve">- </w:t>
      </w:r>
      <w:r w:rsidR="00DB15D9" w:rsidRPr="2731C5C4">
        <w:rPr>
          <w:lang w:val="sl-SI"/>
        </w:rPr>
        <w:t>Finančni načrt (št. zadeve, datum)</w:t>
      </w:r>
    </w:p>
    <w:p w14:paraId="42794BF3" w14:textId="4FF6E7E7" w:rsidR="00921C6D" w:rsidRPr="00921C6D" w:rsidRDefault="00DB15D9" w:rsidP="00921C6D">
      <w:pPr>
        <w:pStyle w:val="podpisi"/>
        <w:jc w:val="both"/>
        <w:rPr>
          <w:lang w:val="sl-SI"/>
        </w:rPr>
      </w:pPr>
      <w:r>
        <w:rPr>
          <w:lang w:val="sl-SI"/>
        </w:rPr>
        <w:t xml:space="preserve">- </w:t>
      </w:r>
      <w:r w:rsidR="003D2DCC">
        <w:rPr>
          <w:lang w:val="sl-SI"/>
        </w:rPr>
        <w:t>S</w:t>
      </w:r>
      <w:r w:rsidR="00921C6D">
        <w:rPr>
          <w:lang w:val="sl-SI"/>
        </w:rPr>
        <w:t>klep o potrditvi investicijskega dokumenta (št. zadeve, datum)</w:t>
      </w:r>
    </w:p>
    <w:sectPr w:rsidR="00921C6D" w:rsidRPr="00921C6D" w:rsidSect="00783310">
      <w:head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B3E526" w16cex:dateUtc="2022-06-11T09:07:32.092Z"/>
  <w16cex:commentExtensible w16cex:durableId="37CEF032" w16cex:dateUtc="2022-06-11T09:08:25.824Z"/>
  <w16cex:commentExtensible w16cex:durableId="5B9067A4" w16cex:dateUtc="2022-06-11T09:09:48.477Z"/>
  <w16cex:commentExtensible w16cex:durableId="3DC42F36" w16cex:dateUtc="2022-06-11T09:13:37.872Z"/>
  <w16cex:commentExtensible w16cex:durableId="5FF6889B" w16cex:dateUtc="2022-06-11T14:04:30.33Z"/>
  <w16cex:commentExtensible w16cex:durableId="4A1721E1" w16cex:dateUtc="2022-06-11T15:02:52.177Z"/>
  <w16cex:commentExtensible w16cex:durableId="55D274D4" w16cex:dateUtc="2022-06-11T15:18:53.885Z"/>
  <w16cex:commentExtensible w16cex:durableId="2898EA58" w16cex:dateUtc="2022-06-11T16:32:03.577Z"/>
  <w16cex:commentExtensible w16cex:durableId="17511ADF" w16cex:dateUtc="2022-06-11T16:08:59.32Z"/>
  <w16cex:commentExtensible w16cex:durableId="336B1E8C" w16cex:dateUtc="2022-06-11T16:10:23.518Z"/>
  <w16cex:commentExtensible w16cex:durableId="3BA0685E" w16cex:dateUtc="2022-06-11T16:11:39.963Z"/>
  <w16cex:commentExtensible w16cex:durableId="04069FA5" w16cex:dateUtc="2022-06-11T16:26:12.143Z"/>
  <w16cex:commentExtensible w16cex:durableId="4836675F" w16cex:dateUtc="2022-06-11T16:13:02.262Z"/>
  <w16cex:commentExtensible w16cex:durableId="6C60925A" w16cex:dateUtc="2022-06-11T16:14:56.203Z"/>
  <w16cex:commentExtensible w16cex:durableId="565FB90E" w16cex:dateUtc="2022-06-11T16:15:35.562Z"/>
  <w16cex:commentExtensible w16cex:durableId="18D2FBEC" w16cex:dateUtc="2022-06-11T16:17:12.289Z"/>
  <w16cex:commentExtensible w16cex:durableId="221B9DDD" w16cex:dateUtc="2022-06-11T16:18:04.37Z"/>
  <w16cex:commentExtensible w16cex:durableId="1019F12E" w16cex:dateUtc="2022-06-11T16:32:40.975Z"/>
  <w16cex:commentExtensible w16cex:durableId="0ED8FC86" w16cex:dateUtc="2022-06-11T16:35:03.071Z"/>
  <w16cex:commentExtensible w16cex:durableId="61584CDB" w16cex:dateUtc="2022-06-11T16:40:39.047Z"/>
  <w16cex:commentExtensible w16cex:durableId="7229D5A7" w16cex:dateUtc="2022-06-11T16:41:38.49Z"/>
  <w16cex:commentExtensible w16cex:durableId="6A1DF1B1" w16cex:dateUtc="2022-06-11T16:42:26.06Z"/>
  <w16cex:commentExtensible w16cex:durableId="20617DBE" w16cex:dateUtc="2022-06-11T16:42:33.472Z"/>
  <w16cex:commentExtensible w16cex:durableId="4ED0F67B" w16cex:dateUtc="2022-06-11T16:43:37.841Z"/>
  <w16cex:commentExtensible w16cex:durableId="2D930CBE" w16cex:dateUtc="2022-06-11T16:44:44.408Z"/>
  <w16cex:commentExtensible w16cex:durableId="2FCEB08F" w16cex:dateUtc="2022-06-11T16:53:03.084Z"/>
  <w16cex:commentExtensible w16cex:durableId="568DC38B" w16cex:dateUtc="2022-06-11T17:07:56.169Z"/>
  <w16cex:commentExtensible w16cex:durableId="016EB46A" w16cex:dateUtc="2022-06-11T17:09:07.918Z"/>
  <w16cex:commentExtensible w16cex:durableId="32BDED6E" w16cex:dateUtc="2022-06-11T17:10:11.059Z"/>
  <w16cex:commentExtensible w16cex:durableId="5FADF19B" w16cex:dateUtc="2022-06-11T17:12:13.116Z"/>
  <w16cex:commentExtensible w16cex:durableId="0D25A74F" w16cex:dateUtc="2022-06-11T17:13:42.264Z"/>
  <w16cex:commentExtensible w16cex:durableId="2365F4DF" w16cex:dateUtc="2022-06-11T17:21:06.853Z"/>
  <w16cex:commentExtensible w16cex:durableId="341B344F" w16cex:dateUtc="2022-06-11T17:27:58.967Z"/>
  <w16cex:commentExtensible w16cex:durableId="33BF04CE" w16cex:dateUtc="2022-06-11T17:39:29.652Z"/>
  <w16cex:commentExtensible w16cex:durableId="71CF50AA" w16cex:dateUtc="2022-06-11T17:42:40.211Z"/>
  <w16cex:commentExtensible w16cex:durableId="5C8E6A95" w16cex:dateUtc="2022-06-11T17:46:39.493Z"/>
  <w16cex:commentExtensible w16cex:durableId="3943B454" w16cex:dateUtc="2022-06-11T17:47:09.877Z"/>
  <w16cex:commentExtensible w16cex:durableId="33DF82D7" w16cex:dateUtc="2022-06-11T17:49:27.3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D54141" w16cid:durableId="6445AD70"/>
  <w16cid:commentId w16cid:paraId="4D7DDA8D" w16cid:durableId="384E2097"/>
  <w16cid:commentId w16cid:paraId="15DEE926" w16cid:durableId="38244AFF"/>
  <w16cid:commentId w16cid:paraId="52014860" w16cid:durableId="524ACC3F"/>
  <w16cid:commentId w16cid:paraId="01E735C4" w16cid:durableId="2AB3E526"/>
  <w16cid:commentId w16cid:paraId="41C116D2" w16cid:durableId="37CEF032"/>
  <w16cid:commentId w16cid:paraId="4C2384FC" w16cid:durableId="5B9067A4"/>
  <w16cid:commentId w16cid:paraId="1CA97BE5" w16cid:durableId="3DC42F36"/>
  <w16cid:commentId w16cid:paraId="59D3F610" w16cid:durableId="5FF6889B"/>
  <w16cid:commentId w16cid:paraId="3654B4A4" w16cid:durableId="4A1721E1"/>
  <w16cid:commentId w16cid:paraId="042720BA" w16cid:durableId="55D274D4"/>
  <w16cid:commentId w16cid:paraId="49FDF0D0" w16cid:durableId="17511ADF"/>
  <w16cid:commentId w16cid:paraId="061F93BF" w16cid:durableId="336B1E8C"/>
  <w16cid:commentId w16cid:paraId="44BC3767" w16cid:durableId="3BA0685E"/>
  <w16cid:commentId w16cid:paraId="1AA17696" w16cid:durableId="4836675F"/>
  <w16cid:commentId w16cid:paraId="21322474" w16cid:durableId="6C60925A"/>
  <w16cid:commentId w16cid:paraId="78E7F115" w16cid:durableId="565FB90E"/>
  <w16cid:commentId w16cid:paraId="30D49AD0" w16cid:durableId="18D2FBEC"/>
  <w16cid:commentId w16cid:paraId="0074DFAC" w16cid:durableId="221B9DDD"/>
  <w16cid:commentId w16cid:paraId="101D8567" w16cid:durableId="04069FA5"/>
  <w16cid:commentId w16cid:paraId="47126AE0" w16cid:durableId="2898EA58"/>
  <w16cid:commentId w16cid:paraId="3FE52156" w16cid:durableId="1019F12E"/>
  <w16cid:commentId w16cid:paraId="546D5815" w16cid:durableId="0ED8FC86"/>
  <w16cid:commentId w16cid:paraId="2EDA17ED" w16cid:durableId="61584CDB"/>
  <w16cid:commentId w16cid:paraId="12F8B0CA" w16cid:durableId="7229D5A7"/>
  <w16cid:commentId w16cid:paraId="7491C606" w16cid:durableId="6A1DF1B1"/>
  <w16cid:commentId w16cid:paraId="2A643A16" w16cid:durableId="20617DBE"/>
  <w16cid:commentId w16cid:paraId="1E64F983" w16cid:durableId="4ED0F67B"/>
  <w16cid:commentId w16cid:paraId="57072CDA" w16cid:durableId="2D930CBE"/>
  <w16cid:commentId w16cid:paraId="32D8AFF2" w16cid:durableId="2FCEB08F"/>
  <w16cid:commentId w16cid:paraId="25E64F6E" w16cid:durableId="568DC38B"/>
  <w16cid:commentId w16cid:paraId="1DEBB891" w16cid:durableId="016EB46A"/>
  <w16cid:commentId w16cid:paraId="45086C30" w16cid:durableId="32BDED6E"/>
  <w16cid:commentId w16cid:paraId="0038005A" w16cid:durableId="5FADF19B"/>
  <w16cid:commentId w16cid:paraId="26A2F7F2" w16cid:durableId="0D25A74F"/>
  <w16cid:commentId w16cid:paraId="05F8C534" w16cid:durableId="2365F4DF"/>
  <w16cid:commentId w16cid:paraId="1DA3468E" w16cid:durableId="341B344F"/>
  <w16cid:commentId w16cid:paraId="4B6EAFB8" w16cid:durableId="33BF04CE"/>
  <w16cid:commentId w16cid:paraId="4AF6D283" w16cid:durableId="71CF50AA"/>
  <w16cid:commentId w16cid:paraId="5DD9CE10" w16cid:durableId="5C8E6A95"/>
  <w16cid:commentId w16cid:paraId="62610393" w16cid:durableId="3943B454"/>
  <w16cid:commentId w16cid:paraId="24D642C0" w16cid:durableId="33DF82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4A8B5" w14:textId="77777777" w:rsidR="00257A09" w:rsidRDefault="00257A09">
      <w:r>
        <w:separator/>
      </w:r>
    </w:p>
  </w:endnote>
  <w:endnote w:type="continuationSeparator" w:id="0">
    <w:p w14:paraId="11450CA8" w14:textId="77777777" w:rsidR="00257A09" w:rsidRDefault="0025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1BBD4" w14:textId="4AEB8C91" w:rsidR="008D3FA8" w:rsidRDefault="008D3FA8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4B0BF0" w:rsidRPr="004B0BF0">
      <w:rPr>
        <w:noProof/>
        <w:lang w:val="sl-SI"/>
      </w:rPr>
      <w:t>1</w:t>
    </w:r>
    <w:r>
      <w:fldChar w:fldCharType="end"/>
    </w:r>
  </w:p>
  <w:p w14:paraId="164F7103" w14:textId="77777777" w:rsidR="008D3FA8" w:rsidRDefault="008D3F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67FE" w14:textId="77777777" w:rsidR="00257A09" w:rsidRDefault="00257A09">
      <w:r>
        <w:separator/>
      </w:r>
    </w:p>
  </w:footnote>
  <w:footnote w:type="continuationSeparator" w:id="0">
    <w:p w14:paraId="4D05CE0D" w14:textId="77777777" w:rsidR="00257A09" w:rsidRDefault="00257A09">
      <w:r>
        <w:continuationSeparator/>
      </w:r>
    </w:p>
  </w:footnote>
  <w:footnote w:id="1">
    <w:p w14:paraId="6AD92324" w14:textId="77777777" w:rsidR="00C4067D" w:rsidRDefault="00B5466C" w:rsidP="00CA48FD">
      <w:pPr>
        <w:pStyle w:val="Sprotnaopomba-besedilo"/>
        <w:spacing w:after="0"/>
        <w:jc w:val="both"/>
        <w:rPr>
          <w:sz w:val="18"/>
          <w:szCs w:val="18"/>
        </w:rPr>
      </w:pPr>
      <w:r w:rsidRPr="00CA48FD">
        <w:rPr>
          <w:rStyle w:val="Sprotnaopomba-sklic"/>
          <w:sz w:val="18"/>
          <w:szCs w:val="18"/>
        </w:rPr>
        <w:footnoteRef/>
      </w:r>
      <w:r w:rsidRPr="00CA48FD">
        <w:rPr>
          <w:sz w:val="18"/>
          <w:szCs w:val="18"/>
        </w:rPr>
        <w:t xml:space="preserve"> Kazalniki investicijskega projekta so: </w:t>
      </w:r>
    </w:p>
    <w:p w14:paraId="2725FC5D" w14:textId="77777777" w:rsidR="003433A4" w:rsidRDefault="00B5466C" w:rsidP="006A1B7D">
      <w:pPr>
        <w:pStyle w:val="Sprotnaopomba-besedilo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433A4">
        <w:rPr>
          <w:sz w:val="18"/>
          <w:szCs w:val="18"/>
        </w:rPr>
        <w:t xml:space="preserve">mejniki in cilji </w:t>
      </w:r>
      <w:r w:rsidR="00F30B52" w:rsidRPr="003433A4">
        <w:rPr>
          <w:sz w:val="18"/>
          <w:szCs w:val="18"/>
        </w:rPr>
        <w:t>v skladu z Izvedbenim sklepom Sveta EU</w:t>
      </w:r>
      <w:r w:rsidR="00C4067D" w:rsidRPr="003433A4">
        <w:rPr>
          <w:sz w:val="18"/>
          <w:szCs w:val="18"/>
        </w:rPr>
        <w:t>;</w:t>
      </w:r>
      <w:r w:rsidRPr="003433A4">
        <w:rPr>
          <w:sz w:val="18"/>
          <w:szCs w:val="18"/>
        </w:rPr>
        <w:t xml:space="preserve"> </w:t>
      </w:r>
    </w:p>
    <w:p w14:paraId="774F3EFE" w14:textId="77777777" w:rsidR="003433A4" w:rsidRDefault="00B5466C" w:rsidP="006A1B7D">
      <w:pPr>
        <w:pStyle w:val="Sprotnaopomba-besedilo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433A4">
        <w:rPr>
          <w:sz w:val="18"/>
          <w:szCs w:val="18"/>
        </w:rPr>
        <w:t>skupn</w:t>
      </w:r>
      <w:r w:rsidR="00F30B52" w:rsidRPr="003433A4">
        <w:rPr>
          <w:sz w:val="18"/>
          <w:szCs w:val="18"/>
        </w:rPr>
        <w:t xml:space="preserve">i </w:t>
      </w:r>
      <w:r w:rsidRPr="003433A4">
        <w:rPr>
          <w:sz w:val="18"/>
          <w:szCs w:val="18"/>
        </w:rPr>
        <w:t>kazalnik</w:t>
      </w:r>
      <w:r w:rsidR="00F30B52" w:rsidRPr="003433A4">
        <w:rPr>
          <w:sz w:val="18"/>
          <w:szCs w:val="18"/>
        </w:rPr>
        <w:t xml:space="preserve">i v skladu z </w:t>
      </w:r>
      <w:r w:rsidR="00C4067D" w:rsidRPr="003433A4">
        <w:rPr>
          <w:sz w:val="18"/>
          <w:szCs w:val="18"/>
        </w:rPr>
        <w:t>Delegirano uredbo Komisije (EU) o dopolnitvi Uredbe (EU) 2021/241 Evropskega parlamenta in Sveta o vzpostavitvi Mehanizma za okrevanje in odpornost z določitvijo skupnih kazalnikov in podrobnih elementov preglednice kazalnikov okrevanja in odpornost</w:t>
      </w:r>
      <w:r w:rsidR="003433A4">
        <w:rPr>
          <w:sz w:val="18"/>
          <w:szCs w:val="18"/>
        </w:rPr>
        <w:t>;</w:t>
      </w:r>
      <w:r w:rsidR="00250362" w:rsidRPr="003433A4">
        <w:rPr>
          <w:sz w:val="18"/>
          <w:szCs w:val="18"/>
        </w:rPr>
        <w:t xml:space="preserve"> </w:t>
      </w:r>
    </w:p>
    <w:p w14:paraId="363093DB" w14:textId="1D9BB7B4" w:rsidR="00C4067D" w:rsidRPr="003433A4" w:rsidRDefault="00B5466C" w:rsidP="006A1B7D">
      <w:pPr>
        <w:pStyle w:val="Sprotnaopomba-besedilo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3433A4">
        <w:rPr>
          <w:sz w:val="18"/>
          <w:szCs w:val="18"/>
        </w:rPr>
        <w:t>kazalnik</w:t>
      </w:r>
      <w:r w:rsidR="00C4067D" w:rsidRPr="003433A4">
        <w:rPr>
          <w:sz w:val="18"/>
          <w:szCs w:val="18"/>
        </w:rPr>
        <w:t>i</w:t>
      </w:r>
      <w:r w:rsidRPr="003433A4">
        <w:rPr>
          <w:sz w:val="18"/>
          <w:szCs w:val="18"/>
        </w:rPr>
        <w:t xml:space="preserve"> spremljanja </w:t>
      </w:r>
      <w:r w:rsidR="00C4067D" w:rsidRPr="003433A4">
        <w:rPr>
          <w:sz w:val="18"/>
          <w:szCs w:val="18"/>
        </w:rPr>
        <w:t xml:space="preserve">v skladu z </w:t>
      </w:r>
      <w:r w:rsidR="00DB15D9">
        <w:rPr>
          <w:sz w:val="18"/>
          <w:szCs w:val="18"/>
        </w:rPr>
        <w:t>Operativnim sporazumom (</w:t>
      </w:r>
      <w:proofErr w:type="spellStart"/>
      <w:r w:rsidR="00C4067D" w:rsidRPr="003433A4">
        <w:rPr>
          <w:sz w:val="18"/>
          <w:szCs w:val="18"/>
        </w:rPr>
        <w:t>Operational</w:t>
      </w:r>
      <w:proofErr w:type="spellEnd"/>
      <w:r w:rsidR="00C4067D" w:rsidRPr="003433A4">
        <w:rPr>
          <w:sz w:val="18"/>
          <w:szCs w:val="18"/>
        </w:rPr>
        <w:t xml:space="preserve"> </w:t>
      </w:r>
      <w:proofErr w:type="spellStart"/>
      <w:r w:rsidR="00C4067D" w:rsidRPr="003433A4">
        <w:rPr>
          <w:sz w:val="18"/>
          <w:szCs w:val="18"/>
        </w:rPr>
        <w:t>Arrangement</w:t>
      </w:r>
      <w:proofErr w:type="spellEnd"/>
      <w:r w:rsidR="00DB15D9">
        <w:rPr>
          <w:sz w:val="18"/>
          <w:szCs w:val="18"/>
        </w:rPr>
        <w:t>)</w:t>
      </w:r>
      <w:r w:rsidR="00C4067D" w:rsidRPr="003433A4">
        <w:rPr>
          <w:sz w:val="18"/>
          <w:szCs w:val="18"/>
        </w:rPr>
        <w:t xml:space="preserve"> z EK;</w:t>
      </w:r>
    </w:p>
    <w:p w14:paraId="00A4FC86" w14:textId="1C5FA2A6" w:rsidR="00B5466C" w:rsidRPr="00CA48FD" w:rsidRDefault="00B5466C" w:rsidP="006A1B7D">
      <w:pPr>
        <w:pStyle w:val="Sprotnaopomba-besedilo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CA48FD">
        <w:rPr>
          <w:sz w:val="18"/>
          <w:szCs w:val="18"/>
        </w:rPr>
        <w:t>morebitn</w:t>
      </w:r>
      <w:r w:rsidR="00C4067D">
        <w:rPr>
          <w:sz w:val="18"/>
          <w:szCs w:val="18"/>
        </w:rPr>
        <w:t>i</w:t>
      </w:r>
      <w:r w:rsidRPr="00CA48FD">
        <w:rPr>
          <w:sz w:val="18"/>
          <w:szCs w:val="18"/>
        </w:rPr>
        <w:t xml:space="preserve"> drug</w:t>
      </w:r>
      <w:r w:rsidR="00C4067D">
        <w:rPr>
          <w:sz w:val="18"/>
          <w:szCs w:val="18"/>
        </w:rPr>
        <w:t>i</w:t>
      </w:r>
      <w:r w:rsidRPr="00CA48FD">
        <w:rPr>
          <w:sz w:val="18"/>
          <w:szCs w:val="18"/>
        </w:rPr>
        <w:t xml:space="preserve"> kazalnik</w:t>
      </w:r>
      <w:r w:rsidR="00C4067D">
        <w:rPr>
          <w:sz w:val="18"/>
          <w:szCs w:val="18"/>
        </w:rPr>
        <w:t>i, npr. projektno specifični kazalniki</w:t>
      </w:r>
      <w:r w:rsidR="00332940">
        <w:rPr>
          <w:sz w:val="18"/>
          <w:szCs w:val="18"/>
        </w:rPr>
        <w:t xml:space="preserve"> učinka ali rezultata</w:t>
      </w:r>
      <w:r w:rsidR="003433A4">
        <w:rPr>
          <w:sz w:val="18"/>
          <w:szCs w:val="18"/>
        </w:rPr>
        <w:t>, ki</w:t>
      </w:r>
      <w:r w:rsidR="00C4067D">
        <w:rPr>
          <w:sz w:val="18"/>
          <w:szCs w:val="18"/>
        </w:rPr>
        <w:t xml:space="preserve"> </w:t>
      </w:r>
      <w:r w:rsidR="007D3FDC">
        <w:rPr>
          <w:sz w:val="18"/>
          <w:szCs w:val="18"/>
        </w:rPr>
        <w:t>so specifični za posamezen projekt in se spremljajo na ravni projekta.</w:t>
      </w:r>
      <w:r w:rsidRPr="00CA48FD">
        <w:rPr>
          <w:sz w:val="18"/>
          <w:szCs w:val="18"/>
        </w:rPr>
        <w:t xml:space="preserve"> </w:t>
      </w:r>
      <w:r w:rsidR="00C63718">
        <w:rPr>
          <w:sz w:val="18"/>
          <w:szCs w:val="18"/>
        </w:rPr>
        <w:t xml:space="preserve">Kazalniki nimajo identifikacijske </w:t>
      </w:r>
      <w:r w:rsidR="001617DA">
        <w:rPr>
          <w:sz w:val="18"/>
          <w:szCs w:val="18"/>
        </w:rPr>
        <w:t>oznake.</w:t>
      </w:r>
    </w:p>
  </w:footnote>
  <w:footnote w:id="2">
    <w:p w14:paraId="11287568" w14:textId="150BF94E" w:rsidR="00335B1B" w:rsidRDefault="00335B1B" w:rsidP="00335B1B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335B1B">
        <w:rPr>
          <w:sz w:val="18"/>
          <w:szCs w:val="18"/>
        </w:rPr>
        <w:t>Mejnik 160: Dokončan (zaključen) postopek izbora pilotnih projektov za prenovo visokošolskega študijskega procesa.</w:t>
      </w:r>
    </w:p>
  </w:footnote>
  <w:footnote w:id="3">
    <w:p w14:paraId="54784A7D" w14:textId="77777777" w:rsidR="00482EE3" w:rsidRPr="007A0E38" w:rsidRDefault="00482EE3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7A0E38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7A0E38">
        <w:rPr>
          <w:rFonts w:asciiTheme="minorHAnsi" w:hAnsiTheme="minorHAnsi" w:cstheme="minorHAnsi"/>
          <w:sz w:val="18"/>
          <w:szCs w:val="18"/>
        </w:rPr>
        <w:t xml:space="preserve"> </w:t>
      </w:r>
      <w:r w:rsidR="00CE236B" w:rsidRPr="007A0E38">
        <w:rPr>
          <w:rFonts w:asciiTheme="minorHAnsi" w:hAnsiTheme="minorHAnsi" w:cstheme="minorHAnsi"/>
          <w:sz w:val="18"/>
          <w:szCs w:val="18"/>
        </w:rPr>
        <w:t>Če vodja projek</w:t>
      </w:r>
      <w:r w:rsidR="00FB07AE" w:rsidRPr="007A0E38">
        <w:rPr>
          <w:rFonts w:asciiTheme="minorHAnsi" w:hAnsiTheme="minorHAnsi" w:cstheme="minorHAnsi"/>
          <w:sz w:val="18"/>
          <w:szCs w:val="18"/>
        </w:rPr>
        <w:t>ta v času priprave ID še ni zaposlen pri izvajalcu</w:t>
      </w:r>
      <w:r w:rsidR="00CE236B" w:rsidRPr="007A0E38">
        <w:rPr>
          <w:rFonts w:asciiTheme="minorHAnsi" w:hAnsiTheme="minorHAnsi" w:cstheme="minorHAnsi"/>
          <w:sz w:val="18"/>
          <w:szCs w:val="18"/>
        </w:rPr>
        <w:t xml:space="preserve">, se </w:t>
      </w:r>
      <w:r w:rsidR="00DC4C9B" w:rsidRPr="007A0E38">
        <w:rPr>
          <w:rFonts w:asciiTheme="minorHAnsi" w:hAnsiTheme="minorHAnsi" w:cstheme="minorHAnsi"/>
          <w:sz w:val="18"/>
          <w:szCs w:val="18"/>
        </w:rPr>
        <w:t>navede</w:t>
      </w:r>
      <w:r w:rsidR="00CE236B" w:rsidRPr="007A0E38">
        <w:rPr>
          <w:rFonts w:asciiTheme="minorHAnsi" w:hAnsiTheme="minorHAnsi" w:cstheme="minorHAnsi"/>
          <w:sz w:val="18"/>
          <w:szCs w:val="18"/>
        </w:rPr>
        <w:t xml:space="preserve"> naziv</w:t>
      </w:r>
      <w:r w:rsidR="00240A53" w:rsidRPr="007A0E38">
        <w:rPr>
          <w:rFonts w:asciiTheme="minorHAnsi" w:hAnsiTheme="minorHAnsi" w:cstheme="minorHAnsi"/>
          <w:sz w:val="18"/>
          <w:szCs w:val="18"/>
        </w:rPr>
        <w:t xml:space="preserve"> delovnega mesta</w:t>
      </w:r>
      <w:r w:rsidR="00B53527" w:rsidRPr="007A0E38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9DFE3" w14:textId="77777777" w:rsidR="00DB515A" w:rsidRPr="00110CBD" w:rsidRDefault="00DB515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0F31" w14:textId="2E236DF8" w:rsidR="00DB515A" w:rsidRPr="008F3500" w:rsidRDefault="001C44A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64A7AD1" wp14:editId="125661E5">
          <wp:simplePos x="0" y="0"/>
          <wp:positionH relativeFrom="margin">
            <wp:posOffset>3253740</wp:posOffset>
          </wp:positionH>
          <wp:positionV relativeFrom="topMargin">
            <wp:posOffset>587375</wp:posOffset>
          </wp:positionV>
          <wp:extent cx="1798320" cy="445135"/>
          <wp:effectExtent l="0" t="0" r="0" b="0"/>
          <wp:wrapSquare wrapText="bothSides"/>
          <wp:docPr id="9" name="Slika 9" descr="SL Financira Evropska unij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 Financira Evropska unija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B07"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16F649FD" wp14:editId="0181207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394E7" w14:textId="77777777" w:rsidR="00DB515A" w:rsidRDefault="00DB515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0FBB091A" w14:textId="77777777" w:rsidR="00DB515A" w:rsidRPr="008F3500" w:rsidRDefault="00DB515A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51C"/>
    <w:multiLevelType w:val="hybridMultilevel"/>
    <w:tmpl w:val="FD126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52CF"/>
    <w:multiLevelType w:val="hybridMultilevel"/>
    <w:tmpl w:val="4A4005FE"/>
    <w:lvl w:ilvl="0" w:tplc="5FACA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D0E5B"/>
    <w:multiLevelType w:val="hybridMultilevel"/>
    <w:tmpl w:val="D7A0ADD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83F98"/>
    <w:multiLevelType w:val="hybridMultilevel"/>
    <w:tmpl w:val="D9146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7474F"/>
    <w:multiLevelType w:val="hybridMultilevel"/>
    <w:tmpl w:val="F2E00C94"/>
    <w:lvl w:ilvl="0" w:tplc="F8488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 fill="f" fillcolor="white" stroke="f">
      <v:fill color="white" on="f"/>
      <v:stroke on="f"/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27"/>
    <w:rsid w:val="0000485B"/>
    <w:rsid w:val="0001256D"/>
    <w:rsid w:val="00013FDF"/>
    <w:rsid w:val="00016176"/>
    <w:rsid w:val="000211D6"/>
    <w:rsid w:val="00023A88"/>
    <w:rsid w:val="000262D7"/>
    <w:rsid w:val="00040187"/>
    <w:rsid w:val="000611B9"/>
    <w:rsid w:val="00061F3A"/>
    <w:rsid w:val="00064585"/>
    <w:rsid w:val="00067AD8"/>
    <w:rsid w:val="0008022D"/>
    <w:rsid w:val="0008173B"/>
    <w:rsid w:val="0008542F"/>
    <w:rsid w:val="00091215"/>
    <w:rsid w:val="00095100"/>
    <w:rsid w:val="000956E8"/>
    <w:rsid w:val="000963D6"/>
    <w:rsid w:val="0009649E"/>
    <w:rsid w:val="000A7238"/>
    <w:rsid w:val="000B0E36"/>
    <w:rsid w:val="000B20A1"/>
    <w:rsid w:val="000C3F6E"/>
    <w:rsid w:val="000D1CCB"/>
    <w:rsid w:val="000D1F75"/>
    <w:rsid w:val="000D4444"/>
    <w:rsid w:val="000D6F61"/>
    <w:rsid w:val="000E41DA"/>
    <w:rsid w:val="000F0BB8"/>
    <w:rsid w:val="000F52D8"/>
    <w:rsid w:val="0010453B"/>
    <w:rsid w:val="00105417"/>
    <w:rsid w:val="00105BE2"/>
    <w:rsid w:val="0011666A"/>
    <w:rsid w:val="00124241"/>
    <w:rsid w:val="00124C04"/>
    <w:rsid w:val="001262CE"/>
    <w:rsid w:val="001357B2"/>
    <w:rsid w:val="0013605F"/>
    <w:rsid w:val="00150F5D"/>
    <w:rsid w:val="00153986"/>
    <w:rsid w:val="001549F6"/>
    <w:rsid w:val="001617DA"/>
    <w:rsid w:val="001706EE"/>
    <w:rsid w:val="00170C27"/>
    <w:rsid w:val="00171BC1"/>
    <w:rsid w:val="00175F1F"/>
    <w:rsid w:val="00176A47"/>
    <w:rsid w:val="001772FC"/>
    <w:rsid w:val="00177861"/>
    <w:rsid w:val="001821BC"/>
    <w:rsid w:val="0018759F"/>
    <w:rsid w:val="001910E6"/>
    <w:rsid w:val="0019148F"/>
    <w:rsid w:val="001915E6"/>
    <w:rsid w:val="001958E8"/>
    <w:rsid w:val="001A1E27"/>
    <w:rsid w:val="001A29B2"/>
    <w:rsid w:val="001A4A8F"/>
    <w:rsid w:val="001B20BA"/>
    <w:rsid w:val="001C44AA"/>
    <w:rsid w:val="001C6E65"/>
    <w:rsid w:val="001C73F8"/>
    <w:rsid w:val="001D3FD4"/>
    <w:rsid w:val="001D6CDF"/>
    <w:rsid w:val="001F0A64"/>
    <w:rsid w:val="001F2D26"/>
    <w:rsid w:val="001F4117"/>
    <w:rsid w:val="001F49A6"/>
    <w:rsid w:val="00202A77"/>
    <w:rsid w:val="00203168"/>
    <w:rsid w:val="0020530D"/>
    <w:rsid w:val="002364B0"/>
    <w:rsid w:val="00240A53"/>
    <w:rsid w:val="00245F2C"/>
    <w:rsid w:val="00246514"/>
    <w:rsid w:val="00246848"/>
    <w:rsid w:val="00250362"/>
    <w:rsid w:val="0025569E"/>
    <w:rsid w:val="00255B1E"/>
    <w:rsid w:val="00257A09"/>
    <w:rsid w:val="0026648C"/>
    <w:rsid w:val="00271CE5"/>
    <w:rsid w:val="0027740F"/>
    <w:rsid w:val="0028101B"/>
    <w:rsid w:val="00282020"/>
    <w:rsid w:val="0029646E"/>
    <w:rsid w:val="002A11B2"/>
    <w:rsid w:val="002C6278"/>
    <w:rsid w:val="002D4250"/>
    <w:rsid w:val="002D785A"/>
    <w:rsid w:val="00300E00"/>
    <w:rsid w:val="003020E0"/>
    <w:rsid w:val="003077B0"/>
    <w:rsid w:val="003123A6"/>
    <w:rsid w:val="00314E9B"/>
    <w:rsid w:val="00327EB5"/>
    <w:rsid w:val="003303D5"/>
    <w:rsid w:val="00332940"/>
    <w:rsid w:val="003352AD"/>
    <w:rsid w:val="00335B1B"/>
    <w:rsid w:val="003433A4"/>
    <w:rsid w:val="0035251F"/>
    <w:rsid w:val="003636BF"/>
    <w:rsid w:val="003640DF"/>
    <w:rsid w:val="003714A8"/>
    <w:rsid w:val="00372C67"/>
    <w:rsid w:val="0037479F"/>
    <w:rsid w:val="0037563E"/>
    <w:rsid w:val="003845B4"/>
    <w:rsid w:val="00387B1A"/>
    <w:rsid w:val="003A1282"/>
    <w:rsid w:val="003A4196"/>
    <w:rsid w:val="003A5169"/>
    <w:rsid w:val="003A5231"/>
    <w:rsid w:val="003C6744"/>
    <w:rsid w:val="003D0070"/>
    <w:rsid w:val="003D2DCC"/>
    <w:rsid w:val="003D7205"/>
    <w:rsid w:val="003D7554"/>
    <w:rsid w:val="003E169B"/>
    <w:rsid w:val="003E1C74"/>
    <w:rsid w:val="003E3CE7"/>
    <w:rsid w:val="003E5F1A"/>
    <w:rsid w:val="00400544"/>
    <w:rsid w:val="0040645B"/>
    <w:rsid w:val="00412811"/>
    <w:rsid w:val="004140CD"/>
    <w:rsid w:val="0041677F"/>
    <w:rsid w:val="00423C1E"/>
    <w:rsid w:val="00432DB9"/>
    <w:rsid w:val="00436A4F"/>
    <w:rsid w:val="00446EAD"/>
    <w:rsid w:val="004504AF"/>
    <w:rsid w:val="00451FB8"/>
    <w:rsid w:val="00462CF0"/>
    <w:rsid w:val="00463315"/>
    <w:rsid w:val="00463E24"/>
    <w:rsid w:val="004677AF"/>
    <w:rsid w:val="0047219B"/>
    <w:rsid w:val="00472631"/>
    <w:rsid w:val="00472E09"/>
    <w:rsid w:val="00475D43"/>
    <w:rsid w:val="004764D5"/>
    <w:rsid w:val="00480425"/>
    <w:rsid w:val="00480B60"/>
    <w:rsid w:val="00482EE3"/>
    <w:rsid w:val="00491E9C"/>
    <w:rsid w:val="00495C11"/>
    <w:rsid w:val="0049612B"/>
    <w:rsid w:val="004A314C"/>
    <w:rsid w:val="004B0BF0"/>
    <w:rsid w:val="004C1E58"/>
    <w:rsid w:val="004E3E59"/>
    <w:rsid w:val="004E72B5"/>
    <w:rsid w:val="004F20F1"/>
    <w:rsid w:val="004F2389"/>
    <w:rsid w:val="0050131D"/>
    <w:rsid w:val="00504719"/>
    <w:rsid w:val="00504B72"/>
    <w:rsid w:val="0051651F"/>
    <w:rsid w:val="00525EE9"/>
    <w:rsid w:val="00526246"/>
    <w:rsid w:val="00526315"/>
    <w:rsid w:val="0052718E"/>
    <w:rsid w:val="0053722B"/>
    <w:rsid w:val="005622CC"/>
    <w:rsid w:val="005631F4"/>
    <w:rsid w:val="0056673C"/>
    <w:rsid w:val="00567106"/>
    <w:rsid w:val="00567DFF"/>
    <w:rsid w:val="00584767"/>
    <w:rsid w:val="0059074C"/>
    <w:rsid w:val="00591939"/>
    <w:rsid w:val="005A05F3"/>
    <w:rsid w:val="005A2A9D"/>
    <w:rsid w:val="005B185D"/>
    <w:rsid w:val="005B223B"/>
    <w:rsid w:val="005B22B3"/>
    <w:rsid w:val="005C4E20"/>
    <w:rsid w:val="005C5960"/>
    <w:rsid w:val="005D44CD"/>
    <w:rsid w:val="005D66BB"/>
    <w:rsid w:val="005E07E5"/>
    <w:rsid w:val="005E1D3C"/>
    <w:rsid w:val="005E3174"/>
    <w:rsid w:val="005F4118"/>
    <w:rsid w:val="005F595A"/>
    <w:rsid w:val="00600209"/>
    <w:rsid w:val="006045BE"/>
    <w:rsid w:val="00625079"/>
    <w:rsid w:val="00632253"/>
    <w:rsid w:val="00634833"/>
    <w:rsid w:val="00641455"/>
    <w:rsid w:val="006417FD"/>
    <w:rsid w:val="00642714"/>
    <w:rsid w:val="006455CE"/>
    <w:rsid w:val="006462CC"/>
    <w:rsid w:val="00651209"/>
    <w:rsid w:val="00652EDE"/>
    <w:rsid w:val="0065372E"/>
    <w:rsid w:val="00657D5E"/>
    <w:rsid w:val="006639A4"/>
    <w:rsid w:val="00666CCF"/>
    <w:rsid w:val="00670866"/>
    <w:rsid w:val="0067126B"/>
    <w:rsid w:val="0067207D"/>
    <w:rsid w:val="006735A4"/>
    <w:rsid w:val="00691985"/>
    <w:rsid w:val="00697C82"/>
    <w:rsid w:val="006A1B7D"/>
    <w:rsid w:val="006A1F94"/>
    <w:rsid w:val="006B3760"/>
    <w:rsid w:val="006B6914"/>
    <w:rsid w:val="006B7A2A"/>
    <w:rsid w:val="006C14ED"/>
    <w:rsid w:val="006D42D9"/>
    <w:rsid w:val="006D6A06"/>
    <w:rsid w:val="006E41AE"/>
    <w:rsid w:val="006E4AE8"/>
    <w:rsid w:val="00700B32"/>
    <w:rsid w:val="0070225E"/>
    <w:rsid w:val="007129C8"/>
    <w:rsid w:val="00714045"/>
    <w:rsid w:val="00715DD8"/>
    <w:rsid w:val="007174F8"/>
    <w:rsid w:val="00722B8D"/>
    <w:rsid w:val="00733017"/>
    <w:rsid w:val="00734EDF"/>
    <w:rsid w:val="00735F4C"/>
    <w:rsid w:val="00736530"/>
    <w:rsid w:val="00737AFA"/>
    <w:rsid w:val="00742290"/>
    <w:rsid w:val="00742552"/>
    <w:rsid w:val="00751AB3"/>
    <w:rsid w:val="007550B5"/>
    <w:rsid w:val="007555D9"/>
    <w:rsid w:val="00757896"/>
    <w:rsid w:val="00763431"/>
    <w:rsid w:val="007706D4"/>
    <w:rsid w:val="00770780"/>
    <w:rsid w:val="007736F1"/>
    <w:rsid w:val="00774ACF"/>
    <w:rsid w:val="00777C69"/>
    <w:rsid w:val="00783310"/>
    <w:rsid w:val="0079402F"/>
    <w:rsid w:val="007955B3"/>
    <w:rsid w:val="00797803"/>
    <w:rsid w:val="007A0E38"/>
    <w:rsid w:val="007A4A6D"/>
    <w:rsid w:val="007A7AF1"/>
    <w:rsid w:val="007A7BDE"/>
    <w:rsid w:val="007C0176"/>
    <w:rsid w:val="007D1BCF"/>
    <w:rsid w:val="007D3868"/>
    <w:rsid w:val="007D3FDC"/>
    <w:rsid w:val="007D6631"/>
    <w:rsid w:val="007D75CF"/>
    <w:rsid w:val="007E1332"/>
    <w:rsid w:val="007E6DC5"/>
    <w:rsid w:val="007F4B07"/>
    <w:rsid w:val="008012E1"/>
    <w:rsid w:val="0081070D"/>
    <w:rsid w:val="00811C9E"/>
    <w:rsid w:val="00811D85"/>
    <w:rsid w:val="008149F2"/>
    <w:rsid w:val="00815AD5"/>
    <w:rsid w:val="008175B0"/>
    <w:rsid w:val="00822E7B"/>
    <w:rsid w:val="0082788D"/>
    <w:rsid w:val="0083021A"/>
    <w:rsid w:val="00830B7F"/>
    <w:rsid w:val="008333B5"/>
    <w:rsid w:val="00840C13"/>
    <w:rsid w:val="00847489"/>
    <w:rsid w:val="0085276D"/>
    <w:rsid w:val="008618BE"/>
    <w:rsid w:val="0088043C"/>
    <w:rsid w:val="008906C9"/>
    <w:rsid w:val="008979BA"/>
    <w:rsid w:val="008A5B58"/>
    <w:rsid w:val="008A6206"/>
    <w:rsid w:val="008B1731"/>
    <w:rsid w:val="008B6BB1"/>
    <w:rsid w:val="008C025D"/>
    <w:rsid w:val="008C5738"/>
    <w:rsid w:val="008D04F0"/>
    <w:rsid w:val="008D3FA8"/>
    <w:rsid w:val="008D45D5"/>
    <w:rsid w:val="008D6F46"/>
    <w:rsid w:val="008D70B9"/>
    <w:rsid w:val="008D7D33"/>
    <w:rsid w:val="008E425E"/>
    <w:rsid w:val="008E724A"/>
    <w:rsid w:val="008F3500"/>
    <w:rsid w:val="00921C6D"/>
    <w:rsid w:val="00924E3C"/>
    <w:rsid w:val="009329CB"/>
    <w:rsid w:val="00940F42"/>
    <w:rsid w:val="00944A0C"/>
    <w:rsid w:val="009458B7"/>
    <w:rsid w:val="009464A9"/>
    <w:rsid w:val="00960248"/>
    <w:rsid w:val="009603ED"/>
    <w:rsid w:val="009612BB"/>
    <w:rsid w:val="0096643C"/>
    <w:rsid w:val="00970F04"/>
    <w:rsid w:val="009863B4"/>
    <w:rsid w:val="009872E2"/>
    <w:rsid w:val="00987B2A"/>
    <w:rsid w:val="009927C7"/>
    <w:rsid w:val="0099459E"/>
    <w:rsid w:val="00994E9A"/>
    <w:rsid w:val="00996ECA"/>
    <w:rsid w:val="009A1222"/>
    <w:rsid w:val="009B2040"/>
    <w:rsid w:val="009C6EF6"/>
    <w:rsid w:val="009C7478"/>
    <w:rsid w:val="009D2191"/>
    <w:rsid w:val="009E07EB"/>
    <w:rsid w:val="009E2DD7"/>
    <w:rsid w:val="009E2E29"/>
    <w:rsid w:val="00A03395"/>
    <w:rsid w:val="00A125C5"/>
    <w:rsid w:val="00A152F8"/>
    <w:rsid w:val="00A16901"/>
    <w:rsid w:val="00A236C5"/>
    <w:rsid w:val="00A32AEB"/>
    <w:rsid w:val="00A37A09"/>
    <w:rsid w:val="00A40E2A"/>
    <w:rsid w:val="00A43867"/>
    <w:rsid w:val="00A5039D"/>
    <w:rsid w:val="00A52628"/>
    <w:rsid w:val="00A55908"/>
    <w:rsid w:val="00A55C78"/>
    <w:rsid w:val="00A6085E"/>
    <w:rsid w:val="00A612A3"/>
    <w:rsid w:val="00A65EE7"/>
    <w:rsid w:val="00A70133"/>
    <w:rsid w:val="00A8099F"/>
    <w:rsid w:val="00A833A5"/>
    <w:rsid w:val="00A85530"/>
    <w:rsid w:val="00A8757A"/>
    <w:rsid w:val="00A9268E"/>
    <w:rsid w:val="00A961CA"/>
    <w:rsid w:val="00AB2191"/>
    <w:rsid w:val="00AB3B66"/>
    <w:rsid w:val="00AB5B9E"/>
    <w:rsid w:val="00AC0128"/>
    <w:rsid w:val="00AC354A"/>
    <w:rsid w:val="00AC6948"/>
    <w:rsid w:val="00AD0EFF"/>
    <w:rsid w:val="00AD3BB8"/>
    <w:rsid w:val="00AD5CA9"/>
    <w:rsid w:val="00AD7379"/>
    <w:rsid w:val="00AE473B"/>
    <w:rsid w:val="00AE76B9"/>
    <w:rsid w:val="00AF4B1D"/>
    <w:rsid w:val="00AF5388"/>
    <w:rsid w:val="00AF7830"/>
    <w:rsid w:val="00B0192F"/>
    <w:rsid w:val="00B01B0B"/>
    <w:rsid w:val="00B10332"/>
    <w:rsid w:val="00B10E0A"/>
    <w:rsid w:val="00B14531"/>
    <w:rsid w:val="00B15B13"/>
    <w:rsid w:val="00B17141"/>
    <w:rsid w:val="00B21F7E"/>
    <w:rsid w:val="00B225F0"/>
    <w:rsid w:val="00B2511D"/>
    <w:rsid w:val="00B274BD"/>
    <w:rsid w:val="00B31575"/>
    <w:rsid w:val="00B36462"/>
    <w:rsid w:val="00B53470"/>
    <w:rsid w:val="00B53527"/>
    <w:rsid w:val="00B5466C"/>
    <w:rsid w:val="00B55268"/>
    <w:rsid w:val="00B62D6D"/>
    <w:rsid w:val="00B674D2"/>
    <w:rsid w:val="00B72E39"/>
    <w:rsid w:val="00B74987"/>
    <w:rsid w:val="00B80B88"/>
    <w:rsid w:val="00B81BD4"/>
    <w:rsid w:val="00B8547D"/>
    <w:rsid w:val="00B96663"/>
    <w:rsid w:val="00BA2B6C"/>
    <w:rsid w:val="00BA4291"/>
    <w:rsid w:val="00BA614A"/>
    <w:rsid w:val="00BB2034"/>
    <w:rsid w:val="00BC29E0"/>
    <w:rsid w:val="00BC4CBD"/>
    <w:rsid w:val="00BC683E"/>
    <w:rsid w:val="00BD0B64"/>
    <w:rsid w:val="00BD68BC"/>
    <w:rsid w:val="00BD7DDB"/>
    <w:rsid w:val="00BE43BA"/>
    <w:rsid w:val="00BE58ED"/>
    <w:rsid w:val="00BF137A"/>
    <w:rsid w:val="00BF326B"/>
    <w:rsid w:val="00BF5C20"/>
    <w:rsid w:val="00C01CAB"/>
    <w:rsid w:val="00C07B9D"/>
    <w:rsid w:val="00C12E0D"/>
    <w:rsid w:val="00C16388"/>
    <w:rsid w:val="00C1759C"/>
    <w:rsid w:val="00C1784F"/>
    <w:rsid w:val="00C24761"/>
    <w:rsid w:val="00C250D5"/>
    <w:rsid w:val="00C25A87"/>
    <w:rsid w:val="00C329B1"/>
    <w:rsid w:val="00C4067D"/>
    <w:rsid w:val="00C519C7"/>
    <w:rsid w:val="00C574FA"/>
    <w:rsid w:val="00C60E3B"/>
    <w:rsid w:val="00C63718"/>
    <w:rsid w:val="00C6545E"/>
    <w:rsid w:val="00C67F7B"/>
    <w:rsid w:val="00C73095"/>
    <w:rsid w:val="00C81514"/>
    <w:rsid w:val="00C83D90"/>
    <w:rsid w:val="00C84CE5"/>
    <w:rsid w:val="00C92898"/>
    <w:rsid w:val="00C966FF"/>
    <w:rsid w:val="00CA2297"/>
    <w:rsid w:val="00CA48FD"/>
    <w:rsid w:val="00CB506E"/>
    <w:rsid w:val="00CC0A0A"/>
    <w:rsid w:val="00CC4297"/>
    <w:rsid w:val="00CC49DF"/>
    <w:rsid w:val="00CD16E5"/>
    <w:rsid w:val="00CD69F8"/>
    <w:rsid w:val="00CE0B82"/>
    <w:rsid w:val="00CE236B"/>
    <w:rsid w:val="00CE7514"/>
    <w:rsid w:val="00D07084"/>
    <w:rsid w:val="00D10141"/>
    <w:rsid w:val="00D12463"/>
    <w:rsid w:val="00D24304"/>
    <w:rsid w:val="00D248DE"/>
    <w:rsid w:val="00D25587"/>
    <w:rsid w:val="00D316DE"/>
    <w:rsid w:val="00D33BB3"/>
    <w:rsid w:val="00D42E1F"/>
    <w:rsid w:val="00D62EBB"/>
    <w:rsid w:val="00D63792"/>
    <w:rsid w:val="00D67E2D"/>
    <w:rsid w:val="00D8542D"/>
    <w:rsid w:val="00D90FBF"/>
    <w:rsid w:val="00D9242E"/>
    <w:rsid w:val="00D96DB4"/>
    <w:rsid w:val="00DA0BB4"/>
    <w:rsid w:val="00DA6C61"/>
    <w:rsid w:val="00DA7A35"/>
    <w:rsid w:val="00DB15D9"/>
    <w:rsid w:val="00DB44FA"/>
    <w:rsid w:val="00DB515A"/>
    <w:rsid w:val="00DB74F4"/>
    <w:rsid w:val="00DC0E56"/>
    <w:rsid w:val="00DC4C9B"/>
    <w:rsid w:val="00DC59D1"/>
    <w:rsid w:val="00DC6A71"/>
    <w:rsid w:val="00DD4CA2"/>
    <w:rsid w:val="00DD5F57"/>
    <w:rsid w:val="00DD7684"/>
    <w:rsid w:val="00DE1D0B"/>
    <w:rsid w:val="00DE2315"/>
    <w:rsid w:val="00DE5689"/>
    <w:rsid w:val="00DE5B46"/>
    <w:rsid w:val="00DE702D"/>
    <w:rsid w:val="00DF3FEB"/>
    <w:rsid w:val="00E0357D"/>
    <w:rsid w:val="00E05529"/>
    <w:rsid w:val="00E22268"/>
    <w:rsid w:val="00E24EC2"/>
    <w:rsid w:val="00E316C0"/>
    <w:rsid w:val="00E347FD"/>
    <w:rsid w:val="00E36878"/>
    <w:rsid w:val="00E36C1E"/>
    <w:rsid w:val="00E4501D"/>
    <w:rsid w:val="00E507F4"/>
    <w:rsid w:val="00E540CB"/>
    <w:rsid w:val="00E60588"/>
    <w:rsid w:val="00E63A64"/>
    <w:rsid w:val="00E651ED"/>
    <w:rsid w:val="00E701AC"/>
    <w:rsid w:val="00E71FBA"/>
    <w:rsid w:val="00E75AA6"/>
    <w:rsid w:val="00E857F1"/>
    <w:rsid w:val="00E92B2A"/>
    <w:rsid w:val="00EA3B95"/>
    <w:rsid w:val="00EA4BAC"/>
    <w:rsid w:val="00EB0910"/>
    <w:rsid w:val="00EB3012"/>
    <w:rsid w:val="00EB37F8"/>
    <w:rsid w:val="00EB5156"/>
    <w:rsid w:val="00EC318D"/>
    <w:rsid w:val="00ED0BE2"/>
    <w:rsid w:val="00ED3BCB"/>
    <w:rsid w:val="00ED6C92"/>
    <w:rsid w:val="00EE07BD"/>
    <w:rsid w:val="00EE469C"/>
    <w:rsid w:val="00EE4A6B"/>
    <w:rsid w:val="00EE5735"/>
    <w:rsid w:val="00EF6F9B"/>
    <w:rsid w:val="00F03335"/>
    <w:rsid w:val="00F0545E"/>
    <w:rsid w:val="00F06DA9"/>
    <w:rsid w:val="00F0730A"/>
    <w:rsid w:val="00F11622"/>
    <w:rsid w:val="00F12B8A"/>
    <w:rsid w:val="00F13BCD"/>
    <w:rsid w:val="00F22238"/>
    <w:rsid w:val="00F240BB"/>
    <w:rsid w:val="00F24F3B"/>
    <w:rsid w:val="00F30B52"/>
    <w:rsid w:val="00F3182C"/>
    <w:rsid w:val="00F33056"/>
    <w:rsid w:val="00F3593F"/>
    <w:rsid w:val="00F35E6A"/>
    <w:rsid w:val="00F46724"/>
    <w:rsid w:val="00F524B1"/>
    <w:rsid w:val="00F52539"/>
    <w:rsid w:val="00F5696A"/>
    <w:rsid w:val="00F57FED"/>
    <w:rsid w:val="00F646FE"/>
    <w:rsid w:val="00F658AE"/>
    <w:rsid w:val="00F66BBA"/>
    <w:rsid w:val="00F725AF"/>
    <w:rsid w:val="00F74111"/>
    <w:rsid w:val="00F765B9"/>
    <w:rsid w:val="00F80BF2"/>
    <w:rsid w:val="00FA193E"/>
    <w:rsid w:val="00FA7233"/>
    <w:rsid w:val="00FB07AE"/>
    <w:rsid w:val="00FC25B0"/>
    <w:rsid w:val="00FC688B"/>
    <w:rsid w:val="00FD3986"/>
    <w:rsid w:val="00FD607C"/>
    <w:rsid w:val="00FE2485"/>
    <w:rsid w:val="00FF1F85"/>
    <w:rsid w:val="00FF5E19"/>
    <w:rsid w:val="00FF68BC"/>
    <w:rsid w:val="00FF782C"/>
    <w:rsid w:val="011EA148"/>
    <w:rsid w:val="025AD46B"/>
    <w:rsid w:val="02BA71A9"/>
    <w:rsid w:val="032BAE01"/>
    <w:rsid w:val="05F2126B"/>
    <w:rsid w:val="06E5D55E"/>
    <w:rsid w:val="07C2CDD4"/>
    <w:rsid w:val="0828D51F"/>
    <w:rsid w:val="086947AB"/>
    <w:rsid w:val="0A064944"/>
    <w:rsid w:val="0A65E650"/>
    <w:rsid w:val="0D19A71C"/>
    <w:rsid w:val="0DA57498"/>
    <w:rsid w:val="105147DE"/>
    <w:rsid w:val="10D527D4"/>
    <w:rsid w:val="115087BD"/>
    <w:rsid w:val="115727C2"/>
    <w:rsid w:val="128F3160"/>
    <w:rsid w:val="1600D400"/>
    <w:rsid w:val="17A55113"/>
    <w:rsid w:val="18319284"/>
    <w:rsid w:val="18BDD213"/>
    <w:rsid w:val="193E941F"/>
    <w:rsid w:val="1A7D5DD9"/>
    <w:rsid w:val="1C192E3A"/>
    <w:rsid w:val="1D0B9D6E"/>
    <w:rsid w:val="2369A41B"/>
    <w:rsid w:val="2382CC78"/>
    <w:rsid w:val="247F64B8"/>
    <w:rsid w:val="2514CFB5"/>
    <w:rsid w:val="25B56F70"/>
    <w:rsid w:val="26BA6D3A"/>
    <w:rsid w:val="27132067"/>
    <w:rsid w:val="2731C5C4"/>
    <w:rsid w:val="27B147C2"/>
    <w:rsid w:val="28563D9B"/>
    <w:rsid w:val="2918E436"/>
    <w:rsid w:val="29FD087F"/>
    <w:rsid w:val="2C138425"/>
    <w:rsid w:val="2D83F8C4"/>
    <w:rsid w:val="2E10CE9D"/>
    <w:rsid w:val="349D7608"/>
    <w:rsid w:val="36394669"/>
    <w:rsid w:val="36B0CEE0"/>
    <w:rsid w:val="36B768A7"/>
    <w:rsid w:val="390BA4A2"/>
    <w:rsid w:val="39DDCE92"/>
    <w:rsid w:val="3D790140"/>
    <w:rsid w:val="3D9F8E5B"/>
    <w:rsid w:val="3DA8AA19"/>
    <w:rsid w:val="3DBF29F4"/>
    <w:rsid w:val="3E0144C1"/>
    <w:rsid w:val="404D1016"/>
    <w:rsid w:val="41570466"/>
    <w:rsid w:val="42185479"/>
    <w:rsid w:val="47C14F64"/>
    <w:rsid w:val="4846F52C"/>
    <w:rsid w:val="4884A078"/>
    <w:rsid w:val="490462A9"/>
    <w:rsid w:val="4B6C002A"/>
    <w:rsid w:val="4BBDEDCA"/>
    <w:rsid w:val="4BBF36BF"/>
    <w:rsid w:val="4C440436"/>
    <w:rsid w:val="4CC20D0B"/>
    <w:rsid w:val="4FF9ADCD"/>
    <w:rsid w:val="551F29D8"/>
    <w:rsid w:val="562A67F6"/>
    <w:rsid w:val="5668EF51"/>
    <w:rsid w:val="5856CA9A"/>
    <w:rsid w:val="58E02491"/>
    <w:rsid w:val="5AE4B0BC"/>
    <w:rsid w:val="5B3D5D8E"/>
    <w:rsid w:val="5D5D1A2F"/>
    <w:rsid w:val="5E85C75E"/>
    <w:rsid w:val="5F67C429"/>
    <w:rsid w:val="6082C92E"/>
    <w:rsid w:val="61836642"/>
    <w:rsid w:val="62DE95D2"/>
    <w:rsid w:val="62EFC2A1"/>
    <w:rsid w:val="6308EAFE"/>
    <w:rsid w:val="631F36A3"/>
    <w:rsid w:val="6441313C"/>
    <w:rsid w:val="66276363"/>
    <w:rsid w:val="6656D765"/>
    <w:rsid w:val="675170BF"/>
    <w:rsid w:val="68E54D5E"/>
    <w:rsid w:val="69782C82"/>
    <w:rsid w:val="6B02C20C"/>
    <w:rsid w:val="6C35D6A3"/>
    <w:rsid w:val="6CA77B17"/>
    <w:rsid w:val="6E4B5CF8"/>
    <w:rsid w:val="71A17792"/>
    <w:rsid w:val="74D91854"/>
    <w:rsid w:val="75139598"/>
    <w:rsid w:val="77442898"/>
    <w:rsid w:val="774795C5"/>
    <w:rsid w:val="7B438578"/>
    <w:rsid w:val="7C4B3024"/>
    <w:rsid w:val="7C8A610B"/>
    <w:rsid w:val="7D876347"/>
    <w:rsid w:val="7EBE39C7"/>
    <w:rsid w:val="7F53A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3818271"/>
  <w15:chartTrackingRefBased/>
  <w15:docId w15:val="{E292E33C-7CFE-4341-B2FE-2701656E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Pripombasklic">
    <w:name w:val="annotation reference"/>
    <w:rsid w:val="003A523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A5231"/>
    <w:rPr>
      <w:szCs w:val="20"/>
    </w:rPr>
  </w:style>
  <w:style w:type="character" w:customStyle="1" w:styleId="PripombabesediloZnak">
    <w:name w:val="Pripomba – besedilo Znak"/>
    <w:link w:val="Pripombabesedilo"/>
    <w:rsid w:val="003A523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A5231"/>
    <w:rPr>
      <w:b/>
      <w:bCs/>
    </w:rPr>
  </w:style>
  <w:style w:type="character" w:customStyle="1" w:styleId="ZadevapripombeZnak">
    <w:name w:val="Zadeva pripombe Znak"/>
    <w:link w:val="Zadevapripombe"/>
    <w:rsid w:val="003A5231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3A5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A5231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F24F3B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F24F3B"/>
    <w:rPr>
      <w:rFonts w:ascii="Calibri" w:eastAsia="Calibri" w:hAnsi="Calibri"/>
      <w:lang w:eastAsia="en-US"/>
    </w:rPr>
  </w:style>
  <w:style w:type="character" w:styleId="Sprotnaopomba-sklic">
    <w:name w:val="footnote reference"/>
    <w:aliases w:val="Footnote symbol,Footnote,Fussnota"/>
    <w:uiPriority w:val="99"/>
    <w:unhideWhenUsed/>
    <w:rsid w:val="00F24F3B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8D3FA8"/>
    <w:rPr>
      <w:rFonts w:ascii="Arial" w:hAnsi="Arial"/>
      <w:szCs w:val="24"/>
      <w:lang w:val="en-US" w:eastAsia="en-US"/>
    </w:rPr>
  </w:style>
  <w:style w:type="paragraph" w:styleId="Revizija">
    <w:name w:val="Revision"/>
    <w:hidden/>
    <w:uiPriority w:val="99"/>
    <w:semiHidden/>
    <w:rsid w:val="007955B3"/>
    <w:rPr>
      <w:rFonts w:ascii="Arial" w:hAnsi="Arial"/>
      <w:szCs w:val="24"/>
      <w:lang w:val="en-US" w:eastAsia="en-US"/>
    </w:rPr>
  </w:style>
  <w:style w:type="paragraph" w:customStyle="1" w:styleId="paragraph">
    <w:name w:val="paragraph"/>
    <w:basedOn w:val="Navaden"/>
    <w:rsid w:val="008E724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rmaltextrun">
    <w:name w:val="normaltextrun"/>
    <w:basedOn w:val="Privzetapisavaodstavka"/>
    <w:rsid w:val="008E724A"/>
  </w:style>
  <w:style w:type="character" w:customStyle="1" w:styleId="eop">
    <w:name w:val="eop"/>
    <w:basedOn w:val="Privzetapisavaodstavka"/>
    <w:rsid w:val="008E724A"/>
  </w:style>
  <w:style w:type="character" w:customStyle="1" w:styleId="spellingerror">
    <w:name w:val="spellingerror"/>
    <w:basedOn w:val="Privzetapisavaodstavka"/>
    <w:rsid w:val="008E724A"/>
  </w:style>
  <w:style w:type="paragraph" w:styleId="Odstavekseznama">
    <w:name w:val="List Paragraph"/>
    <w:basedOn w:val="Navaden"/>
    <w:link w:val="OdstavekseznamaZnak"/>
    <w:uiPriority w:val="34"/>
    <w:qFormat/>
    <w:rsid w:val="006A1B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6A1B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ef1c1dbed3374ca8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6d0bafaa668c44a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8FAFA54CE4F43B01E8539917F382C" ma:contentTypeVersion="12" ma:contentTypeDescription="Create a new document." ma:contentTypeScope="" ma:versionID="80803e400f1d0a5190f29a0735d3acc3">
  <xsd:schema xmlns:xsd="http://www.w3.org/2001/XMLSchema" xmlns:xs="http://www.w3.org/2001/XMLSchema" xmlns:p="http://schemas.microsoft.com/office/2006/metadata/properties" xmlns:ns2="ea748650-21de-4ead-99d5-42a7b5578035" xmlns:ns3="3039ba60-3181-4a49-9891-dd0ee0304998" targetNamespace="http://schemas.microsoft.com/office/2006/metadata/properties" ma:root="true" ma:fieldsID="0a992c8cc9614edd99bcc7c9daa40827" ns2:_="" ns3:_="">
    <xsd:import namespace="ea748650-21de-4ead-99d5-42a7b5578035"/>
    <xsd:import namespace="3039ba60-3181-4a49-9891-dd0ee0304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8650-21de-4ead-99d5-42a7b5578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ba60-3181-4a49-9891-dd0ee0304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6BCA-AA44-4D9F-92A0-8ABE6376E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1644D-8B29-41AD-A8D2-E74E2CE05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48650-21de-4ead-99d5-42a7b5578035"/>
    <ds:schemaRef ds:uri="3039ba60-3181-4a49-9891-dd0ee0304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7A757-9800-46D6-ADF4-364BF2E5F1D6}">
  <ds:schemaRefs>
    <ds:schemaRef ds:uri="3039ba60-3181-4a49-9891-dd0ee0304998"/>
    <ds:schemaRef ds:uri="http://schemas.microsoft.com/office/2006/documentManagement/types"/>
    <ds:schemaRef ds:uri="ea748650-21de-4ead-99d5-42a7b557803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5FBF28-4BD3-4333-A60A-4995B8D5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4815</Characters>
  <Application>Microsoft Office Word</Application>
  <DocSecurity>0</DocSecurity>
  <Lines>40</Lines>
  <Paragraphs>11</Paragraphs>
  <ScaleCrop>false</ScaleCrop>
  <Company>Indea d.o.o.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neznan</dc:creator>
  <cp:keywords/>
  <cp:lastModifiedBy>Mateja Berčan</cp:lastModifiedBy>
  <cp:revision>8</cp:revision>
  <cp:lastPrinted>2019-04-19T12:17:00Z</cp:lastPrinted>
  <dcterms:created xsi:type="dcterms:W3CDTF">2022-06-11T17:53:00Z</dcterms:created>
  <dcterms:modified xsi:type="dcterms:W3CDTF">2022-06-13T13:18:00Z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0x0101004228FAFA54CE4F43B01E8539917F382C</vt:lpwstr>
  </property>
</Properties>
</file>