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3C" w:rsidRPr="00406C83" w:rsidRDefault="0067333C" w:rsidP="00406C83">
      <w:pPr>
        <w:pStyle w:val="Navaden2"/>
        <w:spacing w:before="0"/>
        <w:ind w:right="5669"/>
        <w:jc w:val="center"/>
        <w:outlineLvl w:val="0"/>
        <w:rPr>
          <w:sz w:val="22"/>
          <w:szCs w:val="22"/>
        </w:rPr>
      </w:pPr>
      <w:r w:rsidRPr="00406C83">
        <w:rPr>
          <w:sz w:val="22"/>
          <w:szCs w:val="22"/>
        </w:rPr>
        <w:t>REPUBLIKA</w:t>
      </w:r>
      <w:r w:rsidRPr="00406C83">
        <w:rPr>
          <w:b/>
          <w:sz w:val="22"/>
          <w:szCs w:val="22"/>
        </w:rPr>
        <w:t xml:space="preserve"> </w:t>
      </w:r>
      <w:r w:rsidR="00B536BC" w:rsidRPr="00406C83">
        <w:rPr>
          <w:b/>
          <w:noProof/>
          <w:sz w:val="22"/>
          <w:szCs w:val="22"/>
        </w:rPr>
        <w:drawing>
          <wp:inline distT="0" distB="0" distL="0" distR="0">
            <wp:extent cx="241300" cy="285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C83">
        <w:rPr>
          <w:sz w:val="22"/>
          <w:szCs w:val="22"/>
        </w:rPr>
        <w:t xml:space="preserve"> SLOVENIJA</w:t>
      </w:r>
    </w:p>
    <w:p w:rsidR="0067333C" w:rsidRPr="00406C83" w:rsidRDefault="0067333C" w:rsidP="00406C83">
      <w:pPr>
        <w:pStyle w:val="Navaden2"/>
        <w:spacing w:before="0"/>
        <w:ind w:right="5669"/>
        <w:jc w:val="center"/>
        <w:rPr>
          <w:b/>
          <w:sz w:val="22"/>
          <w:szCs w:val="22"/>
        </w:rPr>
      </w:pPr>
      <w:r w:rsidRPr="00406C83">
        <w:rPr>
          <w:b/>
          <w:sz w:val="22"/>
          <w:szCs w:val="22"/>
        </w:rPr>
        <w:t>STROKOVNI SVET RS ZA</w:t>
      </w:r>
    </w:p>
    <w:p w:rsidR="0067333C" w:rsidRPr="00406C83" w:rsidRDefault="0067333C" w:rsidP="00406C83">
      <w:pPr>
        <w:pStyle w:val="Navaden2"/>
        <w:spacing w:before="0"/>
        <w:ind w:right="5669"/>
        <w:jc w:val="center"/>
        <w:rPr>
          <w:b/>
          <w:sz w:val="22"/>
          <w:szCs w:val="22"/>
        </w:rPr>
      </w:pPr>
      <w:r w:rsidRPr="00406C83">
        <w:rPr>
          <w:b/>
          <w:sz w:val="22"/>
          <w:szCs w:val="22"/>
        </w:rPr>
        <w:t>IZOBRAŽEVANJE ODRASLIH</w:t>
      </w:r>
    </w:p>
    <w:p w:rsidR="0067333C" w:rsidRPr="00406C83" w:rsidRDefault="0067333C" w:rsidP="00406C83">
      <w:pPr>
        <w:pStyle w:val="Navaden2"/>
        <w:spacing w:before="0"/>
        <w:ind w:right="5669"/>
        <w:jc w:val="center"/>
        <w:outlineLvl w:val="0"/>
        <w:rPr>
          <w:sz w:val="22"/>
          <w:szCs w:val="22"/>
        </w:rPr>
      </w:pPr>
      <w:r w:rsidRPr="00406C83">
        <w:rPr>
          <w:sz w:val="22"/>
          <w:szCs w:val="22"/>
        </w:rPr>
        <w:t>1000 Ljubljana, Masarykova 16</w:t>
      </w:r>
    </w:p>
    <w:p w:rsidR="0067333C" w:rsidRPr="00406C83" w:rsidRDefault="0067333C" w:rsidP="00406C83">
      <w:pPr>
        <w:pStyle w:val="Navaden2"/>
        <w:spacing w:before="120"/>
        <w:ind w:right="5952"/>
        <w:jc w:val="center"/>
        <w:outlineLvl w:val="0"/>
        <w:rPr>
          <w:sz w:val="22"/>
          <w:szCs w:val="22"/>
        </w:rPr>
      </w:pPr>
      <w:r w:rsidRPr="00406C83">
        <w:rPr>
          <w:sz w:val="22"/>
          <w:szCs w:val="22"/>
        </w:rPr>
        <w:t>Tel.:</w:t>
      </w:r>
      <w:r w:rsidR="00F329E6" w:rsidRPr="00406C83">
        <w:rPr>
          <w:sz w:val="22"/>
          <w:szCs w:val="22"/>
        </w:rPr>
        <w:t xml:space="preserve"> </w:t>
      </w:r>
      <w:r w:rsidRPr="00406C83">
        <w:rPr>
          <w:sz w:val="22"/>
          <w:szCs w:val="22"/>
        </w:rPr>
        <w:t>(01) 400 5</w:t>
      </w:r>
      <w:r w:rsidR="00406C83" w:rsidRPr="00406C83">
        <w:rPr>
          <w:sz w:val="22"/>
          <w:szCs w:val="22"/>
        </w:rPr>
        <w:t>2</w:t>
      </w:r>
      <w:r w:rsidRPr="00406C83">
        <w:rPr>
          <w:sz w:val="22"/>
          <w:szCs w:val="22"/>
        </w:rPr>
        <w:t xml:space="preserve"> 00</w:t>
      </w:r>
    </w:p>
    <w:p w:rsidR="00A674AC" w:rsidRPr="00181C41" w:rsidRDefault="00406C83" w:rsidP="0067333C">
      <w:pPr>
        <w:jc w:val="both"/>
      </w:pPr>
      <w:r>
        <w:rPr>
          <w:sz w:val="22"/>
          <w:szCs w:val="22"/>
        </w:rPr>
        <w:t xml:space="preserve"> </w:t>
      </w:r>
    </w:p>
    <w:p w:rsidR="00D350CD" w:rsidRPr="00C413EF" w:rsidRDefault="00266115" w:rsidP="00D350CD">
      <w:pPr>
        <w:rPr>
          <w:sz w:val="22"/>
          <w:szCs w:val="22"/>
        </w:rPr>
      </w:pPr>
      <w:r w:rsidRPr="00C413EF">
        <w:rPr>
          <w:sz w:val="22"/>
          <w:szCs w:val="22"/>
        </w:rPr>
        <w:t>Številka:</w:t>
      </w:r>
      <w:r w:rsidR="002C3D59">
        <w:rPr>
          <w:sz w:val="22"/>
          <w:szCs w:val="22"/>
        </w:rPr>
        <w:t xml:space="preserve"> </w:t>
      </w:r>
      <w:r w:rsidR="0010714D">
        <w:rPr>
          <w:sz w:val="22"/>
          <w:szCs w:val="22"/>
        </w:rPr>
        <w:t>013-8/2022/3</w:t>
      </w:r>
    </w:p>
    <w:p w:rsidR="00A57CE0" w:rsidRPr="00C413EF" w:rsidRDefault="0067333C" w:rsidP="0067333C">
      <w:pPr>
        <w:jc w:val="both"/>
        <w:rPr>
          <w:sz w:val="22"/>
          <w:szCs w:val="22"/>
        </w:rPr>
      </w:pPr>
      <w:r w:rsidRPr="00C413EF">
        <w:rPr>
          <w:sz w:val="22"/>
          <w:szCs w:val="22"/>
        </w:rPr>
        <w:t>Datum:</w:t>
      </w:r>
      <w:r w:rsidR="00585F80" w:rsidRPr="00C413EF">
        <w:rPr>
          <w:sz w:val="22"/>
          <w:szCs w:val="22"/>
        </w:rPr>
        <w:t xml:space="preserve"> </w:t>
      </w:r>
      <w:r w:rsidR="00BD54CB">
        <w:rPr>
          <w:sz w:val="22"/>
          <w:szCs w:val="22"/>
        </w:rPr>
        <w:t xml:space="preserve">  </w:t>
      </w:r>
      <w:r w:rsidR="00097E12">
        <w:rPr>
          <w:sz w:val="22"/>
          <w:szCs w:val="22"/>
        </w:rPr>
        <w:t>21</w:t>
      </w:r>
      <w:r w:rsidR="00340A89">
        <w:rPr>
          <w:sz w:val="22"/>
          <w:szCs w:val="22"/>
        </w:rPr>
        <w:t>.3.2022</w:t>
      </w:r>
    </w:p>
    <w:p w:rsidR="003A3592" w:rsidRPr="00C413EF" w:rsidRDefault="003A3592" w:rsidP="0067333C">
      <w:pPr>
        <w:jc w:val="both"/>
        <w:rPr>
          <w:sz w:val="22"/>
          <w:szCs w:val="22"/>
        </w:rPr>
      </w:pPr>
    </w:p>
    <w:p w:rsidR="0067333C" w:rsidRPr="00C413EF" w:rsidRDefault="0067333C" w:rsidP="00C4783A">
      <w:pPr>
        <w:pStyle w:val="Naslov11"/>
        <w:spacing w:before="0"/>
        <w:ind w:left="0"/>
        <w:jc w:val="center"/>
        <w:outlineLvl w:val="0"/>
        <w:rPr>
          <w:rFonts w:ascii="Times New Roman" w:hAnsi="Times New Roman"/>
          <w:sz w:val="22"/>
          <w:szCs w:val="22"/>
        </w:rPr>
      </w:pPr>
      <w:r w:rsidRPr="00C413EF">
        <w:rPr>
          <w:rFonts w:ascii="Times New Roman" w:hAnsi="Times New Roman"/>
          <w:sz w:val="22"/>
          <w:szCs w:val="22"/>
        </w:rPr>
        <w:t>ZAPISNIK</w:t>
      </w:r>
    </w:p>
    <w:p w:rsidR="0067333C" w:rsidRPr="00C413EF" w:rsidRDefault="0067333C" w:rsidP="00C4783A">
      <w:pPr>
        <w:pStyle w:val="Naslov11"/>
        <w:spacing w:before="0"/>
        <w:ind w:left="0"/>
        <w:jc w:val="center"/>
        <w:rPr>
          <w:rFonts w:ascii="Times New Roman" w:hAnsi="Times New Roman"/>
          <w:sz w:val="22"/>
          <w:szCs w:val="22"/>
        </w:rPr>
      </w:pPr>
    </w:p>
    <w:p w:rsidR="0067333C" w:rsidRPr="00C413EF" w:rsidRDefault="00640913" w:rsidP="00C4783A">
      <w:pPr>
        <w:jc w:val="center"/>
        <w:rPr>
          <w:sz w:val="22"/>
          <w:szCs w:val="22"/>
        </w:rPr>
      </w:pPr>
      <w:r w:rsidRPr="00C413EF">
        <w:rPr>
          <w:b/>
          <w:sz w:val="22"/>
          <w:szCs w:val="22"/>
        </w:rPr>
        <w:t>1</w:t>
      </w:r>
      <w:r w:rsidR="00B10BA2" w:rsidRPr="00C413EF">
        <w:rPr>
          <w:b/>
          <w:sz w:val="22"/>
          <w:szCs w:val="22"/>
        </w:rPr>
        <w:t>1</w:t>
      </w:r>
      <w:r w:rsidR="00340A89">
        <w:rPr>
          <w:b/>
          <w:sz w:val="22"/>
          <w:szCs w:val="22"/>
        </w:rPr>
        <w:t>3</w:t>
      </w:r>
      <w:r w:rsidR="00174481" w:rsidRPr="00C413EF">
        <w:rPr>
          <w:b/>
          <w:sz w:val="22"/>
          <w:szCs w:val="22"/>
        </w:rPr>
        <w:t xml:space="preserve">. </w:t>
      </w:r>
      <w:r w:rsidR="0067333C" w:rsidRPr="00C413EF">
        <w:rPr>
          <w:b/>
          <w:sz w:val="22"/>
          <w:szCs w:val="22"/>
        </w:rPr>
        <w:t>seje Strokovnega sveta Republike Slovenije za izobraževanje odraslih</w:t>
      </w:r>
      <w:r w:rsidR="00C51183" w:rsidRPr="00C413EF">
        <w:rPr>
          <w:b/>
          <w:sz w:val="22"/>
          <w:szCs w:val="22"/>
        </w:rPr>
        <w:t xml:space="preserve"> (SSIO)</w:t>
      </w:r>
      <w:r w:rsidR="0067333C" w:rsidRPr="00C413EF">
        <w:rPr>
          <w:b/>
          <w:sz w:val="22"/>
          <w:szCs w:val="22"/>
        </w:rPr>
        <w:t>,</w:t>
      </w:r>
    </w:p>
    <w:p w:rsidR="000001E3" w:rsidRPr="00C413EF" w:rsidRDefault="00B42102" w:rsidP="000001E3">
      <w:pPr>
        <w:ind w:right="-288"/>
        <w:jc w:val="center"/>
        <w:rPr>
          <w:bCs/>
          <w:sz w:val="22"/>
          <w:szCs w:val="22"/>
        </w:rPr>
      </w:pPr>
      <w:r w:rsidRPr="00C413EF">
        <w:rPr>
          <w:bCs/>
          <w:sz w:val="22"/>
          <w:szCs w:val="22"/>
        </w:rPr>
        <w:t>k</w:t>
      </w:r>
      <w:r w:rsidR="0067333C" w:rsidRPr="00C413EF">
        <w:rPr>
          <w:sz w:val="22"/>
          <w:szCs w:val="22"/>
        </w:rPr>
        <w:t xml:space="preserve">i je bila </w:t>
      </w:r>
      <w:r w:rsidR="0067333C" w:rsidRPr="00C413EF">
        <w:rPr>
          <w:bCs/>
          <w:sz w:val="22"/>
          <w:szCs w:val="22"/>
        </w:rPr>
        <w:t>v</w:t>
      </w:r>
      <w:r w:rsidR="000001E3" w:rsidRPr="00C413EF">
        <w:rPr>
          <w:bCs/>
          <w:sz w:val="22"/>
          <w:szCs w:val="22"/>
        </w:rPr>
        <w:t xml:space="preserve"> sredo</w:t>
      </w:r>
      <w:r w:rsidR="0067333C" w:rsidRPr="00C413EF">
        <w:rPr>
          <w:bCs/>
          <w:sz w:val="22"/>
          <w:szCs w:val="22"/>
        </w:rPr>
        <w:t xml:space="preserve">, dne </w:t>
      </w:r>
      <w:r w:rsidR="00340A89">
        <w:rPr>
          <w:bCs/>
          <w:sz w:val="22"/>
          <w:szCs w:val="22"/>
        </w:rPr>
        <w:t>16</w:t>
      </w:r>
      <w:r w:rsidR="00B10BA2" w:rsidRPr="00C413EF">
        <w:rPr>
          <w:bCs/>
          <w:sz w:val="22"/>
          <w:szCs w:val="22"/>
        </w:rPr>
        <w:t>.</w:t>
      </w:r>
      <w:r w:rsidR="00FA5862">
        <w:rPr>
          <w:bCs/>
          <w:sz w:val="22"/>
          <w:szCs w:val="22"/>
        </w:rPr>
        <w:t xml:space="preserve"> </w:t>
      </w:r>
      <w:r w:rsidR="00340A89">
        <w:rPr>
          <w:bCs/>
          <w:sz w:val="22"/>
          <w:szCs w:val="22"/>
        </w:rPr>
        <w:t>3</w:t>
      </w:r>
      <w:r w:rsidR="002E1EF4" w:rsidRPr="00C413EF">
        <w:rPr>
          <w:bCs/>
          <w:sz w:val="22"/>
          <w:szCs w:val="22"/>
        </w:rPr>
        <w:t>. 202</w:t>
      </w:r>
      <w:r w:rsidR="00340A89">
        <w:rPr>
          <w:bCs/>
          <w:sz w:val="22"/>
          <w:szCs w:val="22"/>
        </w:rPr>
        <w:t>2</w:t>
      </w:r>
      <w:r w:rsidR="0067333C" w:rsidRPr="00C413EF">
        <w:rPr>
          <w:bCs/>
          <w:sz w:val="22"/>
          <w:szCs w:val="22"/>
        </w:rPr>
        <w:t xml:space="preserve"> ob 1</w:t>
      </w:r>
      <w:r w:rsidR="00867C90" w:rsidRPr="00C413EF">
        <w:rPr>
          <w:bCs/>
          <w:sz w:val="22"/>
          <w:szCs w:val="22"/>
        </w:rPr>
        <w:t>3</w:t>
      </w:r>
      <w:r w:rsidR="00341BD9" w:rsidRPr="00C413EF">
        <w:rPr>
          <w:bCs/>
          <w:sz w:val="22"/>
          <w:szCs w:val="22"/>
        </w:rPr>
        <w:t>.</w:t>
      </w:r>
      <w:r w:rsidR="00867C90" w:rsidRPr="00C413EF">
        <w:rPr>
          <w:bCs/>
          <w:sz w:val="22"/>
          <w:szCs w:val="22"/>
        </w:rPr>
        <w:t>0</w:t>
      </w:r>
      <w:r w:rsidR="00341BD9" w:rsidRPr="00C413EF">
        <w:rPr>
          <w:bCs/>
          <w:sz w:val="22"/>
          <w:szCs w:val="22"/>
        </w:rPr>
        <w:t>0</w:t>
      </w:r>
      <w:r w:rsidR="0067333C" w:rsidRPr="00C413EF">
        <w:rPr>
          <w:bCs/>
          <w:sz w:val="22"/>
          <w:szCs w:val="22"/>
        </w:rPr>
        <w:t xml:space="preserve"> uri </w:t>
      </w:r>
    </w:p>
    <w:p w:rsidR="0067333C" w:rsidRPr="00C413EF" w:rsidRDefault="002E16B1" w:rsidP="000001E3">
      <w:pPr>
        <w:ind w:right="-288"/>
        <w:jc w:val="center"/>
        <w:rPr>
          <w:bCs/>
          <w:sz w:val="22"/>
          <w:szCs w:val="22"/>
        </w:rPr>
      </w:pPr>
      <w:r w:rsidRPr="00C413EF">
        <w:rPr>
          <w:bCs/>
          <w:sz w:val="22"/>
          <w:szCs w:val="22"/>
        </w:rPr>
        <w:t>preko MS Teams aplikacije</w:t>
      </w:r>
    </w:p>
    <w:p w:rsidR="003D3A99" w:rsidRPr="003A02F8" w:rsidRDefault="003D3A99" w:rsidP="000001E3">
      <w:pPr>
        <w:ind w:right="-288"/>
        <w:jc w:val="center"/>
        <w:rPr>
          <w:bCs/>
          <w:sz w:val="22"/>
          <w:szCs w:val="22"/>
        </w:rPr>
      </w:pPr>
    </w:p>
    <w:p w:rsidR="00B10BA2" w:rsidRPr="00BB18FB" w:rsidRDefault="00B10BA2" w:rsidP="00FA5862">
      <w:pPr>
        <w:pStyle w:val="Navaden2"/>
        <w:spacing w:before="0"/>
        <w:outlineLvl w:val="0"/>
        <w:rPr>
          <w:sz w:val="22"/>
          <w:szCs w:val="22"/>
        </w:rPr>
      </w:pPr>
      <w:r w:rsidRPr="00BB18FB">
        <w:rPr>
          <w:iCs/>
          <w:sz w:val="22"/>
          <w:szCs w:val="22"/>
          <w:u w:val="single"/>
        </w:rPr>
        <w:t>Prisotni člani</w:t>
      </w:r>
      <w:r w:rsidRPr="00BB18FB">
        <w:rPr>
          <w:bCs/>
          <w:sz w:val="22"/>
          <w:szCs w:val="22"/>
          <w:u w:val="single"/>
        </w:rPr>
        <w:t>:</w:t>
      </w:r>
      <w:r w:rsidRPr="00BB18FB">
        <w:rPr>
          <w:bCs/>
          <w:iCs/>
          <w:sz w:val="22"/>
          <w:szCs w:val="22"/>
        </w:rPr>
        <w:t xml:space="preserve"> </w:t>
      </w:r>
      <w:r w:rsidRPr="00BB18FB">
        <w:rPr>
          <w:sz w:val="22"/>
          <w:szCs w:val="22"/>
        </w:rPr>
        <w:t xml:space="preserve">dr. Sonja Kump, Suzana Kljun, </w:t>
      </w:r>
      <w:bookmarkStart w:id="0" w:name="_Hlk98442096"/>
      <w:r w:rsidRPr="00BB18FB">
        <w:rPr>
          <w:sz w:val="22"/>
          <w:szCs w:val="22"/>
        </w:rPr>
        <w:t xml:space="preserve">Gregor </w:t>
      </w:r>
      <w:proofErr w:type="spellStart"/>
      <w:r w:rsidRPr="00BB18FB">
        <w:rPr>
          <w:sz w:val="22"/>
          <w:szCs w:val="22"/>
        </w:rPr>
        <w:t>Sepaher</w:t>
      </w:r>
      <w:proofErr w:type="spellEnd"/>
      <w:r w:rsidRPr="00BB18FB">
        <w:rPr>
          <w:sz w:val="22"/>
          <w:szCs w:val="22"/>
        </w:rPr>
        <w:t xml:space="preserve">, dr. Borut Mikulec, mag. Brigita </w:t>
      </w:r>
      <w:proofErr w:type="spellStart"/>
      <w:r w:rsidRPr="00BB18FB">
        <w:rPr>
          <w:sz w:val="22"/>
          <w:szCs w:val="22"/>
        </w:rPr>
        <w:t>Kruder</w:t>
      </w:r>
      <w:proofErr w:type="spellEnd"/>
      <w:r w:rsidRPr="00BB18FB">
        <w:rPr>
          <w:sz w:val="22"/>
          <w:szCs w:val="22"/>
        </w:rPr>
        <w:t xml:space="preserve">, Irena Kuntarič Hribar, Eva </w:t>
      </w:r>
      <w:proofErr w:type="spellStart"/>
      <w:r w:rsidRPr="00BB18FB">
        <w:rPr>
          <w:sz w:val="22"/>
          <w:szCs w:val="22"/>
        </w:rPr>
        <w:t>Mermolja</w:t>
      </w:r>
      <w:proofErr w:type="spellEnd"/>
      <w:r w:rsidRPr="00BB18FB">
        <w:rPr>
          <w:sz w:val="22"/>
          <w:szCs w:val="22"/>
        </w:rPr>
        <w:t>, mag. Staša Baloh Plahutnik</w:t>
      </w:r>
      <w:bookmarkEnd w:id="0"/>
      <w:r w:rsidRPr="00BB18FB">
        <w:rPr>
          <w:sz w:val="22"/>
          <w:szCs w:val="22"/>
        </w:rPr>
        <w:t xml:space="preserve">, Bojana Sever, Sanja Leban </w:t>
      </w:r>
      <w:proofErr w:type="spellStart"/>
      <w:r w:rsidRPr="00BB18FB">
        <w:rPr>
          <w:sz w:val="22"/>
          <w:szCs w:val="22"/>
        </w:rPr>
        <w:t>Trojar</w:t>
      </w:r>
      <w:proofErr w:type="spellEnd"/>
      <w:r w:rsidRPr="00BB18FB">
        <w:rPr>
          <w:sz w:val="22"/>
          <w:szCs w:val="22"/>
        </w:rPr>
        <w:t>, Marjeta Gašperšič,</w:t>
      </w:r>
      <w:r w:rsidR="00340A89" w:rsidRPr="00BB18FB">
        <w:rPr>
          <w:sz w:val="22"/>
          <w:szCs w:val="22"/>
        </w:rPr>
        <w:t xml:space="preserve"> Sonja Mlinarič</w:t>
      </w:r>
      <w:r w:rsidR="00FA5862">
        <w:rPr>
          <w:sz w:val="22"/>
          <w:szCs w:val="22"/>
        </w:rPr>
        <w:t>.</w:t>
      </w:r>
    </w:p>
    <w:p w:rsidR="00DF60DD" w:rsidRPr="00BB18FB" w:rsidRDefault="00DF60DD" w:rsidP="00FA5862">
      <w:pPr>
        <w:pStyle w:val="Navaden2"/>
        <w:spacing w:before="0"/>
        <w:outlineLvl w:val="0"/>
        <w:rPr>
          <w:sz w:val="22"/>
          <w:szCs w:val="22"/>
        </w:rPr>
      </w:pPr>
      <w:r w:rsidRPr="00BB18FB">
        <w:rPr>
          <w:iCs/>
          <w:sz w:val="22"/>
          <w:szCs w:val="22"/>
          <w:u w:val="single"/>
        </w:rPr>
        <w:t xml:space="preserve">Odsotni člani: </w:t>
      </w:r>
      <w:r w:rsidR="00AB5542" w:rsidRPr="00BB18FB">
        <w:rPr>
          <w:sz w:val="22"/>
          <w:szCs w:val="22"/>
        </w:rPr>
        <w:t>dr. Robert Kaše,</w:t>
      </w:r>
      <w:r w:rsidR="000E7BFD" w:rsidRPr="00BB18FB">
        <w:rPr>
          <w:sz w:val="22"/>
          <w:szCs w:val="22"/>
        </w:rPr>
        <w:t xml:space="preserve"> mag. Jasna </w:t>
      </w:r>
      <w:proofErr w:type="spellStart"/>
      <w:r w:rsidR="000E7BFD" w:rsidRPr="00BB18FB">
        <w:rPr>
          <w:sz w:val="22"/>
          <w:szCs w:val="22"/>
        </w:rPr>
        <w:t>Kržin</w:t>
      </w:r>
      <w:proofErr w:type="spellEnd"/>
      <w:r w:rsidR="000E7BFD" w:rsidRPr="00BB18FB">
        <w:rPr>
          <w:sz w:val="22"/>
          <w:szCs w:val="22"/>
        </w:rPr>
        <w:t xml:space="preserve"> Stepišnik, dr. Matej Forjan</w:t>
      </w:r>
      <w:r w:rsidR="00FA5862">
        <w:rPr>
          <w:sz w:val="22"/>
          <w:szCs w:val="22"/>
        </w:rPr>
        <w:t>.</w:t>
      </w:r>
    </w:p>
    <w:p w:rsidR="00B10BA2" w:rsidRPr="00BB18FB" w:rsidRDefault="00B10BA2" w:rsidP="00FA5862">
      <w:pPr>
        <w:tabs>
          <w:tab w:val="left" w:pos="5760"/>
        </w:tabs>
        <w:jc w:val="both"/>
        <w:rPr>
          <w:sz w:val="22"/>
          <w:szCs w:val="22"/>
        </w:rPr>
      </w:pPr>
      <w:r w:rsidRPr="00BB18FB">
        <w:rPr>
          <w:sz w:val="22"/>
          <w:szCs w:val="22"/>
          <w:u w:val="single"/>
        </w:rPr>
        <w:t>Ostali prisotni:</w:t>
      </w:r>
      <w:r w:rsidR="002C3D59">
        <w:rPr>
          <w:sz w:val="22"/>
          <w:szCs w:val="22"/>
        </w:rPr>
        <w:t xml:space="preserve"> </w:t>
      </w:r>
      <w:r w:rsidR="000E7BFD" w:rsidRPr="00BB18FB">
        <w:rPr>
          <w:sz w:val="22"/>
          <w:szCs w:val="22"/>
        </w:rPr>
        <w:t xml:space="preserve">mag. Marko Šiška, </w:t>
      </w:r>
      <w:r w:rsidR="00340A89" w:rsidRPr="00BB18FB">
        <w:rPr>
          <w:sz w:val="22"/>
          <w:szCs w:val="22"/>
        </w:rPr>
        <w:t xml:space="preserve">Alenka </w:t>
      </w:r>
      <w:proofErr w:type="spellStart"/>
      <w:r w:rsidR="00340A89" w:rsidRPr="00BB18FB">
        <w:rPr>
          <w:sz w:val="22"/>
          <w:szCs w:val="22"/>
        </w:rPr>
        <w:t>Klepac</w:t>
      </w:r>
      <w:proofErr w:type="spellEnd"/>
      <w:r w:rsidRPr="00BB18FB">
        <w:rPr>
          <w:sz w:val="22"/>
          <w:szCs w:val="22"/>
        </w:rPr>
        <w:t xml:space="preserve"> (MIZŠ</w:t>
      </w:r>
      <w:r w:rsidR="00661ECA" w:rsidRPr="00BB18FB">
        <w:rPr>
          <w:sz w:val="22"/>
          <w:szCs w:val="22"/>
        </w:rPr>
        <w:t>),</w:t>
      </w:r>
      <w:r w:rsidR="000E7BFD" w:rsidRPr="00BB18FB">
        <w:rPr>
          <w:sz w:val="22"/>
          <w:szCs w:val="22"/>
        </w:rPr>
        <w:t xml:space="preserve"> </w:t>
      </w:r>
      <w:r w:rsidR="0052288D" w:rsidRPr="00BB18FB">
        <w:rPr>
          <w:sz w:val="22"/>
          <w:szCs w:val="22"/>
        </w:rPr>
        <w:t xml:space="preserve">Darja </w:t>
      </w:r>
      <w:proofErr w:type="spellStart"/>
      <w:r w:rsidR="0052288D" w:rsidRPr="00BB18FB">
        <w:rPr>
          <w:sz w:val="22"/>
          <w:szCs w:val="22"/>
        </w:rPr>
        <w:t>Čot</w:t>
      </w:r>
      <w:proofErr w:type="spellEnd"/>
      <w:r w:rsidR="0052288D" w:rsidRPr="00BB18FB">
        <w:rPr>
          <w:sz w:val="22"/>
          <w:szCs w:val="22"/>
        </w:rPr>
        <w:t xml:space="preserve"> (MDDSZ)</w:t>
      </w:r>
      <w:r w:rsidR="00FA5862">
        <w:rPr>
          <w:sz w:val="22"/>
          <w:szCs w:val="22"/>
        </w:rPr>
        <w:t>.</w:t>
      </w:r>
    </w:p>
    <w:p w:rsidR="000E7BFD" w:rsidRPr="00BB18FB" w:rsidRDefault="000E7BFD" w:rsidP="00FA5862">
      <w:pPr>
        <w:tabs>
          <w:tab w:val="left" w:pos="5760"/>
        </w:tabs>
        <w:jc w:val="both"/>
        <w:rPr>
          <w:sz w:val="22"/>
          <w:szCs w:val="22"/>
        </w:rPr>
      </w:pPr>
    </w:p>
    <w:p w:rsidR="001F1924" w:rsidRPr="00BB18FB" w:rsidRDefault="00B10BA2" w:rsidP="00FA5862">
      <w:pPr>
        <w:ind w:right="-284"/>
        <w:jc w:val="both"/>
        <w:rPr>
          <w:sz w:val="22"/>
          <w:szCs w:val="22"/>
        </w:rPr>
      </w:pPr>
      <w:r w:rsidRPr="00BB18FB">
        <w:rPr>
          <w:sz w:val="22"/>
          <w:szCs w:val="22"/>
        </w:rPr>
        <w:t xml:space="preserve">Člani SSIO so soglasno sprejeli predlagan dnevni red: </w:t>
      </w:r>
    </w:p>
    <w:p w:rsidR="00933B6F" w:rsidRPr="00BB18FB" w:rsidRDefault="00933B6F" w:rsidP="00FA5862">
      <w:pPr>
        <w:numPr>
          <w:ilvl w:val="0"/>
          <w:numId w:val="22"/>
        </w:numPr>
        <w:ind w:left="643" w:right="-284"/>
        <w:jc w:val="both"/>
        <w:rPr>
          <w:sz w:val="22"/>
          <w:szCs w:val="22"/>
        </w:rPr>
      </w:pPr>
      <w:r w:rsidRPr="00BB18FB">
        <w:rPr>
          <w:sz w:val="22"/>
          <w:szCs w:val="22"/>
        </w:rPr>
        <w:t>Sprejem zapisnika 112. seje sveta (z dne 15.</w:t>
      </w:r>
      <w:r w:rsidR="00FA5862">
        <w:rPr>
          <w:sz w:val="22"/>
          <w:szCs w:val="22"/>
        </w:rPr>
        <w:t xml:space="preserve"> </w:t>
      </w:r>
      <w:r w:rsidRPr="00BB18FB">
        <w:rPr>
          <w:sz w:val="22"/>
          <w:szCs w:val="22"/>
        </w:rPr>
        <w:t>12.</w:t>
      </w:r>
      <w:r w:rsidR="00FA5862">
        <w:rPr>
          <w:sz w:val="22"/>
          <w:szCs w:val="22"/>
        </w:rPr>
        <w:t xml:space="preserve"> </w:t>
      </w:r>
      <w:r w:rsidRPr="00BB18FB">
        <w:rPr>
          <w:sz w:val="22"/>
          <w:szCs w:val="22"/>
        </w:rPr>
        <w:t xml:space="preserve">2021) </w:t>
      </w:r>
    </w:p>
    <w:p w:rsidR="00933B6F" w:rsidRPr="00BB18FB" w:rsidRDefault="00933B6F" w:rsidP="00FA5862">
      <w:pPr>
        <w:numPr>
          <w:ilvl w:val="0"/>
          <w:numId w:val="22"/>
        </w:numPr>
        <w:ind w:left="643" w:right="-284"/>
        <w:jc w:val="both"/>
        <w:rPr>
          <w:sz w:val="22"/>
          <w:szCs w:val="22"/>
        </w:rPr>
      </w:pPr>
      <w:r w:rsidRPr="00BB18FB">
        <w:rPr>
          <w:sz w:val="22"/>
          <w:szCs w:val="22"/>
        </w:rPr>
        <w:t>Strategija vzgoje in izobraževanja Romov v Republiki Sloveniji 2021 – 2030</w:t>
      </w:r>
    </w:p>
    <w:p w:rsidR="00933B6F" w:rsidRPr="00BB18FB" w:rsidRDefault="00933B6F" w:rsidP="00FA5862">
      <w:pPr>
        <w:numPr>
          <w:ilvl w:val="0"/>
          <w:numId w:val="22"/>
        </w:numPr>
        <w:ind w:left="643" w:right="-284"/>
        <w:jc w:val="both"/>
        <w:rPr>
          <w:sz w:val="22"/>
          <w:szCs w:val="22"/>
        </w:rPr>
      </w:pPr>
      <w:r w:rsidRPr="00BB18FB">
        <w:rPr>
          <w:sz w:val="22"/>
          <w:szCs w:val="22"/>
        </w:rPr>
        <w:t>Razno</w:t>
      </w:r>
    </w:p>
    <w:p w:rsidR="00023EE7" w:rsidRDefault="00023EE7" w:rsidP="00FA5862">
      <w:pPr>
        <w:ind w:left="643" w:right="-284"/>
        <w:jc w:val="both"/>
        <w:rPr>
          <w:sz w:val="22"/>
          <w:szCs w:val="22"/>
        </w:rPr>
      </w:pPr>
    </w:p>
    <w:p w:rsidR="00FA5862" w:rsidRPr="00BB18FB" w:rsidRDefault="00FA5862" w:rsidP="00FA5862">
      <w:pPr>
        <w:ind w:left="643" w:right="-284"/>
        <w:jc w:val="both"/>
        <w:rPr>
          <w:sz w:val="22"/>
          <w:szCs w:val="22"/>
        </w:rPr>
      </w:pPr>
    </w:p>
    <w:p w:rsidR="00415316" w:rsidRPr="00BB18FB" w:rsidRDefault="00415316" w:rsidP="00FA5862">
      <w:pPr>
        <w:jc w:val="both"/>
        <w:rPr>
          <w:b/>
          <w:bCs/>
          <w:sz w:val="22"/>
          <w:szCs w:val="22"/>
        </w:rPr>
      </w:pPr>
      <w:r w:rsidRPr="00BB18FB">
        <w:rPr>
          <w:b/>
          <w:bCs/>
          <w:sz w:val="22"/>
          <w:szCs w:val="22"/>
        </w:rPr>
        <w:t xml:space="preserve">Ad </w:t>
      </w:r>
      <w:r w:rsidR="00E101C0" w:rsidRPr="00BB18FB">
        <w:rPr>
          <w:b/>
          <w:bCs/>
          <w:sz w:val="22"/>
          <w:szCs w:val="22"/>
        </w:rPr>
        <w:t>1</w:t>
      </w:r>
      <w:r w:rsidR="00B25B03" w:rsidRPr="00BB18FB">
        <w:rPr>
          <w:b/>
          <w:bCs/>
          <w:sz w:val="22"/>
          <w:szCs w:val="22"/>
        </w:rPr>
        <w:t>.</w:t>
      </w:r>
    </w:p>
    <w:p w:rsidR="00FA5862" w:rsidRDefault="00FA5862" w:rsidP="00FA5862">
      <w:pPr>
        <w:ind w:right="-284"/>
        <w:jc w:val="both"/>
        <w:rPr>
          <w:sz w:val="22"/>
          <w:szCs w:val="22"/>
        </w:rPr>
      </w:pPr>
    </w:p>
    <w:p w:rsidR="001222DB" w:rsidRPr="00BB18FB" w:rsidRDefault="008B2AB6" w:rsidP="00FA5862">
      <w:pPr>
        <w:ind w:right="-284"/>
        <w:jc w:val="both"/>
        <w:rPr>
          <w:sz w:val="22"/>
          <w:szCs w:val="22"/>
        </w:rPr>
      </w:pPr>
      <w:r w:rsidRPr="00BB18FB">
        <w:rPr>
          <w:sz w:val="22"/>
          <w:szCs w:val="22"/>
        </w:rPr>
        <w:t>Preds</w:t>
      </w:r>
      <w:r w:rsidR="00640913" w:rsidRPr="00BB18FB">
        <w:rPr>
          <w:sz w:val="22"/>
          <w:szCs w:val="22"/>
        </w:rPr>
        <w:t xml:space="preserve">ednica je </w:t>
      </w:r>
      <w:r w:rsidR="001F1924" w:rsidRPr="00BB18FB">
        <w:rPr>
          <w:sz w:val="22"/>
          <w:szCs w:val="22"/>
        </w:rPr>
        <w:t>pozvala člane k morebitnim pripombam na</w:t>
      </w:r>
      <w:r w:rsidR="00640913" w:rsidRPr="00BB18FB">
        <w:rPr>
          <w:sz w:val="22"/>
          <w:szCs w:val="22"/>
        </w:rPr>
        <w:t xml:space="preserve"> zapisnik 1</w:t>
      </w:r>
      <w:r w:rsidR="00B10BA2" w:rsidRPr="00BB18FB">
        <w:rPr>
          <w:sz w:val="22"/>
          <w:szCs w:val="22"/>
        </w:rPr>
        <w:t>1</w:t>
      </w:r>
      <w:r w:rsidR="001222DB" w:rsidRPr="00BB18FB">
        <w:rPr>
          <w:sz w:val="22"/>
          <w:szCs w:val="22"/>
        </w:rPr>
        <w:t>2</w:t>
      </w:r>
      <w:r w:rsidRPr="00BB18FB">
        <w:rPr>
          <w:sz w:val="22"/>
          <w:szCs w:val="22"/>
        </w:rPr>
        <w:t>.</w:t>
      </w:r>
      <w:r w:rsidR="003D3A99" w:rsidRPr="00BB18FB">
        <w:rPr>
          <w:sz w:val="22"/>
          <w:szCs w:val="22"/>
        </w:rPr>
        <w:t xml:space="preserve"> </w:t>
      </w:r>
      <w:r w:rsidRPr="00BB18FB">
        <w:rPr>
          <w:sz w:val="22"/>
          <w:szCs w:val="22"/>
        </w:rPr>
        <w:t>seje Strokovnega sveta</w:t>
      </w:r>
      <w:r w:rsidR="00B45C46" w:rsidRPr="00BB18FB">
        <w:rPr>
          <w:sz w:val="22"/>
          <w:szCs w:val="22"/>
        </w:rPr>
        <w:t xml:space="preserve"> za izobraževanje odraslih</w:t>
      </w:r>
      <w:r w:rsidRPr="00BB18FB">
        <w:rPr>
          <w:sz w:val="22"/>
          <w:szCs w:val="22"/>
        </w:rPr>
        <w:t xml:space="preserve">, </w:t>
      </w:r>
      <w:r w:rsidR="00640913" w:rsidRPr="00BB18FB">
        <w:rPr>
          <w:sz w:val="22"/>
          <w:szCs w:val="22"/>
        </w:rPr>
        <w:t>ki je potekala</w:t>
      </w:r>
      <w:r w:rsidR="006A121D" w:rsidRPr="00BB18FB">
        <w:rPr>
          <w:sz w:val="22"/>
          <w:szCs w:val="22"/>
        </w:rPr>
        <w:t xml:space="preserve"> </w:t>
      </w:r>
      <w:r w:rsidR="001222DB" w:rsidRPr="00BB18FB">
        <w:rPr>
          <w:bCs/>
          <w:sz w:val="22"/>
          <w:szCs w:val="22"/>
        </w:rPr>
        <w:t>15.</w:t>
      </w:r>
      <w:r w:rsidR="00FA5862">
        <w:rPr>
          <w:bCs/>
          <w:sz w:val="22"/>
          <w:szCs w:val="22"/>
        </w:rPr>
        <w:t xml:space="preserve"> </w:t>
      </w:r>
      <w:r w:rsidR="001222DB" w:rsidRPr="00BB18FB">
        <w:rPr>
          <w:bCs/>
          <w:sz w:val="22"/>
          <w:szCs w:val="22"/>
        </w:rPr>
        <w:t>12.</w:t>
      </w:r>
      <w:r w:rsidR="00FA5862">
        <w:rPr>
          <w:bCs/>
          <w:sz w:val="22"/>
          <w:szCs w:val="22"/>
        </w:rPr>
        <w:t xml:space="preserve"> </w:t>
      </w:r>
      <w:r w:rsidR="001222DB" w:rsidRPr="00BB18FB">
        <w:rPr>
          <w:bCs/>
          <w:sz w:val="22"/>
          <w:szCs w:val="22"/>
        </w:rPr>
        <w:t>2021</w:t>
      </w:r>
      <w:r w:rsidR="00003060" w:rsidRPr="00BB18FB">
        <w:rPr>
          <w:sz w:val="22"/>
          <w:szCs w:val="22"/>
        </w:rPr>
        <w:t>.</w:t>
      </w:r>
      <w:r w:rsidR="001F1924" w:rsidRPr="00BB18FB">
        <w:rPr>
          <w:sz w:val="22"/>
          <w:szCs w:val="22"/>
        </w:rPr>
        <w:t xml:space="preserve"> Pripomb ni bilo</w:t>
      </w:r>
      <w:r w:rsidR="001222DB" w:rsidRPr="00BB18FB">
        <w:rPr>
          <w:sz w:val="22"/>
          <w:szCs w:val="22"/>
        </w:rPr>
        <w:t>, predsednica je le opozorila, da je bil</w:t>
      </w:r>
      <w:r w:rsidR="003E6F96" w:rsidRPr="00BB18FB">
        <w:rPr>
          <w:sz w:val="22"/>
          <w:szCs w:val="22"/>
        </w:rPr>
        <w:t>a</w:t>
      </w:r>
      <w:r w:rsidR="001222DB" w:rsidRPr="00BB18FB">
        <w:rPr>
          <w:sz w:val="22"/>
          <w:szCs w:val="22"/>
        </w:rPr>
        <w:t xml:space="preserve"> na </w:t>
      </w:r>
      <w:r w:rsidR="00432B80" w:rsidRPr="00BB18FB">
        <w:rPr>
          <w:sz w:val="22"/>
          <w:szCs w:val="22"/>
        </w:rPr>
        <w:t xml:space="preserve">seji </w:t>
      </w:r>
      <w:r w:rsidR="00FA5862">
        <w:rPr>
          <w:sz w:val="22"/>
          <w:szCs w:val="22"/>
        </w:rPr>
        <w:t>v</w:t>
      </w:r>
      <w:r w:rsidR="00432B80" w:rsidRPr="00BB18FB">
        <w:rPr>
          <w:sz w:val="22"/>
          <w:szCs w:val="22"/>
        </w:rPr>
        <w:t>lade, dne 23. 12. 2022</w:t>
      </w:r>
      <w:r w:rsidR="00F569F1" w:rsidRPr="00BB18FB">
        <w:rPr>
          <w:sz w:val="22"/>
          <w:szCs w:val="22"/>
        </w:rPr>
        <w:t>,</w:t>
      </w:r>
      <w:r w:rsidR="00432B80" w:rsidRPr="00BB18FB">
        <w:rPr>
          <w:sz w:val="22"/>
          <w:szCs w:val="22"/>
        </w:rPr>
        <w:t xml:space="preserve"> </w:t>
      </w:r>
      <w:r w:rsidR="001222DB" w:rsidRPr="00BB18FB">
        <w:rPr>
          <w:sz w:val="22"/>
          <w:szCs w:val="22"/>
        </w:rPr>
        <w:t>sprejet</w:t>
      </w:r>
      <w:r w:rsidR="00432B80" w:rsidRPr="00BB18FB">
        <w:rPr>
          <w:sz w:val="22"/>
          <w:szCs w:val="22"/>
        </w:rPr>
        <w:t>a</w:t>
      </w:r>
      <w:r w:rsidR="002C3D59">
        <w:rPr>
          <w:sz w:val="22"/>
          <w:szCs w:val="22"/>
        </w:rPr>
        <w:t xml:space="preserve"> </w:t>
      </w:r>
      <w:r w:rsidR="001222DB" w:rsidRPr="00BB18FB">
        <w:rPr>
          <w:sz w:val="22"/>
          <w:szCs w:val="22"/>
        </w:rPr>
        <w:t>Re</w:t>
      </w:r>
      <w:r w:rsidR="00F569F1" w:rsidRPr="00BB18FB">
        <w:rPr>
          <w:sz w:val="22"/>
          <w:szCs w:val="22"/>
        </w:rPr>
        <w:t>solucija o Nacionalnem programu izobraževanja odraslih v Republiki Sloveniji za obdobje 2022-2030 (Re</w:t>
      </w:r>
      <w:r w:rsidR="001222DB" w:rsidRPr="00BB18FB">
        <w:rPr>
          <w:sz w:val="22"/>
          <w:szCs w:val="22"/>
        </w:rPr>
        <w:t>NPI</w:t>
      </w:r>
      <w:r w:rsidR="00CA3CF8" w:rsidRPr="00BB18FB">
        <w:rPr>
          <w:sz w:val="22"/>
          <w:szCs w:val="22"/>
        </w:rPr>
        <w:t>O</w:t>
      </w:r>
      <w:r w:rsidR="003E6F96" w:rsidRPr="00BB18FB">
        <w:rPr>
          <w:sz w:val="22"/>
          <w:szCs w:val="22"/>
        </w:rPr>
        <w:t xml:space="preserve">22-2030) </w:t>
      </w:r>
      <w:r w:rsidR="001222DB" w:rsidRPr="00BB18FB">
        <w:rPr>
          <w:sz w:val="22"/>
          <w:szCs w:val="22"/>
        </w:rPr>
        <w:t>in sicer s spremembo letnice, od 2022 do 2030</w:t>
      </w:r>
      <w:r w:rsidR="00FA5862">
        <w:rPr>
          <w:sz w:val="22"/>
          <w:szCs w:val="22"/>
        </w:rPr>
        <w:t>,</w:t>
      </w:r>
      <w:r w:rsidR="001222DB" w:rsidRPr="00BB18FB">
        <w:rPr>
          <w:sz w:val="22"/>
          <w:szCs w:val="22"/>
        </w:rPr>
        <w:t xml:space="preserve"> in ne kot je bila </w:t>
      </w:r>
      <w:proofErr w:type="spellStart"/>
      <w:r w:rsidR="00F569F1" w:rsidRPr="00BB18FB">
        <w:rPr>
          <w:sz w:val="22"/>
          <w:szCs w:val="22"/>
        </w:rPr>
        <w:t>ReNPIO</w:t>
      </w:r>
      <w:proofErr w:type="spellEnd"/>
      <w:r w:rsidR="00F569F1" w:rsidRPr="00BB18FB">
        <w:rPr>
          <w:sz w:val="22"/>
          <w:szCs w:val="22"/>
        </w:rPr>
        <w:t xml:space="preserve"> </w:t>
      </w:r>
      <w:r w:rsidR="001222DB" w:rsidRPr="00BB18FB">
        <w:rPr>
          <w:sz w:val="22"/>
          <w:szCs w:val="22"/>
        </w:rPr>
        <w:t>obravnavana na SSIO, od leta 2021 do 2022.</w:t>
      </w:r>
      <w:r w:rsidR="00FA5862">
        <w:rPr>
          <w:sz w:val="22"/>
          <w:szCs w:val="22"/>
        </w:rPr>
        <w:t xml:space="preserve"> Besedilo ReNPIO22-30 je v</w:t>
      </w:r>
      <w:r w:rsidR="00CA3CF8" w:rsidRPr="00BB18FB">
        <w:rPr>
          <w:sz w:val="22"/>
          <w:szCs w:val="22"/>
        </w:rPr>
        <w:t>lada predložila v obravnavo in sprejetje Državnemu zboru Republike Slovenije.</w:t>
      </w:r>
    </w:p>
    <w:p w:rsidR="00003060" w:rsidRPr="00BB18FB" w:rsidRDefault="00003060" w:rsidP="00FA5862">
      <w:pPr>
        <w:jc w:val="both"/>
        <w:rPr>
          <w:sz w:val="22"/>
          <w:szCs w:val="22"/>
        </w:rPr>
      </w:pPr>
    </w:p>
    <w:p w:rsidR="00B10BA2" w:rsidRPr="00BB18FB" w:rsidRDefault="00B10BA2" w:rsidP="00FA5862">
      <w:pPr>
        <w:jc w:val="both"/>
        <w:rPr>
          <w:b/>
          <w:i/>
          <w:sz w:val="22"/>
          <w:szCs w:val="22"/>
        </w:rPr>
      </w:pPr>
      <w:r w:rsidRPr="00BB18FB">
        <w:rPr>
          <w:b/>
          <w:sz w:val="22"/>
          <w:szCs w:val="22"/>
        </w:rPr>
        <w:t>Sklep 1/11</w:t>
      </w:r>
      <w:r w:rsidR="00D07C82">
        <w:rPr>
          <w:b/>
          <w:sz w:val="22"/>
          <w:szCs w:val="22"/>
        </w:rPr>
        <w:t>3</w:t>
      </w:r>
      <w:r w:rsidRPr="00BB18FB">
        <w:rPr>
          <w:b/>
          <w:sz w:val="22"/>
          <w:szCs w:val="22"/>
        </w:rPr>
        <w:t>:</w:t>
      </w:r>
      <w:r w:rsidRPr="00BB18FB">
        <w:rPr>
          <w:b/>
          <w:i/>
          <w:sz w:val="22"/>
          <w:szCs w:val="22"/>
        </w:rPr>
        <w:t xml:space="preserve"> Strokovni svet RS za izobraževanje odraslih sprejema zapisnik 11</w:t>
      </w:r>
      <w:r w:rsidR="001222DB" w:rsidRPr="00BB18FB">
        <w:rPr>
          <w:b/>
          <w:i/>
          <w:sz w:val="22"/>
          <w:szCs w:val="22"/>
        </w:rPr>
        <w:t>2</w:t>
      </w:r>
      <w:r w:rsidRPr="00BB18FB">
        <w:rPr>
          <w:b/>
          <w:i/>
          <w:sz w:val="22"/>
          <w:szCs w:val="22"/>
        </w:rPr>
        <w:t xml:space="preserve">. seje SSIO z dne </w:t>
      </w:r>
      <w:r w:rsidR="0083043E">
        <w:rPr>
          <w:b/>
          <w:i/>
          <w:sz w:val="22"/>
          <w:szCs w:val="22"/>
        </w:rPr>
        <w:t>15.</w:t>
      </w:r>
      <w:r w:rsidR="00FA5862">
        <w:rPr>
          <w:b/>
          <w:i/>
          <w:sz w:val="22"/>
          <w:szCs w:val="22"/>
        </w:rPr>
        <w:t xml:space="preserve"> </w:t>
      </w:r>
      <w:r w:rsidR="0083043E">
        <w:rPr>
          <w:b/>
          <w:i/>
          <w:sz w:val="22"/>
          <w:szCs w:val="22"/>
        </w:rPr>
        <w:t>12.</w:t>
      </w:r>
      <w:r w:rsidR="00FA5862">
        <w:rPr>
          <w:b/>
          <w:i/>
          <w:sz w:val="22"/>
          <w:szCs w:val="22"/>
        </w:rPr>
        <w:t xml:space="preserve"> </w:t>
      </w:r>
      <w:r w:rsidR="0083043E">
        <w:rPr>
          <w:b/>
          <w:i/>
          <w:sz w:val="22"/>
          <w:szCs w:val="22"/>
        </w:rPr>
        <w:t>2021</w:t>
      </w:r>
      <w:r w:rsidR="001222DB" w:rsidRPr="00BB18FB">
        <w:rPr>
          <w:b/>
          <w:i/>
          <w:sz w:val="22"/>
          <w:szCs w:val="22"/>
        </w:rPr>
        <w:t>.</w:t>
      </w:r>
    </w:p>
    <w:p w:rsidR="00B10BA2" w:rsidRDefault="00B10BA2" w:rsidP="00FA5862">
      <w:pPr>
        <w:jc w:val="both"/>
        <w:rPr>
          <w:b/>
          <w:i/>
          <w:sz w:val="22"/>
          <w:szCs w:val="22"/>
        </w:rPr>
      </w:pPr>
    </w:p>
    <w:p w:rsidR="00FA5862" w:rsidRPr="00BB18FB" w:rsidRDefault="00FA5862" w:rsidP="00FA5862">
      <w:pPr>
        <w:jc w:val="both"/>
        <w:rPr>
          <w:b/>
          <w:i/>
          <w:sz w:val="22"/>
          <w:szCs w:val="22"/>
        </w:rPr>
      </w:pPr>
    </w:p>
    <w:p w:rsidR="00B10BA2" w:rsidRPr="00BB18FB" w:rsidRDefault="00B10BA2" w:rsidP="00FA5862">
      <w:pPr>
        <w:jc w:val="both"/>
        <w:rPr>
          <w:b/>
          <w:bCs/>
          <w:sz w:val="22"/>
          <w:szCs w:val="22"/>
        </w:rPr>
      </w:pPr>
      <w:r w:rsidRPr="00BB18FB">
        <w:rPr>
          <w:b/>
          <w:bCs/>
          <w:sz w:val="22"/>
          <w:szCs w:val="22"/>
        </w:rPr>
        <w:t>Ad 2.</w:t>
      </w:r>
    </w:p>
    <w:p w:rsidR="00FA5862" w:rsidRDefault="00FA5862" w:rsidP="00FA5862">
      <w:pPr>
        <w:ind w:right="-284"/>
        <w:jc w:val="both"/>
        <w:rPr>
          <w:sz w:val="22"/>
          <w:szCs w:val="22"/>
        </w:rPr>
      </w:pPr>
      <w:bookmarkStart w:id="1" w:name="_Hlk98673073"/>
    </w:p>
    <w:p w:rsidR="00B10BA2" w:rsidRPr="00BB18FB" w:rsidRDefault="00933B6F" w:rsidP="00FA5862">
      <w:pPr>
        <w:ind w:right="-284"/>
        <w:jc w:val="both"/>
        <w:rPr>
          <w:sz w:val="22"/>
          <w:szCs w:val="22"/>
        </w:rPr>
      </w:pPr>
      <w:r w:rsidRPr="00BB18FB">
        <w:rPr>
          <w:sz w:val="22"/>
          <w:szCs w:val="22"/>
        </w:rPr>
        <w:t xml:space="preserve">Strategijo vzgoje in izobraževanja Romov v Republiki Sloveniji 2021 – 2030 </w:t>
      </w:r>
      <w:bookmarkEnd w:id="1"/>
      <w:r w:rsidR="0052288D" w:rsidRPr="00BB18FB">
        <w:rPr>
          <w:sz w:val="22"/>
          <w:szCs w:val="22"/>
        </w:rPr>
        <w:t xml:space="preserve">je predstavila Alenka </w:t>
      </w:r>
      <w:proofErr w:type="spellStart"/>
      <w:r w:rsidR="0052288D" w:rsidRPr="00BB18FB">
        <w:rPr>
          <w:sz w:val="22"/>
          <w:szCs w:val="22"/>
        </w:rPr>
        <w:t>Klepac</w:t>
      </w:r>
      <w:proofErr w:type="spellEnd"/>
      <w:r w:rsidR="008372CF" w:rsidRPr="00BB18FB">
        <w:rPr>
          <w:sz w:val="22"/>
          <w:szCs w:val="22"/>
        </w:rPr>
        <w:t xml:space="preserve"> (MIZŠ)</w:t>
      </w:r>
      <w:r w:rsidR="0052288D" w:rsidRPr="00BB18FB">
        <w:rPr>
          <w:sz w:val="22"/>
          <w:szCs w:val="22"/>
        </w:rPr>
        <w:t>.</w:t>
      </w:r>
    </w:p>
    <w:p w:rsidR="00933B6F" w:rsidRPr="00BB18FB" w:rsidRDefault="00933B6F" w:rsidP="00FA5862">
      <w:pPr>
        <w:ind w:right="-284"/>
        <w:jc w:val="both"/>
        <w:rPr>
          <w:sz w:val="22"/>
          <w:szCs w:val="22"/>
        </w:rPr>
      </w:pPr>
    </w:p>
    <w:p w:rsidR="00EB1320" w:rsidRPr="00BB18FB" w:rsidRDefault="00AB6ACC" w:rsidP="00FA5862">
      <w:pPr>
        <w:ind w:right="-284"/>
        <w:jc w:val="both"/>
        <w:rPr>
          <w:sz w:val="22"/>
          <w:szCs w:val="22"/>
        </w:rPr>
      </w:pPr>
      <w:r w:rsidRPr="00BB18FB">
        <w:rPr>
          <w:sz w:val="22"/>
          <w:szCs w:val="22"/>
        </w:rPr>
        <w:t xml:space="preserve">V </w:t>
      </w:r>
      <w:r w:rsidR="008372CF" w:rsidRPr="00BB18FB">
        <w:rPr>
          <w:sz w:val="22"/>
          <w:szCs w:val="22"/>
        </w:rPr>
        <w:t xml:space="preserve">nadaljevanju je bilo v </w:t>
      </w:r>
      <w:r w:rsidRPr="00BB18FB">
        <w:rPr>
          <w:sz w:val="22"/>
          <w:szCs w:val="22"/>
        </w:rPr>
        <w:t xml:space="preserve">razpravi opozorjeno, da </w:t>
      </w:r>
      <w:r w:rsidR="00D95B69" w:rsidRPr="00BB18FB">
        <w:rPr>
          <w:sz w:val="22"/>
          <w:szCs w:val="22"/>
        </w:rPr>
        <w:t>je potrebno</w:t>
      </w:r>
      <w:r w:rsidR="00CA3CF8" w:rsidRPr="00BB18FB">
        <w:rPr>
          <w:sz w:val="22"/>
          <w:szCs w:val="22"/>
        </w:rPr>
        <w:t xml:space="preserve"> v naslovu </w:t>
      </w:r>
      <w:r w:rsidR="007A0F09" w:rsidRPr="00BB18FB">
        <w:rPr>
          <w:sz w:val="22"/>
          <w:szCs w:val="22"/>
        </w:rPr>
        <w:t>Strategije vzgoje in izobraževanja Romov v Republiki Sloveniji 2021 – 2030</w:t>
      </w:r>
      <w:r w:rsidR="002C3D59">
        <w:rPr>
          <w:sz w:val="22"/>
          <w:szCs w:val="22"/>
        </w:rPr>
        <w:t xml:space="preserve"> </w:t>
      </w:r>
      <w:r w:rsidR="00D95B69" w:rsidRPr="00BB18FB">
        <w:rPr>
          <w:sz w:val="22"/>
          <w:szCs w:val="22"/>
        </w:rPr>
        <w:t>navesti</w:t>
      </w:r>
      <w:r w:rsidR="00CA3CF8" w:rsidRPr="00BB18FB">
        <w:rPr>
          <w:sz w:val="22"/>
          <w:szCs w:val="22"/>
        </w:rPr>
        <w:t>,</w:t>
      </w:r>
      <w:r w:rsidR="00D95B69" w:rsidRPr="00BB18FB">
        <w:rPr>
          <w:sz w:val="22"/>
          <w:szCs w:val="22"/>
        </w:rPr>
        <w:t xml:space="preserve"> da </w:t>
      </w:r>
      <w:r w:rsidRPr="00BB18FB">
        <w:rPr>
          <w:sz w:val="22"/>
          <w:szCs w:val="22"/>
        </w:rPr>
        <w:t xml:space="preserve">gre za </w:t>
      </w:r>
      <w:r w:rsidR="007A0F09" w:rsidRPr="00BB18FB">
        <w:rPr>
          <w:sz w:val="22"/>
          <w:szCs w:val="22"/>
        </w:rPr>
        <w:t xml:space="preserve">besedilo, ki je </w:t>
      </w:r>
      <w:r w:rsidRPr="00BB18FB">
        <w:rPr>
          <w:sz w:val="22"/>
          <w:szCs w:val="22"/>
        </w:rPr>
        <w:t xml:space="preserve">dopolnilo k </w:t>
      </w:r>
      <w:r w:rsidR="007A0F09" w:rsidRPr="00BB18FB">
        <w:rPr>
          <w:sz w:val="22"/>
          <w:szCs w:val="22"/>
        </w:rPr>
        <w:t>S</w:t>
      </w:r>
      <w:r w:rsidRPr="00BB18FB">
        <w:rPr>
          <w:sz w:val="22"/>
          <w:szCs w:val="22"/>
        </w:rPr>
        <w:t>trategiji</w:t>
      </w:r>
      <w:r w:rsidR="007A0F09" w:rsidRPr="00BB18FB">
        <w:rPr>
          <w:sz w:val="22"/>
          <w:szCs w:val="22"/>
        </w:rPr>
        <w:t xml:space="preserve"> vzgoje in izobraževanja Romov v Republiki Sloveniji iz leta</w:t>
      </w:r>
      <w:r w:rsidRPr="00BB18FB">
        <w:rPr>
          <w:sz w:val="22"/>
          <w:szCs w:val="22"/>
        </w:rPr>
        <w:t xml:space="preserve"> 2004</w:t>
      </w:r>
      <w:r w:rsidR="007A0F09" w:rsidRPr="00BB18FB">
        <w:rPr>
          <w:sz w:val="22"/>
          <w:szCs w:val="22"/>
        </w:rPr>
        <w:t xml:space="preserve"> in njenega dopolnila iz leta 2011.</w:t>
      </w:r>
      <w:r w:rsidR="00D95B69" w:rsidRPr="00BB18FB">
        <w:rPr>
          <w:sz w:val="22"/>
          <w:szCs w:val="22"/>
        </w:rPr>
        <w:t xml:space="preserve"> </w:t>
      </w:r>
    </w:p>
    <w:p w:rsidR="00EB1320" w:rsidRPr="00BB18FB" w:rsidRDefault="00EB1320" w:rsidP="00FA5862">
      <w:pPr>
        <w:ind w:right="-284"/>
        <w:jc w:val="both"/>
        <w:rPr>
          <w:sz w:val="22"/>
          <w:szCs w:val="22"/>
        </w:rPr>
      </w:pPr>
    </w:p>
    <w:p w:rsidR="00D95B69" w:rsidRPr="00BB18FB" w:rsidRDefault="00AB6ACC" w:rsidP="00FA5862">
      <w:pPr>
        <w:jc w:val="both"/>
        <w:rPr>
          <w:sz w:val="22"/>
          <w:szCs w:val="22"/>
        </w:rPr>
      </w:pPr>
      <w:r w:rsidRPr="00BB18FB">
        <w:rPr>
          <w:sz w:val="22"/>
          <w:szCs w:val="22"/>
        </w:rPr>
        <w:t xml:space="preserve">Večina </w:t>
      </w:r>
      <w:r w:rsidR="00FA5862">
        <w:rPr>
          <w:sz w:val="22"/>
          <w:szCs w:val="22"/>
        </w:rPr>
        <w:t>s</w:t>
      </w:r>
      <w:r w:rsidR="00D95B69" w:rsidRPr="00BB18FB">
        <w:rPr>
          <w:sz w:val="22"/>
          <w:szCs w:val="22"/>
        </w:rPr>
        <w:t xml:space="preserve">trategije je </w:t>
      </w:r>
      <w:r w:rsidRPr="00BB18FB">
        <w:rPr>
          <w:sz w:val="22"/>
          <w:szCs w:val="22"/>
        </w:rPr>
        <w:t xml:space="preserve">usmerjena v otroke in šolsko mladino, medtem ko so odrasli </w:t>
      </w:r>
      <w:r w:rsidR="0082695D" w:rsidRPr="00BB18FB">
        <w:rPr>
          <w:sz w:val="22"/>
          <w:szCs w:val="22"/>
        </w:rPr>
        <w:t xml:space="preserve">Romi </w:t>
      </w:r>
      <w:r w:rsidRPr="00BB18FB">
        <w:rPr>
          <w:sz w:val="22"/>
          <w:szCs w:val="22"/>
        </w:rPr>
        <w:t xml:space="preserve">omenjeni le </w:t>
      </w:r>
      <w:r w:rsidR="00442B45" w:rsidRPr="00BB18FB">
        <w:rPr>
          <w:sz w:val="22"/>
          <w:szCs w:val="22"/>
        </w:rPr>
        <w:t xml:space="preserve">v poglavju 4.7. in to </w:t>
      </w:r>
      <w:r w:rsidRPr="00BB18FB">
        <w:rPr>
          <w:sz w:val="22"/>
          <w:szCs w:val="22"/>
        </w:rPr>
        <w:t>zgolj na eni strani</w:t>
      </w:r>
      <w:r w:rsidR="00D95B69" w:rsidRPr="00BB18FB">
        <w:rPr>
          <w:sz w:val="22"/>
          <w:szCs w:val="22"/>
        </w:rPr>
        <w:t>,</w:t>
      </w:r>
      <w:r w:rsidR="002C3D59">
        <w:rPr>
          <w:sz w:val="22"/>
          <w:szCs w:val="22"/>
        </w:rPr>
        <w:t xml:space="preserve"> </w:t>
      </w:r>
      <w:r w:rsidR="00D95B69" w:rsidRPr="00BB18FB">
        <w:rPr>
          <w:sz w:val="22"/>
          <w:szCs w:val="22"/>
        </w:rPr>
        <w:t xml:space="preserve">v čemer </w:t>
      </w:r>
      <w:r w:rsidR="00EB1320" w:rsidRPr="00BB18FB">
        <w:rPr>
          <w:sz w:val="22"/>
          <w:szCs w:val="22"/>
        </w:rPr>
        <w:t xml:space="preserve">člani SSIO </w:t>
      </w:r>
      <w:r w:rsidR="00D95B69" w:rsidRPr="00BB18FB">
        <w:rPr>
          <w:sz w:val="22"/>
          <w:szCs w:val="22"/>
        </w:rPr>
        <w:t xml:space="preserve">vidijo pomanjkljivost te </w:t>
      </w:r>
      <w:r w:rsidR="00FA5862">
        <w:rPr>
          <w:sz w:val="22"/>
          <w:szCs w:val="22"/>
        </w:rPr>
        <w:t>s</w:t>
      </w:r>
      <w:r w:rsidR="00D95B69" w:rsidRPr="00BB18FB">
        <w:rPr>
          <w:sz w:val="22"/>
          <w:szCs w:val="22"/>
        </w:rPr>
        <w:t xml:space="preserve">trategije </w:t>
      </w:r>
      <w:r w:rsidRPr="00BB18FB">
        <w:rPr>
          <w:sz w:val="22"/>
          <w:szCs w:val="22"/>
        </w:rPr>
        <w:t xml:space="preserve">in </w:t>
      </w:r>
      <w:r w:rsidR="00D95B69" w:rsidRPr="00BB18FB">
        <w:rPr>
          <w:sz w:val="22"/>
          <w:szCs w:val="22"/>
        </w:rPr>
        <w:t>menijo, da je</w:t>
      </w:r>
      <w:r w:rsidRPr="00BB18FB">
        <w:rPr>
          <w:sz w:val="22"/>
          <w:szCs w:val="22"/>
        </w:rPr>
        <w:t xml:space="preserve"> potreb</w:t>
      </w:r>
      <w:r w:rsidR="00D95B69" w:rsidRPr="00BB18FB">
        <w:rPr>
          <w:sz w:val="22"/>
          <w:szCs w:val="22"/>
        </w:rPr>
        <w:t>no dati</w:t>
      </w:r>
      <w:r w:rsidR="002C3D59">
        <w:rPr>
          <w:sz w:val="22"/>
          <w:szCs w:val="22"/>
        </w:rPr>
        <w:t xml:space="preserve"> </w:t>
      </w:r>
      <w:r w:rsidR="00D95B69" w:rsidRPr="00BB18FB">
        <w:rPr>
          <w:sz w:val="22"/>
          <w:szCs w:val="22"/>
        </w:rPr>
        <w:t>izobraževanju odraslih</w:t>
      </w:r>
      <w:r w:rsidR="00EB1320" w:rsidRPr="00BB18FB">
        <w:rPr>
          <w:sz w:val="22"/>
          <w:szCs w:val="22"/>
        </w:rPr>
        <w:t xml:space="preserve"> Romov</w:t>
      </w:r>
      <w:r w:rsidR="00D95B69" w:rsidRPr="00BB18FB">
        <w:rPr>
          <w:sz w:val="22"/>
          <w:szCs w:val="22"/>
        </w:rPr>
        <w:t xml:space="preserve"> </w:t>
      </w:r>
      <w:r w:rsidRPr="00BB18FB">
        <w:rPr>
          <w:sz w:val="22"/>
          <w:szCs w:val="22"/>
        </w:rPr>
        <w:t xml:space="preserve">večji poudarek. </w:t>
      </w:r>
      <w:r w:rsidR="0082695D" w:rsidRPr="00BB18FB">
        <w:rPr>
          <w:sz w:val="22"/>
          <w:szCs w:val="22"/>
        </w:rPr>
        <w:t xml:space="preserve">Skromna obravnava vzgoje in </w:t>
      </w:r>
      <w:r w:rsidR="0082695D" w:rsidRPr="00BB18FB">
        <w:rPr>
          <w:sz w:val="22"/>
          <w:szCs w:val="22"/>
        </w:rPr>
        <w:lastRenderedPageBreak/>
        <w:t xml:space="preserve">izobraževanja odraslih Romov je morda tudi posledica dejstva, da pri pripravi tega besedila niso sodelovali strokovnjaki iz Andragoškega centra Slovenije. </w:t>
      </w:r>
    </w:p>
    <w:p w:rsidR="00FA5862" w:rsidRDefault="00FA5862" w:rsidP="00FA5862">
      <w:pPr>
        <w:ind w:right="-284"/>
        <w:jc w:val="both"/>
        <w:rPr>
          <w:sz w:val="22"/>
          <w:szCs w:val="22"/>
        </w:rPr>
      </w:pPr>
    </w:p>
    <w:p w:rsidR="00C413EF" w:rsidRPr="00BB18FB" w:rsidRDefault="00D95B69" w:rsidP="00FA5862">
      <w:pPr>
        <w:ind w:right="-284"/>
        <w:jc w:val="both"/>
        <w:rPr>
          <w:sz w:val="22"/>
          <w:szCs w:val="22"/>
        </w:rPr>
      </w:pPr>
      <w:r w:rsidRPr="00BB18FB">
        <w:rPr>
          <w:sz w:val="22"/>
          <w:szCs w:val="22"/>
        </w:rPr>
        <w:t>Program</w:t>
      </w:r>
      <w:r w:rsidR="00442B45" w:rsidRPr="00BB18FB">
        <w:rPr>
          <w:sz w:val="22"/>
          <w:szCs w:val="22"/>
        </w:rPr>
        <w:t>e</w:t>
      </w:r>
      <w:r w:rsidRPr="00BB18FB">
        <w:rPr>
          <w:sz w:val="22"/>
          <w:szCs w:val="22"/>
        </w:rPr>
        <w:t xml:space="preserve"> splošnega neformalnega izobraževanja</w:t>
      </w:r>
      <w:r w:rsidR="009B6214" w:rsidRPr="00BB18FB">
        <w:rPr>
          <w:sz w:val="22"/>
          <w:szCs w:val="22"/>
        </w:rPr>
        <w:t xml:space="preserve"> odraslih </w:t>
      </w:r>
      <w:r w:rsidRPr="00BB18FB">
        <w:rPr>
          <w:sz w:val="22"/>
          <w:szCs w:val="22"/>
        </w:rPr>
        <w:t xml:space="preserve">je potrebno </w:t>
      </w:r>
      <w:r w:rsidR="009B6214" w:rsidRPr="00BB18FB">
        <w:rPr>
          <w:sz w:val="22"/>
          <w:szCs w:val="22"/>
        </w:rPr>
        <w:t xml:space="preserve">bolj intenzivno </w:t>
      </w:r>
      <w:r w:rsidRPr="00BB18FB">
        <w:rPr>
          <w:sz w:val="22"/>
          <w:szCs w:val="22"/>
        </w:rPr>
        <w:t>razvijati</w:t>
      </w:r>
      <w:r w:rsidR="009B6214" w:rsidRPr="00BB18FB">
        <w:rPr>
          <w:sz w:val="22"/>
          <w:szCs w:val="22"/>
        </w:rPr>
        <w:t xml:space="preserve"> </w:t>
      </w:r>
      <w:r w:rsidRPr="00BB18FB">
        <w:rPr>
          <w:sz w:val="22"/>
          <w:szCs w:val="22"/>
        </w:rPr>
        <w:t xml:space="preserve">in </w:t>
      </w:r>
      <w:r w:rsidR="009B6214" w:rsidRPr="00BB18FB">
        <w:rPr>
          <w:sz w:val="22"/>
          <w:szCs w:val="22"/>
        </w:rPr>
        <w:t xml:space="preserve">jih </w:t>
      </w:r>
      <w:r w:rsidRPr="00BB18FB">
        <w:rPr>
          <w:sz w:val="22"/>
          <w:szCs w:val="22"/>
        </w:rPr>
        <w:t>prilagajati ranljivim ciljnim skupinam, med kate</w:t>
      </w:r>
      <w:r w:rsidR="00442B45" w:rsidRPr="00BB18FB">
        <w:rPr>
          <w:sz w:val="22"/>
          <w:szCs w:val="22"/>
        </w:rPr>
        <w:t>re sodijo</w:t>
      </w:r>
      <w:r w:rsidRPr="00BB18FB">
        <w:rPr>
          <w:sz w:val="22"/>
          <w:szCs w:val="22"/>
        </w:rPr>
        <w:t xml:space="preserve"> tudi odrasli Romi.</w:t>
      </w:r>
    </w:p>
    <w:p w:rsidR="00AB6ACC" w:rsidRPr="00BB18FB" w:rsidRDefault="00AB6ACC" w:rsidP="00FA5862">
      <w:pPr>
        <w:ind w:right="-284"/>
        <w:jc w:val="both"/>
        <w:rPr>
          <w:sz w:val="22"/>
          <w:szCs w:val="22"/>
        </w:rPr>
      </w:pPr>
    </w:p>
    <w:p w:rsidR="00D95B69" w:rsidRPr="00BB18FB" w:rsidRDefault="00D95B69" w:rsidP="00FA5862">
      <w:pPr>
        <w:shd w:val="clear" w:color="auto" w:fill="FFFFFF"/>
        <w:jc w:val="both"/>
        <w:rPr>
          <w:bCs/>
          <w:sz w:val="22"/>
          <w:szCs w:val="22"/>
        </w:rPr>
      </w:pPr>
      <w:r w:rsidRPr="00BB18FB">
        <w:rPr>
          <w:bCs/>
          <w:sz w:val="22"/>
          <w:szCs w:val="22"/>
        </w:rPr>
        <w:t xml:space="preserve">V </w:t>
      </w:r>
      <w:r w:rsidR="00FA5862">
        <w:rPr>
          <w:bCs/>
          <w:sz w:val="22"/>
          <w:szCs w:val="22"/>
        </w:rPr>
        <w:t>s</w:t>
      </w:r>
      <w:r w:rsidRPr="00BB18FB">
        <w:rPr>
          <w:bCs/>
          <w:sz w:val="22"/>
          <w:szCs w:val="22"/>
        </w:rPr>
        <w:t>trategiji bi bilo potrebno poudariti, da</w:t>
      </w:r>
      <w:r w:rsidR="00AB6ACC" w:rsidRPr="00BB18FB">
        <w:rPr>
          <w:bCs/>
          <w:sz w:val="22"/>
          <w:szCs w:val="22"/>
        </w:rPr>
        <w:t xml:space="preserve"> potrebujemo več raziskav </w:t>
      </w:r>
      <w:r w:rsidRPr="00BB18FB">
        <w:rPr>
          <w:bCs/>
          <w:sz w:val="22"/>
          <w:szCs w:val="22"/>
        </w:rPr>
        <w:t xml:space="preserve">in </w:t>
      </w:r>
      <w:r w:rsidR="00AB6ACC" w:rsidRPr="00BB18FB">
        <w:rPr>
          <w:bCs/>
          <w:sz w:val="22"/>
          <w:szCs w:val="22"/>
        </w:rPr>
        <w:t xml:space="preserve">zbiranja kvalitativnih in kvantitativnih podatkov </w:t>
      </w:r>
      <w:r w:rsidRPr="00BB18FB">
        <w:rPr>
          <w:bCs/>
          <w:sz w:val="22"/>
          <w:szCs w:val="22"/>
        </w:rPr>
        <w:t xml:space="preserve">o izobraževanju </w:t>
      </w:r>
      <w:r w:rsidR="00AB6ACC" w:rsidRPr="00BB18FB">
        <w:rPr>
          <w:bCs/>
          <w:sz w:val="22"/>
          <w:szCs w:val="22"/>
        </w:rPr>
        <w:t>tudi odraslih Romov, ne samo</w:t>
      </w:r>
      <w:r w:rsidR="002C3D59">
        <w:rPr>
          <w:bCs/>
          <w:sz w:val="22"/>
          <w:szCs w:val="22"/>
        </w:rPr>
        <w:t xml:space="preserve"> </w:t>
      </w:r>
      <w:r w:rsidR="00AB6ACC" w:rsidRPr="00BB18FB">
        <w:rPr>
          <w:bCs/>
          <w:sz w:val="22"/>
          <w:szCs w:val="22"/>
        </w:rPr>
        <w:t>otrok in mladine</w:t>
      </w:r>
      <w:r w:rsidR="00FA5862">
        <w:rPr>
          <w:bCs/>
          <w:sz w:val="22"/>
          <w:szCs w:val="22"/>
        </w:rPr>
        <w:t>,</w:t>
      </w:r>
      <w:r w:rsidR="00AB6ACC" w:rsidRPr="00BB18FB">
        <w:rPr>
          <w:bCs/>
          <w:sz w:val="22"/>
          <w:szCs w:val="22"/>
        </w:rPr>
        <w:t xml:space="preserve"> in</w:t>
      </w:r>
      <w:r w:rsidR="002C3D59">
        <w:rPr>
          <w:bCs/>
          <w:sz w:val="22"/>
          <w:szCs w:val="22"/>
        </w:rPr>
        <w:t xml:space="preserve"> </w:t>
      </w:r>
      <w:r w:rsidR="00AB6ACC" w:rsidRPr="00BB18FB">
        <w:rPr>
          <w:bCs/>
          <w:sz w:val="22"/>
          <w:szCs w:val="22"/>
        </w:rPr>
        <w:t>opredelit</w:t>
      </w:r>
      <w:r w:rsidR="00442B45" w:rsidRPr="00BB18FB">
        <w:rPr>
          <w:bCs/>
          <w:sz w:val="22"/>
          <w:szCs w:val="22"/>
        </w:rPr>
        <w:t>i</w:t>
      </w:r>
      <w:r w:rsidR="00AB6ACC" w:rsidRPr="00BB18FB">
        <w:rPr>
          <w:bCs/>
          <w:sz w:val="22"/>
          <w:szCs w:val="22"/>
        </w:rPr>
        <w:t xml:space="preserve"> podatkovne baze, na podlagi kater</w:t>
      </w:r>
      <w:r w:rsidR="00C02E03">
        <w:rPr>
          <w:bCs/>
          <w:sz w:val="22"/>
          <w:szCs w:val="22"/>
        </w:rPr>
        <w:t>ih</w:t>
      </w:r>
      <w:r w:rsidR="00AB6ACC" w:rsidRPr="00BB18FB">
        <w:rPr>
          <w:bCs/>
          <w:sz w:val="22"/>
          <w:szCs w:val="22"/>
        </w:rPr>
        <w:t xml:space="preserve"> bi bilo mogoče spremljati uresničevanje strategije.</w:t>
      </w:r>
      <w:r w:rsidR="002C3D59">
        <w:rPr>
          <w:bCs/>
          <w:sz w:val="22"/>
          <w:szCs w:val="22"/>
        </w:rPr>
        <w:t xml:space="preserve"> </w:t>
      </w:r>
    </w:p>
    <w:p w:rsidR="009B6214" w:rsidRPr="00BB18FB" w:rsidRDefault="009B6214" w:rsidP="00FA5862">
      <w:pPr>
        <w:shd w:val="clear" w:color="auto" w:fill="FFFFFF"/>
        <w:jc w:val="both"/>
        <w:rPr>
          <w:bCs/>
          <w:sz w:val="22"/>
          <w:szCs w:val="22"/>
        </w:rPr>
      </w:pPr>
    </w:p>
    <w:p w:rsidR="00D34041" w:rsidRPr="00BB18FB" w:rsidRDefault="00442B45" w:rsidP="00FA5862">
      <w:pPr>
        <w:shd w:val="clear" w:color="auto" w:fill="FFFFFF"/>
        <w:jc w:val="both"/>
        <w:rPr>
          <w:bCs/>
          <w:sz w:val="22"/>
          <w:szCs w:val="22"/>
        </w:rPr>
      </w:pPr>
      <w:r w:rsidRPr="00BB18FB">
        <w:rPr>
          <w:bCs/>
          <w:sz w:val="22"/>
          <w:szCs w:val="22"/>
        </w:rPr>
        <w:t>Zadnji</w:t>
      </w:r>
      <w:r w:rsidR="00D95B69" w:rsidRPr="00BB18FB">
        <w:rPr>
          <w:bCs/>
          <w:sz w:val="22"/>
          <w:szCs w:val="22"/>
        </w:rPr>
        <w:t xml:space="preserve"> stavek </w:t>
      </w:r>
      <w:r w:rsidR="00FA5862">
        <w:rPr>
          <w:bCs/>
          <w:sz w:val="22"/>
          <w:szCs w:val="22"/>
        </w:rPr>
        <w:t>s</w:t>
      </w:r>
      <w:r w:rsidRPr="00BB18FB">
        <w:rPr>
          <w:bCs/>
          <w:sz w:val="22"/>
          <w:szCs w:val="22"/>
        </w:rPr>
        <w:t xml:space="preserve">trategije </w:t>
      </w:r>
      <w:r w:rsidR="00D95B69" w:rsidRPr="00BB18FB">
        <w:rPr>
          <w:bCs/>
          <w:sz w:val="22"/>
          <w:szCs w:val="22"/>
        </w:rPr>
        <w:t>navaja, da bo oblikova</w:t>
      </w:r>
      <w:r w:rsidR="004B52B7" w:rsidRPr="00BB18FB">
        <w:rPr>
          <w:bCs/>
          <w:sz w:val="22"/>
          <w:szCs w:val="22"/>
        </w:rPr>
        <w:t>na</w:t>
      </w:r>
      <w:r w:rsidR="00D95B69" w:rsidRPr="00BB18FB">
        <w:rPr>
          <w:bCs/>
          <w:sz w:val="22"/>
          <w:szCs w:val="22"/>
        </w:rPr>
        <w:t xml:space="preserve"> komisija</w:t>
      </w:r>
      <w:r w:rsidR="004B52B7" w:rsidRPr="00BB18FB">
        <w:rPr>
          <w:bCs/>
          <w:sz w:val="22"/>
          <w:szCs w:val="22"/>
        </w:rPr>
        <w:t xml:space="preserve"> za spremljanje uresničevanja strategije</w:t>
      </w:r>
      <w:r w:rsidR="00AB6ACC" w:rsidRPr="00BB18FB">
        <w:rPr>
          <w:bCs/>
          <w:sz w:val="22"/>
          <w:szCs w:val="22"/>
        </w:rPr>
        <w:t>, ki bo</w:t>
      </w:r>
      <w:r w:rsidR="002C3D59">
        <w:rPr>
          <w:bCs/>
          <w:sz w:val="22"/>
          <w:szCs w:val="22"/>
        </w:rPr>
        <w:t xml:space="preserve"> </w:t>
      </w:r>
      <w:r w:rsidR="004B52B7" w:rsidRPr="00BB18FB">
        <w:rPr>
          <w:bCs/>
          <w:sz w:val="22"/>
          <w:szCs w:val="22"/>
        </w:rPr>
        <w:t xml:space="preserve">sestavljena paritetno, polovica iz vrst Romov, polovica </w:t>
      </w:r>
      <w:proofErr w:type="spellStart"/>
      <w:r w:rsidR="004B52B7" w:rsidRPr="00BB18FB">
        <w:rPr>
          <w:bCs/>
          <w:sz w:val="22"/>
          <w:szCs w:val="22"/>
        </w:rPr>
        <w:t>Neromov</w:t>
      </w:r>
      <w:proofErr w:type="spellEnd"/>
      <w:r w:rsidR="004B52B7" w:rsidRPr="00BB18FB">
        <w:rPr>
          <w:bCs/>
          <w:sz w:val="22"/>
          <w:szCs w:val="22"/>
        </w:rPr>
        <w:t xml:space="preserve">. V razpravi je bilo opozorjeno, da </w:t>
      </w:r>
      <w:r w:rsidR="00661ECA" w:rsidRPr="00BB18FB">
        <w:rPr>
          <w:bCs/>
          <w:sz w:val="22"/>
          <w:szCs w:val="22"/>
        </w:rPr>
        <w:t xml:space="preserve">komisija </w:t>
      </w:r>
      <w:r w:rsidR="00AB6ACC" w:rsidRPr="00BB18FB">
        <w:rPr>
          <w:bCs/>
          <w:sz w:val="22"/>
          <w:szCs w:val="22"/>
        </w:rPr>
        <w:t xml:space="preserve">ni natančneje </w:t>
      </w:r>
      <w:r w:rsidR="00D95B69" w:rsidRPr="00BB18FB">
        <w:rPr>
          <w:bCs/>
          <w:sz w:val="22"/>
          <w:szCs w:val="22"/>
        </w:rPr>
        <w:t xml:space="preserve">opredeljena, ni </w:t>
      </w:r>
      <w:r w:rsidR="00AB6ACC" w:rsidRPr="00BB18FB">
        <w:rPr>
          <w:bCs/>
          <w:sz w:val="22"/>
          <w:szCs w:val="22"/>
        </w:rPr>
        <w:t xml:space="preserve">določenih </w:t>
      </w:r>
      <w:r w:rsidR="004B52B7" w:rsidRPr="00BB18FB">
        <w:rPr>
          <w:bCs/>
          <w:sz w:val="22"/>
          <w:szCs w:val="22"/>
        </w:rPr>
        <w:t xml:space="preserve">njenih </w:t>
      </w:r>
      <w:r w:rsidR="00AB6ACC" w:rsidRPr="00BB18FB">
        <w:rPr>
          <w:bCs/>
          <w:sz w:val="22"/>
          <w:szCs w:val="22"/>
        </w:rPr>
        <w:t>aktivnosti</w:t>
      </w:r>
      <w:r w:rsidR="00D95B69" w:rsidRPr="00BB18FB">
        <w:rPr>
          <w:bCs/>
          <w:sz w:val="22"/>
          <w:szCs w:val="22"/>
        </w:rPr>
        <w:t xml:space="preserve"> </w:t>
      </w:r>
      <w:r w:rsidR="00AB6ACC" w:rsidRPr="00BB18FB">
        <w:rPr>
          <w:bCs/>
          <w:sz w:val="22"/>
          <w:szCs w:val="22"/>
        </w:rPr>
        <w:t>niti načinov</w:t>
      </w:r>
      <w:r w:rsidR="00D95B69" w:rsidRPr="00BB18FB">
        <w:rPr>
          <w:bCs/>
          <w:sz w:val="22"/>
          <w:szCs w:val="22"/>
        </w:rPr>
        <w:t xml:space="preserve"> in kazalnikov</w:t>
      </w:r>
      <w:r w:rsidR="00FA5862">
        <w:rPr>
          <w:bCs/>
          <w:sz w:val="22"/>
          <w:szCs w:val="22"/>
        </w:rPr>
        <w:t xml:space="preserve"> spremljanja</w:t>
      </w:r>
      <w:r w:rsidR="00AB6ACC" w:rsidRPr="00BB18FB">
        <w:rPr>
          <w:bCs/>
          <w:sz w:val="22"/>
          <w:szCs w:val="22"/>
        </w:rPr>
        <w:t xml:space="preserve"> niti </w:t>
      </w:r>
      <w:r w:rsidR="005C310C" w:rsidRPr="00BB18FB">
        <w:rPr>
          <w:bCs/>
          <w:sz w:val="22"/>
          <w:szCs w:val="22"/>
        </w:rPr>
        <w:t>metodologij</w:t>
      </w:r>
      <w:r w:rsidRPr="00BB18FB">
        <w:rPr>
          <w:bCs/>
          <w:sz w:val="22"/>
          <w:szCs w:val="22"/>
        </w:rPr>
        <w:t>e idr</w:t>
      </w:r>
      <w:r w:rsidR="00AB6ACC" w:rsidRPr="00BB18FB">
        <w:rPr>
          <w:bCs/>
          <w:sz w:val="22"/>
          <w:szCs w:val="22"/>
        </w:rPr>
        <w:t xml:space="preserve">. </w:t>
      </w:r>
      <w:r w:rsidR="009B6214" w:rsidRPr="00BB18FB">
        <w:rPr>
          <w:bCs/>
          <w:sz w:val="22"/>
          <w:szCs w:val="22"/>
        </w:rPr>
        <w:t xml:space="preserve">Alenka </w:t>
      </w:r>
      <w:proofErr w:type="spellStart"/>
      <w:r w:rsidR="009B6214" w:rsidRPr="00BB18FB">
        <w:rPr>
          <w:bCs/>
          <w:sz w:val="22"/>
          <w:szCs w:val="22"/>
        </w:rPr>
        <w:t>Klepac</w:t>
      </w:r>
      <w:proofErr w:type="spellEnd"/>
      <w:r w:rsidR="009B6214" w:rsidRPr="00BB18FB">
        <w:rPr>
          <w:bCs/>
          <w:sz w:val="22"/>
          <w:szCs w:val="22"/>
        </w:rPr>
        <w:t xml:space="preserve"> je </w:t>
      </w:r>
      <w:r w:rsidR="00E93A3E" w:rsidRPr="00BB18FB">
        <w:rPr>
          <w:bCs/>
          <w:sz w:val="22"/>
          <w:szCs w:val="22"/>
        </w:rPr>
        <w:t>pojasnil</w:t>
      </w:r>
      <w:r w:rsidR="009B6214" w:rsidRPr="00BB18FB">
        <w:rPr>
          <w:bCs/>
          <w:sz w:val="22"/>
          <w:szCs w:val="22"/>
        </w:rPr>
        <w:t>a</w:t>
      </w:r>
      <w:r w:rsidR="00E93A3E" w:rsidRPr="00BB18FB">
        <w:rPr>
          <w:bCs/>
          <w:sz w:val="22"/>
          <w:szCs w:val="22"/>
        </w:rPr>
        <w:t xml:space="preserve">, da bo </w:t>
      </w:r>
      <w:r w:rsidR="009B6214" w:rsidRPr="00BB18FB">
        <w:rPr>
          <w:bCs/>
          <w:sz w:val="22"/>
          <w:szCs w:val="22"/>
        </w:rPr>
        <w:t>bolj natančno</w:t>
      </w:r>
      <w:r w:rsidR="00E93A3E" w:rsidRPr="00BB18FB">
        <w:rPr>
          <w:bCs/>
          <w:sz w:val="22"/>
          <w:szCs w:val="22"/>
        </w:rPr>
        <w:t xml:space="preserve"> vse določeno s sklep</w:t>
      </w:r>
      <w:r w:rsidR="009B6214" w:rsidRPr="00BB18FB">
        <w:rPr>
          <w:bCs/>
          <w:sz w:val="22"/>
          <w:szCs w:val="22"/>
        </w:rPr>
        <w:t>om</w:t>
      </w:r>
      <w:r w:rsidR="00E93A3E" w:rsidRPr="00BB18FB">
        <w:rPr>
          <w:bCs/>
          <w:sz w:val="22"/>
          <w:szCs w:val="22"/>
        </w:rPr>
        <w:t xml:space="preserve"> mi</w:t>
      </w:r>
      <w:r w:rsidR="005C310C" w:rsidRPr="00BB18FB">
        <w:rPr>
          <w:bCs/>
          <w:sz w:val="22"/>
          <w:szCs w:val="22"/>
        </w:rPr>
        <w:t xml:space="preserve">nistrice ob imenovanju </w:t>
      </w:r>
      <w:r w:rsidR="009B6214" w:rsidRPr="00BB18FB">
        <w:rPr>
          <w:bCs/>
          <w:sz w:val="22"/>
          <w:szCs w:val="22"/>
        </w:rPr>
        <w:t>K</w:t>
      </w:r>
      <w:r w:rsidR="005C310C" w:rsidRPr="00BB18FB">
        <w:rPr>
          <w:bCs/>
          <w:sz w:val="22"/>
          <w:szCs w:val="22"/>
        </w:rPr>
        <w:t>omisije za spremljanje in evalvacijo te strategij</w:t>
      </w:r>
      <w:r w:rsidRPr="00BB18FB">
        <w:rPr>
          <w:bCs/>
          <w:sz w:val="22"/>
          <w:szCs w:val="22"/>
        </w:rPr>
        <w:t>e</w:t>
      </w:r>
      <w:r w:rsidR="005C310C" w:rsidRPr="00BB18FB">
        <w:rPr>
          <w:bCs/>
          <w:sz w:val="22"/>
          <w:szCs w:val="22"/>
        </w:rPr>
        <w:t>, v katero sta p</w:t>
      </w:r>
      <w:r w:rsidR="00E93A3E" w:rsidRPr="00BB18FB">
        <w:rPr>
          <w:bCs/>
          <w:sz w:val="22"/>
          <w:szCs w:val="22"/>
        </w:rPr>
        <w:t xml:space="preserve">redvidena predstavnika </w:t>
      </w:r>
      <w:r w:rsidRPr="00BB18FB">
        <w:rPr>
          <w:bCs/>
          <w:sz w:val="22"/>
          <w:szCs w:val="22"/>
        </w:rPr>
        <w:t>izobraže</w:t>
      </w:r>
      <w:r w:rsidR="005C310C" w:rsidRPr="00BB18FB">
        <w:rPr>
          <w:bCs/>
          <w:sz w:val="22"/>
          <w:szCs w:val="22"/>
        </w:rPr>
        <w:t xml:space="preserve">nih Romov, </w:t>
      </w:r>
      <w:r w:rsidRPr="00BB18FB">
        <w:rPr>
          <w:bCs/>
          <w:sz w:val="22"/>
          <w:szCs w:val="22"/>
        </w:rPr>
        <w:t xml:space="preserve">ki </w:t>
      </w:r>
      <w:r w:rsidR="005C310C" w:rsidRPr="00BB18FB">
        <w:rPr>
          <w:bCs/>
          <w:sz w:val="22"/>
          <w:szCs w:val="22"/>
        </w:rPr>
        <w:t>sta sodelovala tudi pri pripravi strategije</w:t>
      </w:r>
      <w:r w:rsidR="00E93A3E" w:rsidRPr="00BB18FB">
        <w:rPr>
          <w:bCs/>
          <w:sz w:val="22"/>
          <w:szCs w:val="22"/>
        </w:rPr>
        <w:t xml:space="preserve">, oba s področja Prekmurja, saj na </w:t>
      </w:r>
      <w:r w:rsidR="00661ECA" w:rsidRPr="00BB18FB">
        <w:rPr>
          <w:bCs/>
          <w:sz w:val="22"/>
          <w:szCs w:val="22"/>
        </w:rPr>
        <w:t>D</w:t>
      </w:r>
      <w:r w:rsidR="00E93A3E" w:rsidRPr="00BB18FB">
        <w:rPr>
          <w:bCs/>
          <w:sz w:val="22"/>
          <w:szCs w:val="22"/>
        </w:rPr>
        <w:t>olenjskem skoraj ni</w:t>
      </w:r>
      <w:r w:rsidR="002C3D59">
        <w:rPr>
          <w:bCs/>
          <w:sz w:val="22"/>
          <w:szCs w:val="22"/>
        </w:rPr>
        <w:t xml:space="preserve"> </w:t>
      </w:r>
      <w:r w:rsidR="00E93A3E" w:rsidRPr="00BB18FB">
        <w:rPr>
          <w:bCs/>
          <w:sz w:val="22"/>
          <w:szCs w:val="22"/>
        </w:rPr>
        <w:t xml:space="preserve">predstavnikov romske skupnosti </w:t>
      </w:r>
      <w:r w:rsidRPr="00BB18FB">
        <w:rPr>
          <w:bCs/>
          <w:sz w:val="22"/>
          <w:szCs w:val="22"/>
        </w:rPr>
        <w:t>s takšno</w:t>
      </w:r>
      <w:r w:rsidR="00E93A3E" w:rsidRPr="00BB18FB">
        <w:rPr>
          <w:bCs/>
          <w:sz w:val="22"/>
          <w:szCs w:val="22"/>
        </w:rPr>
        <w:t xml:space="preserve"> izobrazbo.</w:t>
      </w:r>
      <w:r w:rsidR="0020567E" w:rsidRPr="00BB18FB">
        <w:rPr>
          <w:bCs/>
          <w:sz w:val="22"/>
          <w:szCs w:val="22"/>
        </w:rPr>
        <w:t xml:space="preserve"> Pri tem so člani</w:t>
      </w:r>
      <w:r w:rsidR="00661ECA" w:rsidRPr="00BB18FB">
        <w:rPr>
          <w:bCs/>
          <w:sz w:val="22"/>
          <w:szCs w:val="22"/>
        </w:rPr>
        <w:t xml:space="preserve"> SSIO</w:t>
      </w:r>
      <w:r w:rsidR="0020567E" w:rsidRPr="00BB18FB">
        <w:rPr>
          <w:bCs/>
          <w:sz w:val="22"/>
          <w:szCs w:val="22"/>
        </w:rPr>
        <w:t xml:space="preserve"> predlagali, da se vključijo tudi predstavniki z dolenjske</w:t>
      </w:r>
      <w:r w:rsidR="005C310C" w:rsidRPr="00BB18FB">
        <w:rPr>
          <w:bCs/>
          <w:sz w:val="22"/>
          <w:szCs w:val="22"/>
        </w:rPr>
        <w:t xml:space="preserve"> regije</w:t>
      </w:r>
      <w:r w:rsidR="0020567E" w:rsidRPr="00BB18FB">
        <w:rPr>
          <w:bCs/>
          <w:sz w:val="22"/>
          <w:szCs w:val="22"/>
        </w:rPr>
        <w:t>,</w:t>
      </w:r>
      <w:r w:rsidR="005C310C" w:rsidRPr="00BB18FB">
        <w:rPr>
          <w:bCs/>
          <w:sz w:val="22"/>
          <w:szCs w:val="22"/>
        </w:rPr>
        <w:t xml:space="preserve"> saj menijo,</w:t>
      </w:r>
      <w:r w:rsidR="002C3D59">
        <w:rPr>
          <w:bCs/>
          <w:sz w:val="22"/>
          <w:szCs w:val="22"/>
        </w:rPr>
        <w:t xml:space="preserve"> </w:t>
      </w:r>
      <w:r w:rsidR="0020567E" w:rsidRPr="00BB18FB">
        <w:rPr>
          <w:bCs/>
          <w:sz w:val="22"/>
          <w:szCs w:val="22"/>
        </w:rPr>
        <w:t>da akademska izobrazba ne bi smela biti pogoj za sodelovanje.</w:t>
      </w:r>
    </w:p>
    <w:p w:rsidR="005C310C" w:rsidRPr="00BB18FB" w:rsidRDefault="005C310C" w:rsidP="00FA5862">
      <w:pPr>
        <w:shd w:val="clear" w:color="auto" w:fill="FFFFFF"/>
        <w:jc w:val="both"/>
        <w:rPr>
          <w:bCs/>
          <w:sz w:val="22"/>
          <w:szCs w:val="22"/>
        </w:rPr>
      </w:pPr>
    </w:p>
    <w:p w:rsidR="00E93A3E" w:rsidRPr="00BB18FB" w:rsidRDefault="00E93A3E" w:rsidP="00FA5862">
      <w:pPr>
        <w:shd w:val="clear" w:color="auto" w:fill="FFFFFF"/>
        <w:jc w:val="both"/>
        <w:rPr>
          <w:bCs/>
          <w:sz w:val="22"/>
          <w:szCs w:val="22"/>
        </w:rPr>
      </w:pPr>
      <w:r w:rsidRPr="00BB18FB">
        <w:rPr>
          <w:bCs/>
          <w:sz w:val="22"/>
          <w:szCs w:val="22"/>
        </w:rPr>
        <w:t xml:space="preserve">Opozorili so </w:t>
      </w:r>
      <w:r w:rsidR="004B52B7" w:rsidRPr="00BB18FB">
        <w:rPr>
          <w:bCs/>
          <w:sz w:val="22"/>
          <w:szCs w:val="22"/>
        </w:rPr>
        <w:t xml:space="preserve">tudi </w:t>
      </w:r>
      <w:r w:rsidRPr="00BB18FB">
        <w:rPr>
          <w:bCs/>
          <w:sz w:val="22"/>
          <w:szCs w:val="22"/>
        </w:rPr>
        <w:t xml:space="preserve">na bistven element </w:t>
      </w:r>
      <w:r w:rsidR="00AB6ACC" w:rsidRPr="00BB18FB">
        <w:rPr>
          <w:bCs/>
          <w:sz w:val="22"/>
          <w:szCs w:val="22"/>
        </w:rPr>
        <w:t>stalnost</w:t>
      </w:r>
      <w:r w:rsidRPr="00BB18FB">
        <w:rPr>
          <w:bCs/>
          <w:sz w:val="22"/>
          <w:szCs w:val="22"/>
        </w:rPr>
        <w:t>i</w:t>
      </w:r>
      <w:r w:rsidR="00AB6ACC" w:rsidRPr="00BB18FB">
        <w:rPr>
          <w:bCs/>
          <w:sz w:val="22"/>
          <w:szCs w:val="22"/>
        </w:rPr>
        <w:t xml:space="preserve"> in kontinuitet</w:t>
      </w:r>
      <w:r w:rsidRPr="00BB18FB">
        <w:rPr>
          <w:bCs/>
          <w:sz w:val="22"/>
          <w:szCs w:val="22"/>
        </w:rPr>
        <w:t>e</w:t>
      </w:r>
      <w:r w:rsidR="00AB6ACC" w:rsidRPr="00BB18FB">
        <w:rPr>
          <w:bCs/>
          <w:sz w:val="22"/>
          <w:szCs w:val="22"/>
        </w:rPr>
        <w:t xml:space="preserve"> dela inštitucij, ki se ukvarjajo z Ro</w:t>
      </w:r>
      <w:r w:rsidR="005C310C" w:rsidRPr="00BB18FB">
        <w:rPr>
          <w:bCs/>
          <w:sz w:val="22"/>
          <w:szCs w:val="22"/>
        </w:rPr>
        <w:t xml:space="preserve">mi, kjer imajo </w:t>
      </w:r>
      <w:r w:rsidR="00AB6ACC" w:rsidRPr="00BB18FB">
        <w:rPr>
          <w:bCs/>
          <w:sz w:val="22"/>
          <w:szCs w:val="22"/>
        </w:rPr>
        <w:t xml:space="preserve">organizacije pri tem </w:t>
      </w:r>
      <w:r w:rsidR="005C310C" w:rsidRPr="00BB18FB">
        <w:rPr>
          <w:bCs/>
          <w:sz w:val="22"/>
          <w:szCs w:val="22"/>
        </w:rPr>
        <w:t xml:space="preserve">težave zaradi </w:t>
      </w:r>
      <w:r w:rsidR="00AB6ACC" w:rsidRPr="00BB18FB">
        <w:rPr>
          <w:bCs/>
          <w:sz w:val="22"/>
          <w:szCs w:val="22"/>
        </w:rPr>
        <w:t xml:space="preserve">finančnih sredstev, </w:t>
      </w:r>
      <w:r w:rsidR="005C310C" w:rsidRPr="00BB18FB">
        <w:rPr>
          <w:bCs/>
          <w:sz w:val="22"/>
          <w:szCs w:val="22"/>
        </w:rPr>
        <w:t xml:space="preserve">ki so </w:t>
      </w:r>
      <w:r w:rsidR="00AB6ACC" w:rsidRPr="00BB18FB">
        <w:rPr>
          <w:bCs/>
          <w:sz w:val="22"/>
          <w:szCs w:val="22"/>
        </w:rPr>
        <w:t>vezan</w:t>
      </w:r>
      <w:r w:rsidR="000718B8" w:rsidRPr="00BB18FB">
        <w:rPr>
          <w:bCs/>
          <w:sz w:val="22"/>
          <w:szCs w:val="22"/>
        </w:rPr>
        <w:t>a le</w:t>
      </w:r>
      <w:r w:rsidR="00AB6ACC" w:rsidRPr="00BB18FB">
        <w:rPr>
          <w:bCs/>
          <w:sz w:val="22"/>
          <w:szCs w:val="22"/>
        </w:rPr>
        <w:t xml:space="preserve"> na posamične projekte. </w:t>
      </w:r>
      <w:r w:rsidR="00442B45" w:rsidRPr="00BB18FB">
        <w:rPr>
          <w:bCs/>
          <w:sz w:val="22"/>
          <w:szCs w:val="22"/>
        </w:rPr>
        <w:t xml:space="preserve">Hkrati pa </w:t>
      </w:r>
      <w:r w:rsidR="00BE2E4C" w:rsidRPr="00BB18FB">
        <w:rPr>
          <w:bCs/>
          <w:sz w:val="22"/>
          <w:szCs w:val="22"/>
        </w:rPr>
        <w:t>opozarjajo, da je pri Romih potrebno krepiti pozitivno vrednotenje izobrazbe in dela.</w:t>
      </w:r>
      <w:r w:rsidRPr="00BB18FB">
        <w:rPr>
          <w:bCs/>
          <w:sz w:val="22"/>
          <w:szCs w:val="22"/>
        </w:rPr>
        <w:t xml:space="preserve"> </w:t>
      </w:r>
    </w:p>
    <w:p w:rsidR="005C310C" w:rsidRPr="00BB18FB" w:rsidRDefault="005C310C" w:rsidP="00FA5862">
      <w:pPr>
        <w:shd w:val="clear" w:color="auto" w:fill="FFFFFF"/>
        <w:jc w:val="both"/>
        <w:rPr>
          <w:bCs/>
          <w:sz w:val="22"/>
          <w:szCs w:val="22"/>
        </w:rPr>
      </w:pPr>
    </w:p>
    <w:p w:rsidR="005C310C" w:rsidRPr="00BB18FB" w:rsidRDefault="000718B8" w:rsidP="00FA5862">
      <w:pPr>
        <w:shd w:val="clear" w:color="auto" w:fill="FFFFFF"/>
        <w:jc w:val="both"/>
        <w:rPr>
          <w:bCs/>
          <w:sz w:val="22"/>
          <w:szCs w:val="22"/>
        </w:rPr>
      </w:pPr>
      <w:r w:rsidRPr="00BB18FB">
        <w:rPr>
          <w:bCs/>
          <w:sz w:val="22"/>
          <w:szCs w:val="22"/>
        </w:rPr>
        <w:t>Člani SSIO so o</w:t>
      </w:r>
      <w:r w:rsidR="005C310C" w:rsidRPr="00BB18FB">
        <w:rPr>
          <w:bCs/>
          <w:sz w:val="22"/>
          <w:szCs w:val="22"/>
        </w:rPr>
        <w:t xml:space="preserve">menjali, da je </w:t>
      </w:r>
      <w:r w:rsidR="00D34E71">
        <w:rPr>
          <w:bCs/>
          <w:sz w:val="22"/>
          <w:szCs w:val="22"/>
        </w:rPr>
        <w:t>s</w:t>
      </w:r>
      <w:r w:rsidR="005C310C" w:rsidRPr="00BB18FB">
        <w:rPr>
          <w:bCs/>
          <w:sz w:val="22"/>
          <w:szCs w:val="22"/>
        </w:rPr>
        <w:t xml:space="preserve">trategija </w:t>
      </w:r>
      <w:r w:rsidR="007C6240" w:rsidRPr="00BB18FB">
        <w:rPr>
          <w:bCs/>
          <w:sz w:val="22"/>
          <w:szCs w:val="22"/>
        </w:rPr>
        <w:t>v delu, ki obravnava izobraževanje odraslih Romov</w:t>
      </w:r>
      <w:r w:rsidRPr="00BB18FB">
        <w:rPr>
          <w:bCs/>
          <w:sz w:val="22"/>
          <w:szCs w:val="22"/>
        </w:rPr>
        <w:t>,</w:t>
      </w:r>
      <w:r w:rsidR="007C6240" w:rsidRPr="00BB18FB">
        <w:rPr>
          <w:bCs/>
          <w:sz w:val="22"/>
          <w:szCs w:val="22"/>
        </w:rPr>
        <w:t xml:space="preserve"> </w:t>
      </w:r>
      <w:r w:rsidR="005C310C" w:rsidRPr="00BB18FB">
        <w:rPr>
          <w:bCs/>
          <w:sz w:val="22"/>
          <w:szCs w:val="22"/>
        </w:rPr>
        <w:t xml:space="preserve">zastavljena preširoko, brez natančnih in konkretnih predlogov, pri čemer je </w:t>
      </w:r>
      <w:r w:rsidRPr="00BB18FB">
        <w:rPr>
          <w:bCs/>
          <w:sz w:val="22"/>
          <w:szCs w:val="22"/>
        </w:rPr>
        <w:t xml:space="preserve">Alenka </w:t>
      </w:r>
      <w:proofErr w:type="spellStart"/>
      <w:r w:rsidRPr="00BB18FB">
        <w:rPr>
          <w:bCs/>
          <w:sz w:val="22"/>
          <w:szCs w:val="22"/>
        </w:rPr>
        <w:t>Klepac</w:t>
      </w:r>
      <w:proofErr w:type="spellEnd"/>
      <w:r w:rsidR="005C310C" w:rsidRPr="00BB18FB">
        <w:rPr>
          <w:bCs/>
          <w:sz w:val="22"/>
          <w:szCs w:val="22"/>
        </w:rPr>
        <w:t xml:space="preserve"> pojasnil</w:t>
      </w:r>
      <w:r w:rsidRPr="00BB18FB">
        <w:rPr>
          <w:bCs/>
          <w:sz w:val="22"/>
          <w:szCs w:val="22"/>
        </w:rPr>
        <w:t>a</w:t>
      </w:r>
      <w:r w:rsidR="005C310C" w:rsidRPr="00BB18FB">
        <w:rPr>
          <w:bCs/>
          <w:sz w:val="22"/>
          <w:szCs w:val="22"/>
        </w:rPr>
        <w:t>, da bodo n</w:t>
      </w:r>
      <w:r w:rsidR="00D34E71">
        <w:rPr>
          <w:bCs/>
          <w:sz w:val="22"/>
          <w:szCs w:val="22"/>
        </w:rPr>
        <w:t>atančni ukrepi postavljeni v a</w:t>
      </w:r>
      <w:r w:rsidR="00E93A3E" w:rsidRPr="00BB18FB">
        <w:rPr>
          <w:bCs/>
          <w:sz w:val="22"/>
          <w:szCs w:val="22"/>
        </w:rPr>
        <w:t>kcijskem načrtu.</w:t>
      </w:r>
      <w:r w:rsidR="002C3D59">
        <w:rPr>
          <w:bCs/>
          <w:sz w:val="22"/>
          <w:szCs w:val="22"/>
        </w:rPr>
        <w:t xml:space="preserve"> </w:t>
      </w:r>
      <w:r w:rsidR="005C310C" w:rsidRPr="00BB18FB">
        <w:rPr>
          <w:bCs/>
          <w:sz w:val="22"/>
          <w:szCs w:val="22"/>
        </w:rPr>
        <w:t xml:space="preserve"> </w:t>
      </w:r>
    </w:p>
    <w:p w:rsidR="000718B8" w:rsidRPr="003A02F8" w:rsidRDefault="000718B8" w:rsidP="00FA5862">
      <w:pPr>
        <w:shd w:val="clear" w:color="auto" w:fill="FFFFFF"/>
        <w:jc w:val="both"/>
        <w:rPr>
          <w:bCs/>
          <w:color w:val="000000"/>
          <w:sz w:val="22"/>
          <w:szCs w:val="22"/>
        </w:rPr>
      </w:pPr>
    </w:p>
    <w:p w:rsidR="000B3579" w:rsidRPr="002C3D59" w:rsidRDefault="00442B45" w:rsidP="00FA5862">
      <w:pPr>
        <w:shd w:val="clear" w:color="auto" w:fill="FFFFFF"/>
        <w:jc w:val="both"/>
        <w:rPr>
          <w:bCs/>
          <w:sz w:val="22"/>
          <w:szCs w:val="22"/>
        </w:rPr>
      </w:pPr>
      <w:r w:rsidRPr="003A02F8">
        <w:rPr>
          <w:bCs/>
          <w:color w:val="000000"/>
          <w:sz w:val="22"/>
          <w:szCs w:val="22"/>
        </w:rPr>
        <w:t>Ker</w:t>
      </w:r>
      <w:r w:rsidR="005C310C" w:rsidRPr="003A02F8">
        <w:rPr>
          <w:bCs/>
          <w:color w:val="000000"/>
          <w:sz w:val="22"/>
          <w:szCs w:val="22"/>
        </w:rPr>
        <w:t xml:space="preserve"> potekajo v tem trenutku razprave glede financiranja vzhodne in zahodne </w:t>
      </w:r>
      <w:r w:rsidR="004B2037" w:rsidRPr="003A02F8">
        <w:rPr>
          <w:bCs/>
          <w:color w:val="000000"/>
          <w:sz w:val="22"/>
          <w:szCs w:val="22"/>
        </w:rPr>
        <w:t xml:space="preserve">kohezijske </w:t>
      </w:r>
      <w:r w:rsidRPr="003A02F8">
        <w:rPr>
          <w:bCs/>
          <w:color w:val="000000"/>
          <w:sz w:val="22"/>
          <w:szCs w:val="22"/>
        </w:rPr>
        <w:t>regije</w:t>
      </w:r>
      <w:r w:rsidR="00D34E71">
        <w:rPr>
          <w:bCs/>
          <w:color w:val="000000"/>
          <w:sz w:val="22"/>
          <w:szCs w:val="22"/>
        </w:rPr>
        <w:t>,</w:t>
      </w:r>
      <w:r w:rsidRPr="003A02F8">
        <w:rPr>
          <w:bCs/>
          <w:color w:val="000000"/>
          <w:sz w:val="22"/>
          <w:szCs w:val="22"/>
        </w:rPr>
        <w:t xml:space="preserve"> so se člani </w:t>
      </w:r>
      <w:r w:rsidR="000718B8">
        <w:rPr>
          <w:bCs/>
          <w:color w:val="000000"/>
          <w:sz w:val="22"/>
          <w:szCs w:val="22"/>
        </w:rPr>
        <w:t xml:space="preserve">SSIO </w:t>
      </w:r>
      <w:r w:rsidRPr="003A02F8">
        <w:rPr>
          <w:bCs/>
          <w:color w:val="000000"/>
          <w:sz w:val="22"/>
          <w:szCs w:val="22"/>
        </w:rPr>
        <w:t>spraševali</w:t>
      </w:r>
      <w:r w:rsidR="004B2037" w:rsidRPr="003A02F8">
        <w:rPr>
          <w:bCs/>
          <w:color w:val="000000"/>
          <w:sz w:val="22"/>
          <w:szCs w:val="22"/>
        </w:rPr>
        <w:t xml:space="preserve">, ali se bo Rome vključilo v posebne segmente rednega dela ali se jih bo posebej pokazalo in na kakšen način bo MIZŠ pokrilo navedeno področje? </w:t>
      </w:r>
      <w:r w:rsidR="000718B8">
        <w:rPr>
          <w:bCs/>
          <w:color w:val="000000"/>
          <w:sz w:val="22"/>
          <w:szCs w:val="22"/>
        </w:rPr>
        <w:t xml:space="preserve">Alenka </w:t>
      </w:r>
      <w:proofErr w:type="spellStart"/>
      <w:r w:rsidR="000718B8">
        <w:rPr>
          <w:bCs/>
          <w:color w:val="000000"/>
          <w:sz w:val="22"/>
          <w:szCs w:val="22"/>
        </w:rPr>
        <w:t>Klepac</w:t>
      </w:r>
      <w:proofErr w:type="spellEnd"/>
      <w:r w:rsidR="004B2037" w:rsidRPr="003A02F8">
        <w:rPr>
          <w:bCs/>
          <w:color w:val="000000"/>
          <w:sz w:val="22"/>
          <w:szCs w:val="22"/>
        </w:rPr>
        <w:t xml:space="preserve"> je takoj pojasnil</w:t>
      </w:r>
      <w:r w:rsidR="000718B8">
        <w:rPr>
          <w:bCs/>
          <w:color w:val="000000"/>
          <w:sz w:val="22"/>
          <w:szCs w:val="22"/>
        </w:rPr>
        <w:t>a</w:t>
      </w:r>
      <w:r w:rsidR="004B2037" w:rsidRPr="003A02F8">
        <w:rPr>
          <w:bCs/>
          <w:color w:val="000000"/>
          <w:sz w:val="22"/>
          <w:szCs w:val="22"/>
        </w:rPr>
        <w:t xml:space="preserve">, da gre za opredelitev konkretnega ukrepa, kjer se za naslednje obdobje predvideva </w:t>
      </w:r>
      <w:r w:rsidR="00224409" w:rsidRPr="003A02F8">
        <w:rPr>
          <w:bCs/>
          <w:color w:val="000000"/>
          <w:sz w:val="22"/>
          <w:szCs w:val="22"/>
        </w:rPr>
        <w:t>d</w:t>
      </w:r>
      <w:r w:rsidR="004B2037" w:rsidRPr="003A02F8">
        <w:rPr>
          <w:bCs/>
          <w:color w:val="000000"/>
          <w:sz w:val="22"/>
          <w:szCs w:val="22"/>
        </w:rPr>
        <w:t>elovanje večnamenskih centrov v sklopu projekta, MIZŠ pa financira tudi številne druge ukrepe za Rome, vendar gre za konkretne vsebine, s katerimi</w:t>
      </w:r>
      <w:r w:rsidR="002C3D59">
        <w:rPr>
          <w:bCs/>
          <w:color w:val="000000"/>
          <w:sz w:val="22"/>
          <w:szCs w:val="22"/>
        </w:rPr>
        <w:t xml:space="preserve"> </w:t>
      </w:r>
      <w:r w:rsidR="00D34E71">
        <w:rPr>
          <w:bCs/>
          <w:color w:val="000000"/>
          <w:sz w:val="22"/>
          <w:szCs w:val="22"/>
        </w:rPr>
        <w:t>se s</w:t>
      </w:r>
      <w:r w:rsidR="004B2037" w:rsidRPr="003A02F8">
        <w:rPr>
          <w:bCs/>
          <w:color w:val="000000"/>
          <w:sz w:val="22"/>
          <w:szCs w:val="22"/>
        </w:rPr>
        <w:t>trategija ni ukvarjala. Slednji bodo</w:t>
      </w:r>
      <w:r w:rsidR="000718B8">
        <w:rPr>
          <w:bCs/>
          <w:color w:val="000000"/>
          <w:sz w:val="22"/>
          <w:szCs w:val="22"/>
        </w:rPr>
        <w:t>,</w:t>
      </w:r>
      <w:r w:rsidR="004B2037" w:rsidRPr="003A02F8">
        <w:rPr>
          <w:bCs/>
          <w:color w:val="000000"/>
          <w:sz w:val="22"/>
          <w:szCs w:val="22"/>
        </w:rPr>
        <w:t xml:space="preserve"> </w:t>
      </w:r>
      <w:r w:rsidRPr="003A02F8">
        <w:rPr>
          <w:bCs/>
          <w:color w:val="000000"/>
          <w:sz w:val="22"/>
          <w:szCs w:val="22"/>
        </w:rPr>
        <w:t xml:space="preserve">kot </w:t>
      </w:r>
      <w:r w:rsidR="000718B8">
        <w:rPr>
          <w:bCs/>
          <w:color w:val="000000"/>
          <w:sz w:val="22"/>
          <w:szCs w:val="22"/>
        </w:rPr>
        <w:t xml:space="preserve">je </w:t>
      </w:r>
      <w:r w:rsidRPr="003A02F8">
        <w:rPr>
          <w:bCs/>
          <w:color w:val="000000"/>
          <w:sz w:val="22"/>
          <w:szCs w:val="22"/>
        </w:rPr>
        <w:t xml:space="preserve">že </w:t>
      </w:r>
      <w:r w:rsidR="000B3579">
        <w:rPr>
          <w:bCs/>
          <w:color w:val="000000"/>
          <w:sz w:val="22"/>
          <w:szCs w:val="22"/>
        </w:rPr>
        <w:t>povedala</w:t>
      </w:r>
      <w:r w:rsidR="000718B8">
        <w:rPr>
          <w:bCs/>
          <w:color w:val="000000"/>
          <w:sz w:val="22"/>
          <w:szCs w:val="22"/>
        </w:rPr>
        <w:t>,</w:t>
      </w:r>
      <w:r w:rsidRPr="003A02F8">
        <w:rPr>
          <w:bCs/>
          <w:color w:val="000000"/>
          <w:sz w:val="22"/>
          <w:szCs w:val="22"/>
        </w:rPr>
        <w:t xml:space="preserve"> </w:t>
      </w:r>
      <w:r w:rsidR="00D34E71">
        <w:rPr>
          <w:bCs/>
          <w:color w:val="000000"/>
          <w:sz w:val="22"/>
          <w:szCs w:val="22"/>
        </w:rPr>
        <w:t>postavljeni v a</w:t>
      </w:r>
      <w:r w:rsidR="004B2037" w:rsidRPr="003A02F8">
        <w:rPr>
          <w:bCs/>
          <w:color w:val="000000"/>
          <w:sz w:val="22"/>
          <w:szCs w:val="22"/>
        </w:rPr>
        <w:t>kcijsk</w:t>
      </w:r>
      <w:r w:rsidR="00224409" w:rsidRPr="003A02F8">
        <w:rPr>
          <w:bCs/>
          <w:color w:val="000000"/>
          <w:sz w:val="22"/>
          <w:szCs w:val="22"/>
        </w:rPr>
        <w:t>ih</w:t>
      </w:r>
      <w:r w:rsidR="002C3D59">
        <w:rPr>
          <w:bCs/>
          <w:color w:val="000000"/>
          <w:sz w:val="22"/>
          <w:szCs w:val="22"/>
        </w:rPr>
        <w:t xml:space="preserve"> </w:t>
      </w:r>
      <w:r w:rsidR="00224409" w:rsidRPr="003A02F8">
        <w:rPr>
          <w:bCs/>
          <w:color w:val="000000"/>
          <w:sz w:val="22"/>
          <w:szCs w:val="22"/>
        </w:rPr>
        <w:t>načrtih</w:t>
      </w:r>
      <w:r w:rsidRPr="003A02F8">
        <w:rPr>
          <w:bCs/>
          <w:color w:val="000000"/>
          <w:sz w:val="22"/>
          <w:szCs w:val="22"/>
        </w:rPr>
        <w:t>, v katerih bodo v naslednjih letih navedeni številni zelo konkretni ukrepi, v</w:t>
      </w:r>
      <w:r w:rsidR="00A73D7D" w:rsidRPr="003A02F8">
        <w:rPr>
          <w:bCs/>
          <w:color w:val="000000"/>
          <w:sz w:val="22"/>
          <w:szCs w:val="22"/>
        </w:rPr>
        <w:t xml:space="preserve">ključno s kazalniki </w:t>
      </w:r>
      <w:r w:rsidR="00A73D7D" w:rsidRPr="002C3D59">
        <w:rPr>
          <w:bCs/>
          <w:sz w:val="22"/>
          <w:szCs w:val="22"/>
        </w:rPr>
        <w:t>in cilji.</w:t>
      </w:r>
      <w:r w:rsidRPr="002C3D59">
        <w:rPr>
          <w:bCs/>
          <w:sz w:val="22"/>
          <w:szCs w:val="22"/>
        </w:rPr>
        <w:t xml:space="preserve"> Akcijsk</w:t>
      </w:r>
      <w:r w:rsidR="00A73D7D" w:rsidRPr="002C3D59">
        <w:rPr>
          <w:bCs/>
          <w:sz w:val="22"/>
          <w:szCs w:val="22"/>
        </w:rPr>
        <w:t>e</w:t>
      </w:r>
      <w:r w:rsidRPr="002C3D59">
        <w:rPr>
          <w:bCs/>
          <w:sz w:val="22"/>
          <w:szCs w:val="22"/>
        </w:rPr>
        <w:t xml:space="preserve"> načrt</w:t>
      </w:r>
      <w:r w:rsidR="00A73D7D" w:rsidRPr="002C3D59">
        <w:rPr>
          <w:bCs/>
          <w:sz w:val="22"/>
          <w:szCs w:val="22"/>
        </w:rPr>
        <w:t>e</w:t>
      </w:r>
      <w:r w:rsidRPr="002C3D59">
        <w:rPr>
          <w:bCs/>
          <w:sz w:val="22"/>
          <w:szCs w:val="22"/>
        </w:rPr>
        <w:t xml:space="preserve"> resorjev morajo pripraviti do sredine tega leta</w:t>
      </w:r>
      <w:r w:rsidR="00BB18FB" w:rsidRPr="002C3D59">
        <w:rPr>
          <w:bCs/>
          <w:sz w:val="22"/>
          <w:szCs w:val="22"/>
        </w:rPr>
        <w:t>.</w:t>
      </w:r>
    </w:p>
    <w:p w:rsidR="000B3579" w:rsidRDefault="000B3579" w:rsidP="00FA5862">
      <w:pPr>
        <w:shd w:val="clear" w:color="auto" w:fill="FFFFFF"/>
        <w:jc w:val="both"/>
        <w:rPr>
          <w:bCs/>
          <w:color w:val="FF0000"/>
          <w:sz w:val="22"/>
          <w:szCs w:val="22"/>
        </w:rPr>
      </w:pPr>
    </w:p>
    <w:p w:rsidR="00E93A3E" w:rsidRPr="00912404" w:rsidRDefault="00442B45" w:rsidP="00FA5862">
      <w:pPr>
        <w:shd w:val="clear" w:color="auto" w:fill="FFFFFF"/>
        <w:jc w:val="both"/>
        <w:rPr>
          <w:bCs/>
          <w:sz w:val="22"/>
          <w:szCs w:val="22"/>
        </w:rPr>
      </w:pPr>
      <w:r w:rsidRPr="003A02F8">
        <w:rPr>
          <w:bCs/>
          <w:color w:val="000000"/>
          <w:sz w:val="22"/>
          <w:szCs w:val="22"/>
        </w:rPr>
        <w:t>Člani</w:t>
      </w:r>
      <w:r w:rsidR="000B3579">
        <w:rPr>
          <w:bCs/>
          <w:color w:val="000000"/>
          <w:sz w:val="22"/>
          <w:szCs w:val="22"/>
        </w:rPr>
        <w:t xml:space="preserve"> SSIO</w:t>
      </w:r>
      <w:r w:rsidRPr="003A02F8">
        <w:rPr>
          <w:bCs/>
          <w:color w:val="000000"/>
          <w:sz w:val="22"/>
          <w:szCs w:val="22"/>
        </w:rPr>
        <w:t xml:space="preserve"> menijo, da bi z</w:t>
      </w:r>
      <w:r w:rsidR="00E93A3E" w:rsidRPr="003A02F8">
        <w:rPr>
          <w:bCs/>
          <w:color w:val="000000"/>
          <w:sz w:val="22"/>
          <w:szCs w:val="22"/>
        </w:rPr>
        <w:t xml:space="preserve">a področje </w:t>
      </w:r>
      <w:r w:rsidR="00224409" w:rsidRPr="003A02F8">
        <w:rPr>
          <w:bCs/>
          <w:color w:val="000000"/>
          <w:sz w:val="22"/>
          <w:szCs w:val="22"/>
        </w:rPr>
        <w:t>izobraževanja odraslih</w:t>
      </w:r>
      <w:r w:rsidR="00E93A3E" w:rsidRPr="003A02F8">
        <w:rPr>
          <w:bCs/>
          <w:color w:val="000000"/>
          <w:sz w:val="22"/>
          <w:szCs w:val="22"/>
        </w:rPr>
        <w:t xml:space="preserve"> </w:t>
      </w:r>
      <w:r w:rsidR="007C6240">
        <w:rPr>
          <w:bCs/>
          <w:color w:val="000000"/>
          <w:sz w:val="22"/>
          <w:szCs w:val="22"/>
        </w:rPr>
        <w:t>Romov</w:t>
      </w:r>
      <w:r w:rsidRPr="003A02F8">
        <w:rPr>
          <w:bCs/>
          <w:color w:val="000000"/>
          <w:sz w:val="22"/>
          <w:szCs w:val="22"/>
        </w:rPr>
        <w:t xml:space="preserve"> </w:t>
      </w:r>
      <w:r w:rsidR="00E93A3E" w:rsidRPr="003A02F8">
        <w:rPr>
          <w:bCs/>
          <w:color w:val="000000"/>
          <w:sz w:val="22"/>
          <w:szCs w:val="22"/>
        </w:rPr>
        <w:t xml:space="preserve">bilo pomembno, da se </w:t>
      </w:r>
      <w:r w:rsidR="00A73D7D" w:rsidRPr="003A02F8">
        <w:rPr>
          <w:bCs/>
          <w:color w:val="000000"/>
          <w:sz w:val="22"/>
          <w:szCs w:val="22"/>
        </w:rPr>
        <w:t xml:space="preserve">že v </w:t>
      </w:r>
      <w:r w:rsidR="00D34E71">
        <w:rPr>
          <w:bCs/>
          <w:color w:val="000000"/>
          <w:sz w:val="22"/>
          <w:szCs w:val="22"/>
        </w:rPr>
        <w:t>s</w:t>
      </w:r>
      <w:r w:rsidR="00A73D7D" w:rsidRPr="003A02F8">
        <w:rPr>
          <w:bCs/>
          <w:color w:val="000000"/>
          <w:sz w:val="22"/>
          <w:szCs w:val="22"/>
        </w:rPr>
        <w:t xml:space="preserve">trategiji </w:t>
      </w:r>
      <w:r w:rsidR="00E93A3E" w:rsidRPr="003A02F8">
        <w:rPr>
          <w:bCs/>
          <w:color w:val="000000"/>
          <w:sz w:val="22"/>
          <w:szCs w:val="22"/>
        </w:rPr>
        <w:t xml:space="preserve">bolj konkretizirajo merljivo postavljeni cilji izobraževanja odraslih </w:t>
      </w:r>
      <w:r w:rsidR="0020567E" w:rsidRPr="003A02F8">
        <w:rPr>
          <w:bCs/>
          <w:color w:val="000000"/>
          <w:sz w:val="22"/>
          <w:szCs w:val="22"/>
        </w:rPr>
        <w:t>Romov</w:t>
      </w:r>
      <w:r w:rsidR="00D34E71">
        <w:rPr>
          <w:bCs/>
          <w:color w:val="000000"/>
          <w:sz w:val="22"/>
          <w:szCs w:val="22"/>
        </w:rPr>
        <w:t>,</w:t>
      </w:r>
      <w:r w:rsidR="00E93A3E" w:rsidRPr="003A02F8">
        <w:rPr>
          <w:bCs/>
          <w:color w:val="000000"/>
          <w:sz w:val="22"/>
          <w:szCs w:val="22"/>
        </w:rPr>
        <w:t xml:space="preserve"> in predlagajo, da se</w:t>
      </w:r>
      <w:r w:rsidR="00D34E71">
        <w:rPr>
          <w:bCs/>
          <w:color w:val="000000"/>
          <w:sz w:val="22"/>
          <w:szCs w:val="22"/>
        </w:rPr>
        <w:t xml:space="preserve"> v tej zvezi pripravljavci s</w:t>
      </w:r>
      <w:r w:rsidR="000B3579">
        <w:rPr>
          <w:bCs/>
          <w:color w:val="000000"/>
          <w:sz w:val="22"/>
          <w:szCs w:val="22"/>
        </w:rPr>
        <w:t>trategije</w:t>
      </w:r>
      <w:r w:rsidR="00E93A3E" w:rsidRPr="003A02F8">
        <w:rPr>
          <w:bCs/>
          <w:color w:val="000000"/>
          <w:sz w:val="22"/>
          <w:szCs w:val="22"/>
        </w:rPr>
        <w:t xml:space="preserve"> povežejo </w:t>
      </w:r>
      <w:r w:rsidR="000B3579">
        <w:rPr>
          <w:bCs/>
          <w:color w:val="000000"/>
          <w:sz w:val="22"/>
          <w:szCs w:val="22"/>
        </w:rPr>
        <w:t>s strokovnjaki Andragoškega centra Slovenije</w:t>
      </w:r>
      <w:r w:rsidR="00E93A3E" w:rsidRPr="003A02F8">
        <w:rPr>
          <w:bCs/>
          <w:color w:val="000000"/>
          <w:sz w:val="22"/>
          <w:szCs w:val="22"/>
        </w:rPr>
        <w:t>.</w:t>
      </w:r>
      <w:r w:rsidR="002C3D59">
        <w:rPr>
          <w:bCs/>
          <w:color w:val="000000"/>
          <w:sz w:val="22"/>
          <w:szCs w:val="22"/>
        </w:rPr>
        <w:t xml:space="preserve"> </w:t>
      </w:r>
      <w:r w:rsidR="00DE7744">
        <w:rPr>
          <w:bCs/>
          <w:color w:val="000000"/>
          <w:sz w:val="22"/>
          <w:szCs w:val="22"/>
        </w:rPr>
        <w:t>V</w:t>
      </w:r>
      <w:r w:rsidR="00224409" w:rsidRPr="003A02F8">
        <w:rPr>
          <w:bCs/>
          <w:color w:val="000000"/>
          <w:sz w:val="22"/>
          <w:szCs w:val="22"/>
        </w:rPr>
        <w:t xml:space="preserve"> </w:t>
      </w:r>
      <w:r w:rsidR="00224409" w:rsidRPr="00BB18FB">
        <w:rPr>
          <w:bCs/>
          <w:sz w:val="22"/>
          <w:szCs w:val="22"/>
        </w:rPr>
        <w:t xml:space="preserve">okviru večnamenskih centrov in </w:t>
      </w:r>
      <w:r w:rsidR="00D34E71">
        <w:rPr>
          <w:bCs/>
          <w:sz w:val="22"/>
          <w:szCs w:val="22"/>
        </w:rPr>
        <w:t>l</w:t>
      </w:r>
      <w:r w:rsidR="00224409" w:rsidRPr="00BB18FB">
        <w:rPr>
          <w:bCs/>
          <w:sz w:val="22"/>
          <w:szCs w:val="22"/>
        </w:rPr>
        <w:t xml:space="preserve">judskih univerz </w:t>
      </w:r>
      <w:r w:rsidR="00DE7744" w:rsidRPr="00BB18FB">
        <w:rPr>
          <w:bCs/>
          <w:sz w:val="22"/>
          <w:szCs w:val="22"/>
        </w:rPr>
        <w:t xml:space="preserve">bi bilo </w:t>
      </w:r>
      <w:r w:rsidR="00224409" w:rsidRPr="00BB18FB">
        <w:rPr>
          <w:bCs/>
          <w:sz w:val="22"/>
          <w:szCs w:val="22"/>
        </w:rPr>
        <w:t>potrebno razvijati nove</w:t>
      </w:r>
      <w:r w:rsidR="00B8269A" w:rsidRPr="00BB18FB">
        <w:rPr>
          <w:bCs/>
          <w:sz w:val="22"/>
          <w:szCs w:val="22"/>
        </w:rPr>
        <w:t xml:space="preserve"> </w:t>
      </w:r>
      <w:r w:rsidR="00224409" w:rsidRPr="00BB18FB">
        <w:rPr>
          <w:bCs/>
          <w:sz w:val="22"/>
          <w:szCs w:val="22"/>
        </w:rPr>
        <w:t>programe, med katerimi se ne sme zanemariti področja</w:t>
      </w:r>
      <w:r w:rsidR="0020567E" w:rsidRPr="00BB18FB">
        <w:rPr>
          <w:bCs/>
          <w:sz w:val="22"/>
          <w:szCs w:val="22"/>
        </w:rPr>
        <w:t xml:space="preserve"> izobraževanja </w:t>
      </w:r>
      <w:r w:rsidR="00224409" w:rsidRPr="00BB18FB">
        <w:rPr>
          <w:bCs/>
          <w:sz w:val="22"/>
          <w:szCs w:val="22"/>
        </w:rPr>
        <w:t>od</w:t>
      </w:r>
      <w:r w:rsidR="007C6240" w:rsidRPr="00BB18FB">
        <w:rPr>
          <w:bCs/>
          <w:sz w:val="22"/>
          <w:szCs w:val="22"/>
        </w:rPr>
        <w:t>raslih</w:t>
      </w:r>
      <w:r w:rsidR="00224409" w:rsidRPr="00BB18FB">
        <w:rPr>
          <w:bCs/>
          <w:sz w:val="22"/>
          <w:szCs w:val="22"/>
        </w:rPr>
        <w:t>, še posebej ne ranljivih</w:t>
      </w:r>
      <w:r w:rsidR="0020567E" w:rsidRPr="00BB18FB">
        <w:rPr>
          <w:bCs/>
          <w:sz w:val="22"/>
          <w:szCs w:val="22"/>
        </w:rPr>
        <w:t xml:space="preserve"> odrasl</w:t>
      </w:r>
      <w:r w:rsidR="00224409" w:rsidRPr="00BB18FB">
        <w:rPr>
          <w:bCs/>
          <w:sz w:val="22"/>
          <w:szCs w:val="22"/>
        </w:rPr>
        <w:t>ih</w:t>
      </w:r>
      <w:r w:rsidR="0020567E" w:rsidRPr="00BB18FB">
        <w:rPr>
          <w:bCs/>
          <w:sz w:val="22"/>
          <w:szCs w:val="22"/>
        </w:rPr>
        <w:t xml:space="preserve"> </w:t>
      </w:r>
      <w:r w:rsidR="0020567E" w:rsidRPr="00912404">
        <w:rPr>
          <w:bCs/>
          <w:sz w:val="22"/>
          <w:szCs w:val="22"/>
        </w:rPr>
        <w:t>Rom</w:t>
      </w:r>
      <w:r w:rsidR="00224409" w:rsidRPr="00912404">
        <w:rPr>
          <w:bCs/>
          <w:sz w:val="22"/>
          <w:szCs w:val="22"/>
        </w:rPr>
        <w:t>ov, vsekakor pa</w:t>
      </w:r>
      <w:r w:rsidR="00DE7744" w:rsidRPr="00912404">
        <w:rPr>
          <w:bCs/>
          <w:sz w:val="22"/>
          <w:szCs w:val="22"/>
        </w:rPr>
        <w:t xml:space="preserve"> bi bilo potrebno </w:t>
      </w:r>
      <w:r w:rsidR="00224409" w:rsidRPr="00912404">
        <w:rPr>
          <w:bCs/>
          <w:sz w:val="22"/>
          <w:szCs w:val="22"/>
        </w:rPr>
        <w:t>več narediti</w:t>
      </w:r>
      <w:r w:rsidR="00DE7744" w:rsidRPr="00912404">
        <w:rPr>
          <w:bCs/>
          <w:sz w:val="22"/>
          <w:szCs w:val="22"/>
        </w:rPr>
        <w:t>, da bi izobrazba in delo postalo pomembnejša vrednota</w:t>
      </w:r>
      <w:r w:rsidR="00FD32F0" w:rsidRPr="00912404">
        <w:rPr>
          <w:bCs/>
          <w:sz w:val="22"/>
          <w:szCs w:val="22"/>
        </w:rPr>
        <w:t xml:space="preserve"> Romov</w:t>
      </w:r>
      <w:r w:rsidR="00224409" w:rsidRPr="00912404">
        <w:rPr>
          <w:bCs/>
          <w:sz w:val="22"/>
          <w:szCs w:val="22"/>
        </w:rPr>
        <w:t>.</w:t>
      </w:r>
    </w:p>
    <w:p w:rsidR="0020567E" w:rsidRDefault="0020567E" w:rsidP="00FA586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C3D59" w:rsidRDefault="002C3D59" w:rsidP="00FA58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Opozorili so, da bi bilo potrebno pri načrtovanju politik za Rome v bodoče upoštevati tudi socialni vidik. Zanimalo jih je ali se v </w:t>
      </w:r>
      <w:r w:rsidR="00D34E71">
        <w:rPr>
          <w:sz w:val="22"/>
          <w:szCs w:val="22"/>
        </w:rPr>
        <w:t>s</w:t>
      </w:r>
      <w:r>
        <w:rPr>
          <w:sz w:val="22"/>
          <w:szCs w:val="22"/>
        </w:rPr>
        <w:t xml:space="preserve">trategiji upošteva tudi predstavnike posebne romske populacije v Sloveniji – </w:t>
      </w:r>
      <w:proofErr w:type="spellStart"/>
      <w:r>
        <w:rPr>
          <w:sz w:val="22"/>
          <w:szCs w:val="22"/>
        </w:rPr>
        <w:t>Sinte</w:t>
      </w:r>
      <w:proofErr w:type="spellEnd"/>
      <w:r>
        <w:rPr>
          <w:sz w:val="22"/>
          <w:szCs w:val="22"/>
        </w:rPr>
        <w:t xml:space="preserve">. Alenka </w:t>
      </w:r>
      <w:proofErr w:type="spellStart"/>
      <w:r>
        <w:rPr>
          <w:sz w:val="22"/>
          <w:szCs w:val="22"/>
        </w:rPr>
        <w:t>Klepac</w:t>
      </w:r>
      <w:proofErr w:type="spellEnd"/>
      <w:r>
        <w:rPr>
          <w:sz w:val="22"/>
          <w:szCs w:val="22"/>
        </w:rPr>
        <w:t xml:space="preserve"> je odgovorila, da </w:t>
      </w:r>
      <w:proofErr w:type="spellStart"/>
      <w:r>
        <w:rPr>
          <w:sz w:val="22"/>
          <w:szCs w:val="22"/>
        </w:rPr>
        <w:t>Sinti</w:t>
      </w:r>
      <w:proofErr w:type="spellEnd"/>
      <w:r>
        <w:rPr>
          <w:sz w:val="22"/>
          <w:szCs w:val="22"/>
        </w:rPr>
        <w:t xml:space="preserve"> niso posebej obravnavani, ker so večinoma integrirani. </w:t>
      </w:r>
    </w:p>
    <w:p w:rsidR="002C3D59" w:rsidRDefault="002C3D59" w:rsidP="00FA5862">
      <w:pPr>
        <w:jc w:val="both"/>
        <w:rPr>
          <w:sz w:val="22"/>
          <w:szCs w:val="22"/>
        </w:rPr>
      </w:pPr>
    </w:p>
    <w:p w:rsidR="002C3D59" w:rsidRDefault="002C3D59" w:rsidP="00FA5862">
      <w:pPr>
        <w:jc w:val="both"/>
        <w:rPr>
          <w:sz w:val="22"/>
          <w:szCs w:val="22"/>
        </w:rPr>
      </w:pPr>
      <w:r>
        <w:rPr>
          <w:sz w:val="22"/>
          <w:szCs w:val="22"/>
        </w:rPr>
        <w:t>Člani SSIO so opozorili še na navedbe s področja izobraževanja odraslih Romov, ki s</w:t>
      </w:r>
      <w:r w:rsidR="00D34E71">
        <w:rPr>
          <w:sz w:val="22"/>
          <w:szCs w:val="22"/>
        </w:rPr>
        <w:t>o bile že vključene v besedilu s</w:t>
      </w:r>
      <w:r>
        <w:rPr>
          <w:sz w:val="22"/>
          <w:szCs w:val="22"/>
        </w:rPr>
        <w:t>trategije iz leta 2004 (kot n</w:t>
      </w:r>
      <w:r w:rsidR="00D34E71">
        <w:rPr>
          <w:sz w:val="22"/>
          <w:szCs w:val="22"/>
        </w:rPr>
        <w:t xml:space="preserve">a </w:t>
      </w:r>
      <w:r>
        <w:rPr>
          <w:sz w:val="22"/>
          <w:szCs w:val="22"/>
        </w:rPr>
        <w:t>pr</w:t>
      </w:r>
      <w:r w:rsidR="00D34E71">
        <w:rPr>
          <w:sz w:val="22"/>
          <w:szCs w:val="22"/>
        </w:rPr>
        <w:t>imer</w:t>
      </w:r>
      <w:r>
        <w:rPr>
          <w:sz w:val="22"/>
          <w:szCs w:val="22"/>
        </w:rPr>
        <w:t xml:space="preserve"> romski koordinatorji za izobraževanje odraslih, našteti programi, ki bi jih morali razviti in prilagoditi odraslim Romom, učna pomoč, posebni normativi in standardi za p</w:t>
      </w:r>
      <w:r w:rsidR="00D34E71">
        <w:rPr>
          <w:sz w:val="22"/>
          <w:szCs w:val="22"/>
        </w:rPr>
        <w:t>rograme za pridobitev izobrazbe</w:t>
      </w:r>
      <w:r>
        <w:rPr>
          <w:sz w:val="22"/>
          <w:szCs w:val="22"/>
        </w:rPr>
        <w:t xml:space="preserve"> idr.) in predlagali, da se z njimi osveži sedanjo </w:t>
      </w:r>
      <w:r w:rsidR="00D34E71">
        <w:rPr>
          <w:sz w:val="22"/>
          <w:szCs w:val="22"/>
        </w:rPr>
        <w:t>s</w:t>
      </w:r>
      <w:r>
        <w:rPr>
          <w:sz w:val="22"/>
          <w:szCs w:val="22"/>
        </w:rPr>
        <w:t>trategijo.</w:t>
      </w:r>
    </w:p>
    <w:p w:rsidR="002C3D59" w:rsidRDefault="002C3D59" w:rsidP="00FA586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D34041" w:rsidRPr="003A02F8" w:rsidRDefault="007D25A7" w:rsidP="00FA5862">
      <w:pPr>
        <w:jc w:val="both"/>
        <w:rPr>
          <w:sz w:val="22"/>
          <w:szCs w:val="22"/>
        </w:rPr>
      </w:pPr>
      <w:r>
        <w:rPr>
          <w:sz w:val="22"/>
          <w:szCs w:val="22"/>
        </w:rPr>
        <w:t>Ob zaključku razprave je p</w:t>
      </w:r>
      <w:r w:rsidR="00D34041" w:rsidRPr="003A02F8">
        <w:rPr>
          <w:sz w:val="22"/>
          <w:szCs w:val="22"/>
        </w:rPr>
        <w:t>redsednica</w:t>
      </w:r>
      <w:r w:rsidR="002C3D59">
        <w:rPr>
          <w:sz w:val="22"/>
          <w:szCs w:val="22"/>
        </w:rPr>
        <w:t xml:space="preserve"> </w:t>
      </w:r>
      <w:r w:rsidR="00D34041" w:rsidRPr="003A02F8">
        <w:rPr>
          <w:sz w:val="22"/>
          <w:szCs w:val="22"/>
        </w:rPr>
        <w:t>predlagala sklep, ki so ga člani soglasno sprejeli in sicer:</w:t>
      </w:r>
    </w:p>
    <w:p w:rsidR="00D34041" w:rsidRPr="003A02F8" w:rsidRDefault="00D34041" w:rsidP="00FA5862">
      <w:pPr>
        <w:jc w:val="both"/>
        <w:rPr>
          <w:b/>
          <w:sz w:val="22"/>
          <w:szCs w:val="22"/>
        </w:rPr>
      </w:pPr>
    </w:p>
    <w:p w:rsidR="007A601C" w:rsidRDefault="00B10BA2" w:rsidP="00FA5862">
      <w:pPr>
        <w:jc w:val="both"/>
        <w:rPr>
          <w:b/>
          <w:i/>
          <w:sz w:val="22"/>
          <w:szCs w:val="22"/>
        </w:rPr>
      </w:pPr>
      <w:r w:rsidRPr="003A02F8">
        <w:rPr>
          <w:b/>
          <w:sz w:val="22"/>
          <w:szCs w:val="22"/>
        </w:rPr>
        <w:lastRenderedPageBreak/>
        <w:t>Sklep 2/11</w:t>
      </w:r>
      <w:r w:rsidR="00D07C82">
        <w:rPr>
          <w:b/>
          <w:sz w:val="22"/>
          <w:szCs w:val="22"/>
        </w:rPr>
        <w:t>3</w:t>
      </w:r>
      <w:r w:rsidRPr="003A02F8">
        <w:rPr>
          <w:b/>
          <w:sz w:val="22"/>
          <w:szCs w:val="22"/>
        </w:rPr>
        <w:t>:</w:t>
      </w:r>
      <w:r w:rsidRPr="003A02F8">
        <w:rPr>
          <w:b/>
          <w:i/>
          <w:sz w:val="22"/>
          <w:szCs w:val="22"/>
        </w:rPr>
        <w:t xml:space="preserve"> Strokovni svet RS za izobraževanje odraslih se je seznanil </w:t>
      </w:r>
      <w:r w:rsidR="00933B6F" w:rsidRPr="003A02F8">
        <w:rPr>
          <w:b/>
          <w:i/>
          <w:sz w:val="22"/>
          <w:szCs w:val="22"/>
        </w:rPr>
        <w:t>s Strategijo vzgoje in izobraževanja Romov v Republiki Sloveniji 2021 – 2030</w:t>
      </w:r>
      <w:r w:rsidR="0020567E" w:rsidRPr="003A02F8">
        <w:rPr>
          <w:b/>
          <w:i/>
          <w:sz w:val="22"/>
          <w:szCs w:val="22"/>
        </w:rPr>
        <w:t xml:space="preserve"> in hkrati predlaga</w:t>
      </w:r>
      <w:r w:rsidR="001F6BCF" w:rsidRPr="003A02F8">
        <w:rPr>
          <w:b/>
          <w:i/>
          <w:sz w:val="22"/>
          <w:szCs w:val="22"/>
        </w:rPr>
        <w:t xml:space="preserve"> predlagatelj</w:t>
      </w:r>
      <w:r w:rsidR="00D26AF7">
        <w:rPr>
          <w:b/>
          <w:i/>
          <w:sz w:val="22"/>
          <w:szCs w:val="22"/>
        </w:rPr>
        <w:t>u</w:t>
      </w:r>
      <w:r w:rsidR="001F6BCF" w:rsidRPr="003A02F8">
        <w:rPr>
          <w:b/>
          <w:i/>
          <w:sz w:val="22"/>
          <w:szCs w:val="22"/>
        </w:rPr>
        <w:t>, da</w:t>
      </w:r>
      <w:r w:rsidR="002C3D59">
        <w:rPr>
          <w:b/>
          <w:i/>
          <w:sz w:val="22"/>
          <w:szCs w:val="22"/>
        </w:rPr>
        <w:t xml:space="preserve"> </w:t>
      </w:r>
      <w:r w:rsidR="001F6BCF" w:rsidRPr="003A02F8">
        <w:rPr>
          <w:b/>
          <w:i/>
          <w:sz w:val="22"/>
          <w:szCs w:val="22"/>
        </w:rPr>
        <w:t>upošteva pripombe i</w:t>
      </w:r>
      <w:r w:rsidR="0020567E" w:rsidRPr="003A02F8">
        <w:rPr>
          <w:b/>
          <w:i/>
          <w:sz w:val="22"/>
          <w:szCs w:val="22"/>
        </w:rPr>
        <w:t xml:space="preserve">z razprave. </w:t>
      </w:r>
    </w:p>
    <w:p w:rsidR="00D07C82" w:rsidRDefault="00D07C82" w:rsidP="00FA5862">
      <w:pPr>
        <w:jc w:val="both"/>
        <w:rPr>
          <w:b/>
          <w:i/>
          <w:sz w:val="22"/>
          <w:szCs w:val="22"/>
        </w:rPr>
      </w:pPr>
    </w:p>
    <w:p w:rsidR="00D07C82" w:rsidRDefault="00D07C82" w:rsidP="00FA5862">
      <w:pPr>
        <w:jc w:val="both"/>
        <w:rPr>
          <w:b/>
          <w:i/>
          <w:sz w:val="22"/>
          <w:szCs w:val="22"/>
        </w:rPr>
      </w:pPr>
    </w:p>
    <w:p w:rsidR="0008073C" w:rsidRPr="003A02F8" w:rsidRDefault="0008073C" w:rsidP="00FA5862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  <w:u w:val="single"/>
        </w:rPr>
      </w:pPr>
      <w:r w:rsidRPr="003A02F8">
        <w:rPr>
          <w:b/>
          <w:sz w:val="22"/>
          <w:szCs w:val="22"/>
          <w:u w:val="single"/>
        </w:rPr>
        <w:t xml:space="preserve">Ad </w:t>
      </w:r>
      <w:r w:rsidR="00B10BA2" w:rsidRPr="003A02F8">
        <w:rPr>
          <w:b/>
          <w:sz w:val="22"/>
          <w:szCs w:val="22"/>
          <w:u w:val="single"/>
        </w:rPr>
        <w:t>3</w:t>
      </w:r>
      <w:r w:rsidRPr="003A02F8">
        <w:rPr>
          <w:b/>
          <w:sz w:val="22"/>
          <w:szCs w:val="22"/>
          <w:u w:val="single"/>
        </w:rPr>
        <w:t>.</w:t>
      </w:r>
    </w:p>
    <w:p w:rsidR="00D34E71" w:rsidRDefault="00D34E71" w:rsidP="00FA5862">
      <w:pPr>
        <w:jc w:val="both"/>
        <w:rPr>
          <w:sz w:val="22"/>
          <w:szCs w:val="22"/>
        </w:rPr>
      </w:pPr>
    </w:p>
    <w:p w:rsidR="00030440" w:rsidRPr="003A02F8" w:rsidRDefault="001F6BCF" w:rsidP="00FA5862">
      <w:pPr>
        <w:jc w:val="both"/>
        <w:rPr>
          <w:sz w:val="22"/>
          <w:szCs w:val="22"/>
        </w:rPr>
      </w:pPr>
      <w:r w:rsidRPr="003A02F8">
        <w:rPr>
          <w:sz w:val="22"/>
          <w:szCs w:val="22"/>
        </w:rPr>
        <w:t xml:space="preserve">V tej točki so </w:t>
      </w:r>
      <w:r w:rsidR="008372CF">
        <w:rPr>
          <w:sz w:val="22"/>
          <w:szCs w:val="22"/>
        </w:rPr>
        <w:t xml:space="preserve">člani </w:t>
      </w:r>
      <w:r w:rsidR="002C3D59">
        <w:rPr>
          <w:sz w:val="22"/>
          <w:szCs w:val="22"/>
        </w:rPr>
        <w:t xml:space="preserve">SSIO </w:t>
      </w:r>
      <w:r w:rsidRPr="003A02F8">
        <w:rPr>
          <w:sz w:val="22"/>
          <w:szCs w:val="22"/>
        </w:rPr>
        <w:t xml:space="preserve">ponovno opozorili, da </w:t>
      </w:r>
      <w:r w:rsidR="007D25A7">
        <w:rPr>
          <w:sz w:val="22"/>
          <w:szCs w:val="22"/>
        </w:rPr>
        <w:t xml:space="preserve">naj </w:t>
      </w:r>
      <w:r w:rsidR="0086599A">
        <w:rPr>
          <w:sz w:val="22"/>
          <w:szCs w:val="22"/>
        </w:rPr>
        <w:t>Andragoški center Slovenije</w:t>
      </w:r>
      <w:r w:rsidR="002C3D59">
        <w:rPr>
          <w:sz w:val="22"/>
          <w:szCs w:val="22"/>
        </w:rPr>
        <w:t xml:space="preserve"> </w:t>
      </w:r>
      <w:r w:rsidRPr="003A02F8">
        <w:rPr>
          <w:sz w:val="22"/>
          <w:szCs w:val="22"/>
        </w:rPr>
        <w:t xml:space="preserve">pri oblikovanju </w:t>
      </w:r>
      <w:r w:rsidR="007D25A7">
        <w:rPr>
          <w:sz w:val="22"/>
          <w:szCs w:val="22"/>
        </w:rPr>
        <w:t>prihodnjega s</w:t>
      </w:r>
      <w:r w:rsidR="00A73D7D" w:rsidRPr="003A02F8">
        <w:rPr>
          <w:sz w:val="22"/>
          <w:szCs w:val="22"/>
        </w:rPr>
        <w:t>premljanj</w:t>
      </w:r>
      <w:r w:rsidR="007D25A7">
        <w:rPr>
          <w:sz w:val="22"/>
          <w:szCs w:val="22"/>
        </w:rPr>
        <w:t xml:space="preserve">a in poročila o uresničevanju Resolucije o </w:t>
      </w:r>
      <w:r w:rsidR="00B8269A">
        <w:rPr>
          <w:sz w:val="22"/>
          <w:szCs w:val="22"/>
        </w:rPr>
        <w:t xml:space="preserve">Nacionalnem </w:t>
      </w:r>
      <w:r w:rsidR="007D25A7">
        <w:rPr>
          <w:sz w:val="22"/>
          <w:szCs w:val="22"/>
        </w:rPr>
        <w:t xml:space="preserve">programu izobraževanja odraslih </w:t>
      </w:r>
      <w:r w:rsidRPr="003A02F8">
        <w:rPr>
          <w:sz w:val="22"/>
          <w:szCs w:val="22"/>
        </w:rPr>
        <w:t xml:space="preserve">vključi tudi </w:t>
      </w:r>
      <w:r w:rsidR="00A73D7D" w:rsidRPr="003A02F8">
        <w:rPr>
          <w:sz w:val="22"/>
          <w:szCs w:val="22"/>
        </w:rPr>
        <w:t>zunanje predstavnike</w:t>
      </w:r>
      <w:r w:rsidR="00B8269A">
        <w:rPr>
          <w:sz w:val="22"/>
          <w:szCs w:val="22"/>
        </w:rPr>
        <w:t xml:space="preserve"> izobraževanja odraslih v Sloveniji</w:t>
      </w:r>
      <w:r w:rsidR="00A73D7D" w:rsidRPr="003A02F8">
        <w:rPr>
          <w:sz w:val="22"/>
          <w:szCs w:val="22"/>
        </w:rPr>
        <w:t xml:space="preserve">, na kar je bilo opozorjeno že na prejšnji seji sveta. </w:t>
      </w:r>
    </w:p>
    <w:p w:rsidR="00A73D7D" w:rsidRDefault="00A73D7D" w:rsidP="00FA5862">
      <w:pPr>
        <w:jc w:val="both"/>
        <w:rPr>
          <w:sz w:val="22"/>
          <w:szCs w:val="22"/>
        </w:rPr>
      </w:pPr>
    </w:p>
    <w:p w:rsidR="007D25A7" w:rsidRPr="003A02F8" w:rsidRDefault="007D25A7" w:rsidP="00FA5862">
      <w:pPr>
        <w:jc w:val="both"/>
        <w:rPr>
          <w:sz w:val="22"/>
          <w:szCs w:val="22"/>
        </w:rPr>
      </w:pPr>
      <w:r>
        <w:rPr>
          <w:sz w:val="22"/>
          <w:szCs w:val="22"/>
        </w:rPr>
        <w:t>Predsednica se je vsem prisotnim zahvalila za sodelovanje in sejo zaključila ob 14.30 uri.</w:t>
      </w:r>
    </w:p>
    <w:p w:rsidR="00A73D7D" w:rsidRDefault="00A73D7D" w:rsidP="00FA5862">
      <w:pPr>
        <w:jc w:val="both"/>
        <w:rPr>
          <w:b/>
          <w:bCs/>
          <w:i/>
          <w:iCs/>
          <w:color w:val="000000"/>
          <w:sz w:val="22"/>
          <w:szCs w:val="22"/>
        </w:rPr>
      </w:pPr>
    </w:p>
    <w:p w:rsidR="00D34E71" w:rsidRPr="003A02F8" w:rsidRDefault="00D34E71" w:rsidP="00FA5862">
      <w:pPr>
        <w:jc w:val="both"/>
        <w:rPr>
          <w:b/>
          <w:bCs/>
          <w:i/>
          <w:iCs/>
          <w:color w:val="000000"/>
          <w:sz w:val="22"/>
          <w:szCs w:val="22"/>
        </w:rPr>
      </w:pPr>
    </w:p>
    <w:p w:rsidR="008E1ED2" w:rsidRPr="003A02F8" w:rsidRDefault="00030440" w:rsidP="00FA5862">
      <w:pPr>
        <w:jc w:val="both"/>
        <w:rPr>
          <w:color w:val="000000"/>
          <w:sz w:val="22"/>
          <w:szCs w:val="22"/>
        </w:rPr>
      </w:pPr>
      <w:r w:rsidRPr="003A02F8">
        <w:rPr>
          <w:sz w:val="22"/>
          <w:szCs w:val="22"/>
        </w:rPr>
        <w:t>Z</w:t>
      </w:r>
      <w:r w:rsidR="008E1ED2" w:rsidRPr="003A02F8">
        <w:rPr>
          <w:color w:val="000000"/>
          <w:sz w:val="22"/>
          <w:szCs w:val="22"/>
        </w:rPr>
        <w:t>apisal</w:t>
      </w:r>
      <w:r w:rsidR="005D4154" w:rsidRPr="003A02F8">
        <w:rPr>
          <w:color w:val="000000"/>
          <w:sz w:val="22"/>
          <w:szCs w:val="22"/>
        </w:rPr>
        <w:t>a</w:t>
      </w:r>
      <w:r w:rsidR="008E1ED2" w:rsidRPr="003A02F8">
        <w:rPr>
          <w:color w:val="000000"/>
          <w:sz w:val="22"/>
          <w:szCs w:val="22"/>
        </w:rPr>
        <w:t>:</w:t>
      </w:r>
    </w:p>
    <w:p w:rsidR="008E1ED2" w:rsidRPr="003A02F8" w:rsidRDefault="005D4154" w:rsidP="00FA5862">
      <w:pPr>
        <w:jc w:val="both"/>
        <w:outlineLvl w:val="0"/>
        <w:rPr>
          <w:sz w:val="22"/>
          <w:szCs w:val="22"/>
        </w:rPr>
      </w:pPr>
      <w:r w:rsidRPr="003A02F8">
        <w:rPr>
          <w:sz w:val="22"/>
          <w:szCs w:val="22"/>
        </w:rPr>
        <w:t>mag. Mojca Miklavčič</w:t>
      </w:r>
      <w:r w:rsidR="002C3D59">
        <w:rPr>
          <w:sz w:val="22"/>
          <w:szCs w:val="22"/>
        </w:rPr>
        <w:t xml:space="preserve"> </w:t>
      </w:r>
      <w:r w:rsidR="00C5782D" w:rsidRPr="003A02F8">
        <w:rPr>
          <w:sz w:val="22"/>
          <w:szCs w:val="22"/>
        </w:rPr>
        <w:tab/>
      </w:r>
      <w:r w:rsidR="00C5782D" w:rsidRPr="003A02F8">
        <w:rPr>
          <w:sz w:val="22"/>
          <w:szCs w:val="22"/>
        </w:rPr>
        <w:tab/>
      </w:r>
      <w:r w:rsidR="002C3D59">
        <w:rPr>
          <w:sz w:val="22"/>
          <w:szCs w:val="22"/>
        </w:rPr>
        <w:t xml:space="preserve"> </w:t>
      </w:r>
      <w:r w:rsidR="003D3A99" w:rsidRPr="003A02F8">
        <w:rPr>
          <w:sz w:val="22"/>
          <w:szCs w:val="22"/>
        </w:rPr>
        <w:tab/>
      </w:r>
      <w:r w:rsidR="003D3A99" w:rsidRPr="003A02F8">
        <w:rPr>
          <w:sz w:val="22"/>
          <w:szCs w:val="22"/>
        </w:rPr>
        <w:tab/>
      </w:r>
      <w:r w:rsidR="002C3D59">
        <w:rPr>
          <w:sz w:val="22"/>
          <w:szCs w:val="22"/>
        </w:rPr>
        <w:t xml:space="preserve">   </w:t>
      </w:r>
      <w:r w:rsidR="00585F80" w:rsidRPr="003A02F8">
        <w:rPr>
          <w:sz w:val="22"/>
          <w:szCs w:val="22"/>
        </w:rPr>
        <w:t xml:space="preserve"> </w:t>
      </w:r>
      <w:r w:rsidR="00D34041" w:rsidRPr="003A02F8">
        <w:rPr>
          <w:sz w:val="22"/>
          <w:szCs w:val="22"/>
        </w:rPr>
        <w:tab/>
      </w:r>
      <w:r w:rsidR="00D34041" w:rsidRPr="003A02F8">
        <w:rPr>
          <w:sz w:val="22"/>
          <w:szCs w:val="22"/>
        </w:rPr>
        <w:tab/>
      </w:r>
      <w:r w:rsidR="00D34E71">
        <w:rPr>
          <w:sz w:val="22"/>
          <w:szCs w:val="22"/>
        </w:rPr>
        <w:tab/>
      </w:r>
      <w:r w:rsidR="004D6832" w:rsidRPr="003A02F8">
        <w:rPr>
          <w:sz w:val="22"/>
          <w:szCs w:val="22"/>
        </w:rPr>
        <w:t>d</w:t>
      </w:r>
      <w:r w:rsidRPr="003A02F8">
        <w:rPr>
          <w:sz w:val="22"/>
          <w:szCs w:val="22"/>
        </w:rPr>
        <w:t>r</w:t>
      </w:r>
      <w:r w:rsidR="008E1ED2" w:rsidRPr="003A02F8">
        <w:rPr>
          <w:sz w:val="22"/>
          <w:szCs w:val="22"/>
        </w:rPr>
        <w:t>. Sonja Kump</w:t>
      </w:r>
      <w:r w:rsidR="00640913" w:rsidRPr="003A02F8">
        <w:rPr>
          <w:sz w:val="22"/>
          <w:szCs w:val="22"/>
        </w:rPr>
        <w:t xml:space="preserve"> l.</w:t>
      </w:r>
      <w:r w:rsidR="00D34E71">
        <w:rPr>
          <w:sz w:val="22"/>
          <w:szCs w:val="22"/>
        </w:rPr>
        <w:t xml:space="preserve"> </w:t>
      </w:r>
      <w:bookmarkStart w:id="2" w:name="_GoBack"/>
      <w:bookmarkEnd w:id="2"/>
      <w:r w:rsidR="00640913" w:rsidRPr="003A02F8">
        <w:rPr>
          <w:sz w:val="22"/>
          <w:szCs w:val="22"/>
        </w:rPr>
        <w:t>r.</w:t>
      </w:r>
    </w:p>
    <w:p w:rsidR="00C51183" w:rsidRPr="003A02F8" w:rsidRDefault="00ED183A" w:rsidP="00FA5862">
      <w:pPr>
        <w:jc w:val="both"/>
        <w:outlineLvl w:val="0"/>
        <w:rPr>
          <w:color w:val="000000"/>
          <w:sz w:val="22"/>
          <w:szCs w:val="22"/>
        </w:rPr>
      </w:pPr>
      <w:r w:rsidRPr="003A02F8">
        <w:rPr>
          <w:color w:val="FF0000"/>
          <w:sz w:val="22"/>
          <w:szCs w:val="22"/>
        </w:rPr>
        <w:tab/>
      </w:r>
      <w:r w:rsidR="008E1ED2" w:rsidRPr="003A02F8">
        <w:rPr>
          <w:color w:val="FF0000"/>
          <w:sz w:val="22"/>
          <w:szCs w:val="22"/>
        </w:rPr>
        <w:tab/>
      </w:r>
      <w:r w:rsidR="002D34AA" w:rsidRPr="003A02F8">
        <w:rPr>
          <w:sz w:val="22"/>
          <w:szCs w:val="22"/>
        </w:rPr>
        <w:tab/>
      </w:r>
      <w:r w:rsidR="002D34AA" w:rsidRPr="003A02F8">
        <w:rPr>
          <w:sz w:val="22"/>
          <w:szCs w:val="22"/>
        </w:rPr>
        <w:tab/>
      </w:r>
      <w:r w:rsidR="002D34AA" w:rsidRPr="003A02F8">
        <w:rPr>
          <w:sz w:val="22"/>
          <w:szCs w:val="22"/>
        </w:rPr>
        <w:tab/>
      </w:r>
      <w:r w:rsidR="002D34AA" w:rsidRPr="003A02F8">
        <w:rPr>
          <w:sz w:val="22"/>
          <w:szCs w:val="22"/>
        </w:rPr>
        <w:tab/>
      </w:r>
      <w:r w:rsidR="006A121D" w:rsidRPr="003A02F8">
        <w:rPr>
          <w:sz w:val="22"/>
          <w:szCs w:val="22"/>
        </w:rPr>
        <w:t xml:space="preserve"> </w:t>
      </w:r>
      <w:r w:rsidR="00D776C2" w:rsidRPr="003A02F8">
        <w:rPr>
          <w:sz w:val="22"/>
          <w:szCs w:val="22"/>
        </w:rPr>
        <w:tab/>
      </w:r>
      <w:r w:rsidR="002C3D59">
        <w:rPr>
          <w:sz w:val="22"/>
          <w:szCs w:val="22"/>
        </w:rPr>
        <w:t xml:space="preserve">   </w:t>
      </w:r>
      <w:r w:rsidR="00D34041" w:rsidRPr="003A02F8">
        <w:rPr>
          <w:sz w:val="22"/>
          <w:szCs w:val="22"/>
        </w:rPr>
        <w:tab/>
      </w:r>
      <w:r w:rsidR="006A121D" w:rsidRPr="003A02F8">
        <w:rPr>
          <w:sz w:val="22"/>
          <w:szCs w:val="22"/>
        </w:rPr>
        <w:t xml:space="preserve"> </w:t>
      </w:r>
      <w:r w:rsidR="00D34E71">
        <w:rPr>
          <w:sz w:val="22"/>
          <w:szCs w:val="22"/>
        </w:rPr>
        <w:tab/>
      </w:r>
      <w:r w:rsidR="00BA5FC1" w:rsidRPr="003A02F8">
        <w:rPr>
          <w:sz w:val="22"/>
          <w:szCs w:val="22"/>
        </w:rPr>
        <w:t>p</w:t>
      </w:r>
      <w:r w:rsidR="008E1ED2" w:rsidRPr="003A02F8">
        <w:rPr>
          <w:sz w:val="22"/>
          <w:szCs w:val="22"/>
        </w:rPr>
        <w:t xml:space="preserve">redsednica </w:t>
      </w:r>
      <w:r w:rsidR="00A40BE6" w:rsidRPr="003A02F8">
        <w:rPr>
          <w:sz w:val="22"/>
          <w:szCs w:val="22"/>
        </w:rPr>
        <w:t>SSIO</w:t>
      </w:r>
    </w:p>
    <w:sectPr w:rsidR="00C51183" w:rsidRPr="003A02F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F2" w:rsidRDefault="005B2BF2">
      <w:r>
        <w:separator/>
      </w:r>
    </w:p>
  </w:endnote>
  <w:endnote w:type="continuationSeparator" w:id="0">
    <w:p w:rsidR="005B2BF2" w:rsidRDefault="005B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ax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03" w:rsidRDefault="00B25B03" w:rsidP="0067333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6</w:t>
    </w:r>
    <w:r>
      <w:rPr>
        <w:rStyle w:val="tevilkastrani"/>
      </w:rPr>
      <w:fldChar w:fldCharType="end"/>
    </w:r>
  </w:p>
  <w:p w:rsidR="00B25B03" w:rsidRDefault="00B25B03" w:rsidP="0067333C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03" w:rsidRDefault="00B25B03" w:rsidP="0067333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34E71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B25B03" w:rsidRDefault="00B25B03" w:rsidP="0067333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F2" w:rsidRDefault="005B2BF2">
      <w:r>
        <w:separator/>
      </w:r>
    </w:p>
  </w:footnote>
  <w:footnote w:type="continuationSeparator" w:id="0">
    <w:p w:rsidR="005B2BF2" w:rsidRDefault="005B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9DA82FC"/>
    <w:lvl w:ilvl="0">
      <w:numFmt w:val="bullet"/>
      <w:lvlText w:val="*"/>
      <w:lvlJc w:val="left"/>
    </w:lvl>
  </w:abstractNum>
  <w:abstractNum w:abstractNumId="1" w15:restartNumberingAfterBreak="0">
    <w:nsid w:val="010430A7"/>
    <w:multiLevelType w:val="hybridMultilevel"/>
    <w:tmpl w:val="6ED2FB86"/>
    <w:lvl w:ilvl="0" w:tplc="E4D0B40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2B3"/>
    <w:multiLevelType w:val="hybridMultilevel"/>
    <w:tmpl w:val="89087CA6"/>
    <w:lvl w:ilvl="0" w:tplc="907447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329F"/>
    <w:multiLevelType w:val="hybridMultilevel"/>
    <w:tmpl w:val="E3642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2AD1"/>
    <w:multiLevelType w:val="hybridMultilevel"/>
    <w:tmpl w:val="2C8C59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27C23"/>
    <w:multiLevelType w:val="hybridMultilevel"/>
    <w:tmpl w:val="E3642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84593"/>
    <w:multiLevelType w:val="hybridMultilevel"/>
    <w:tmpl w:val="E3642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738A0"/>
    <w:multiLevelType w:val="hybridMultilevel"/>
    <w:tmpl w:val="E3642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81FFA"/>
    <w:multiLevelType w:val="hybridMultilevel"/>
    <w:tmpl w:val="6AA471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D90B43"/>
    <w:multiLevelType w:val="hybridMultilevel"/>
    <w:tmpl w:val="EBE678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154C8"/>
    <w:multiLevelType w:val="hybridMultilevel"/>
    <w:tmpl w:val="65AA8FBC"/>
    <w:lvl w:ilvl="0" w:tplc="D75E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74273"/>
    <w:multiLevelType w:val="hybridMultilevel"/>
    <w:tmpl w:val="728CEA8A"/>
    <w:lvl w:ilvl="0" w:tplc="ED5C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75C9D"/>
    <w:multiLevelType w:val="multilevel"/>
    <w:tmpl w:val="59EE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15737C"/>
    <w:multiLevelType w:val="hybridMultilevel"/>
    <w:tmpl w:val="EBE678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E4252"/>
    <w:multiLevelType w:val="hybridMultilevel"/>
    <w:tmpl w:val="E3642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973F9"/>
    <w:multiLevelType w:val="hybridMultilevel"/>
    <w:tmpl w:val="0B60A922"/>
    <w:lvl w:ilvl="0" w:tplc="1FA69F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9F6D1A"/>
    <w:multiLevelType w:val="multilevel"/>
    <w:tmpl w:val="76AC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8BC082C"/>
    <w:multiLevelType w:val="hybridMultilevel"/>
    <w:tmpl w:val="E3642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A75F2"/>
    <w:multiLevelType w:val="hybridMultilevel"/>
    <w:tmpl w:val="E3642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C0DAB"/>
    <w:multiLevelType w:val="hybridMultilevel"/>
    <w:tmpl w:val="0AA4AD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97DFB"/>
    <w:multiLevelType w:val="hybridMultilevel"/>
    <w:tmpl w:val="91E46BA6"/>
    <w:lvl w:ilvl="0" w:tplc="ED52F42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84C33"/>
    <w:multiLevelType w:val="hybridMultilevel"/>
    <w:tmpl w:val="E3642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403BDD"/>
    <w:multiLevelType w:val="hybridMultilevel"/>
    <w:tmpl w:val="D12897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D130CE"/>
    <w:multiLevelType w:val="hybridMultilevel"/>
    <w:tmpl w:val="C04254F8"/>
    <w:lvl w:ilvl="0" w:tplc="8BC20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45467C7"/>
    <w:multiLevelType w:val="multilevel"/>
    <w:tmpl w:val="0826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47146D"/>
    <w:multiLevelType w:val="hybridMultilevel"/>
    <w:tmpl w:val="E3642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1114CA"/>
    <w:multiLevelType w:val="hybridMultilevel"/>
    <w:tmpl w:val="89D06A80"/>
    <w:lvl w:ilvl="0" w:tplc="B85C0F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D959E1"/>
    <w:multiLevelType w:val="hybridMultilevel"/>
    <w:tmpl w:val="971EEB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439EC"/>
    <w:multiLevelType w:val="hybridMultilevel"/>
    <w:tmpl w:val="A31AB9FE"/>
    <w:lvl w:ilvl="0" w:tplc="D75E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4659D"/>
    <w:multiLevelType w:val="hybridMultilevel"/>
    <w:tmpl w:val="F03E4530"/>
    <w:lvl w:ilvl="0" w:tplc="3ABCB63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pacing w:val="-2"/>
        <w:position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716B4"/>
    <w:multiLevelType w:val="hybridMultilevel"/>
    <w:tmpl w:val="D12897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D5AED"/>
    <w:multiLevelType w:val="hybridMultilevel"/>
    <w:tmpl w:val="71B2598C"/>
    <w:lvl w:ilvl="0" w:tplc="F76472B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C68F1"/>
    <w:multiLevelType w:val="hybridMultilevel"/>
    <w:tmpl w:val="85BE33AE"/>
    <w:lvl w:ilvl="0" w:tplc="3F8AF5D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D692E"/>
    <w:multiLevelType w:val="hybridMultilevel"/>
    <w:tmpl w:val="04CE8E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E7286"/>
    <w:multiLevelType w:val="multilevel"/>
    <w:tmpl w:val="AEE4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EF0946"/>
    <w:multiLevelType w:val="hybridMultilevel"/>
    <w:tmpl w:val="EBE678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50FE5"/>
    <w:multiLevelType w:val="hybridMultilevel"/>
    <w:tmpl w:val="C9CAF380"/>
    <w:lvl w:ilvl="0" w:tplc="7DE64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D0313"/>
    <w:multiLevelType w:val="hybridMultilevel"/>
    <w:tmpl w:val="08005B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D5696"/>
    <w:multiLevelType w:val="hybridMultilevel"/>
    <w:tmpl w:val="705A9ABE"/>
    <w:lvl w:ilvl="0" w:tplc="DE503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D6561"/>
    <w:multiLevelType w:val="hybridMultilevel"/>
    <w:tmpl w:val="E3642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51AC5"/>
    <w:multiLevelType w:val="hybridMultilevel"/>
    <w:tmpl w:val="E9CA78BC"/>
    <w:lvl w:ilvl="0" w:tplc="29C263A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0638C"/>
    <w:multiLevelType w:val="hybridMultilevel"/>
    <w:tmpl w:val="171A8E40"/>
    <w:lvl w:ilvl="0" w:tplc="EEBA0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92F46"/>
    <w:multiLevelType w:val="hybridMultilevel"/>
    <w:tmpl w:val="E3642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639C4"/>
    <w:multiLevelType w:val="hybridMultilevel"/>
    <w:tmpl w:val="8F94CA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44984"/>
    <w:multiLevelType w:val="hybridMultilevel"/>
    <w:tmpl w:val="424A94D4"/>
    <w:lvl w:ilvl="0" w:tplc="ED5C82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29"/>
  </w:num>
  <w:num w:numId="5">
    <w:abstractNumId w:val="19"/>
  </w:num>
  <w:num w:numId="6">
    <w:abstractNumId w:val="30"/>
  </w:num>
  <w:num w:numId="7">
    <w:abstractNumId w:val="38"/>
  </w:num>
  <w:num w:numId="8">
    <w:abstractNumId w:val="23"/>
  </w:num>
  <w:num w:numId="9">
    <w:abstractNumId w:val="27"/>
  </w:num>
  <w:num w:numId="10">
    <w:abstractNumId w:val="37"/>
  </w:num>
  <w:num w:numId="11">
    <w:abstractNumId w:val="43"/>
  </w:num>
  <w:num w:numId="12">
    <w:abstractNumId w:val="28"/>
  </w:num>
  <w:num w:numId="13">
    <w:abstractNumId w:val="10"/>
  </w:num>
  <w:num w:numId="14">
    <w:abstractNumId w:val="4"/>
  </w:num>
  <w:num w:numId="15">
    <w:abstractNumId w:val="41"/>
  </w:num>
  <w:num w:numId="16">
    <w:abstractNumId w:val="33"/>
  </w:num>
  <w:num w:numId="17">
    <w:abstractNumId w:val="35"/>
  </w:num>
  <w:num w:numId="18">
    <w:abstractNumId w:val="13"/>
  </w:num>
  <w:num w:numId="19">
    <w:abstractNumId w:val="9"/>
  </w:num>
  <w:num w:numId="20">
    <w:abstractNumId w:val="1"/>
  </w:num>
  <w:num w:numId="21">
    <w:abstractNumId w:val="31"/>
  </w:num>
  <w:num w:numId="22">
    <w:abstractNumId w:val="18"/>
  </w:num>
  <w:num w:numId="23">
    <w:abstractNumId w:val="14"/>
  </w:num>
  <w:num w:numId="24">
    <w:abstractNumId w:val="2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6">
    <w:abstractNumId w:val="24"/>
  </w:num>
  <w:num w:numId="27">
    <w:abstractNumId w:val="34"/>
  </w:num>
  <w:num w:numId="28">
    <w:abstractNumId w:val="12"/>
  </w:num>
  <w:num w:numId="29">
    <w:abstractNumId w:val="16"/>
  </w:num>
  <w:num w:numId="30">
    <w:abstractNumId w:val="26"/>
  </w:num>
  <w:num w:numId="31">
    <w:abstractNumId w:val="39"/>
  </w:num>
  <w:num w:numId="32">
    <w:abstractNumId w:val="16"/>
  </w:num>
  <w:num w:numId="33">
    <w:abstractNumId w:val="17"/>
  </w:num>
  <w:num w:numId="34">
    <w:abstractNumId w:val="5"/>
  </w:num>
  <w:num w:numId="35">
    <w:abstractNumId w:val="21"/>
  </w:num>
  <w:num w:numId="36">
    <w:abstractNumId w:val="32"/>
  </w:num>
  <w:num w:numId="37">
    <w:abstractNumId w:val="40"/>
  </w:num>
  <w:num w:numId="38">
    <w:abstractNumId w:val="44"/>
  </w:num>
  <w:num w:numId="39">
    <w:abstractNumId w:val="11"/>
  </w:num>
  <w:num w:numId="40">
    <w:abstractNumId w:val="6"/>
  </w:num>
  <w:num w:numId="41">
    <w:abstractNumId w:val="25"/>
  </w:num>
  <w:num w:numId="42">
    <w:abstractNumId w:val="7"/>
  </w:num>
  <w:num w:numId="43">
    <w:abstractNumId w:val="3"/>
  </w:num>
  <w:num w:numId="44">
    <w:abstractNumId w:val="36"/>
  </w:num>
  <w:num w:numId="45">
    <w:abstractNumId w:val="42"/>
  </w:num>
  <w:num w:numId="4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3C"/>
    <w:rsid w:val="000001E3"/>
    <w:rsid w:val="000003F4"/>
    <w:rsid w:val="000008BD"/>
    <w:rsid w:val="000015D0"/>
    <w:rsid w:val="00003060"/>
    <w:rsid w:val="00003BC9"/>
    <w:rsid w:val="00003BE2"/>
    <w:rsid w:val="00003D77"/>
    <w:rsid w:val="00003DBE"/>
    <w:rsid w:val="0000423E"/>
    <w:rsid w:val="00004562"/>
    <w:rsid w:val="00005705"/>
    <w:rsid w:val="0000634C"/>
    <w:rsid w:val="000067F0"/>
    <w:rsid w:val="00007677"/>
    <w:rsid w:val="00007CF2"/>
    <w:rsid w:val="00011286"/>
    <w:rsid w:val="000116C0"/>
    <w:rsid w:val="00011864"/>
    <w:rsid w:val="000124E6"/>
    <w:rsid w:val="00012C4A"/>
    <w:rsid w:val="00013474"/>
    <w:rsid w:val="00015F73"/>
    <w:rsid w:val="000176FC"/>
    <w:rsid w:val="00022454"/>
    <w:rsid w:val="00023EE7"/>
    <w:rsid w:val="00024747"/>
    <w:rsid w:val="00025202"/>
    <w:rsid w:val="00025348"/>
    <w:rsid w:val="00026829"/>
    <w:rsid w:val="00026F59"/>
    <w:rsid w:val="00027793"/>
    <w:rsid w:val="00030440"/>
    <w:rsid w:val="00030D36"/>
    <w:rsid w:val="00030FE8"/>
    <w:rsid w:val="00031831"/>
    <w:rsid w:val="000318E6"/>
    <w:rsid w:val="0003234A"/>
    <w:rsid w:val="000323C0"/>
    <w:rsid w:val="000330E5"/>
    <w:rsid w:val="00035694"/>
    <w:rsid w:val="000357B7"/>
    <w:rsid w:val="00036962"/>
    <w:rsid w:val="00036B5D"/>
    <w:rsid w:val="00037AF3"/>
    <w:rsid w:val="00037B99"/>
    <w:rsid w:val="00037BE8"/>
    <w:rsid w:val="00040EAB"/>
    <w:rsid w:val="0004183A"/>
    <w:rsid w:val="0004263C"/>
    <w:rsid w:val="00043D55"/>
    <w:rsid w:val="00044240"/>
    <w:rsid w:val="000448EB"/>
    <w:rsid w:val="000461AA"/>
    <w:rsid w:val="0004627D"/>
    <w:rsid w:val="00047973"/>
    <w:rsid w:val="00047C49"/>
    <w:rsid w:val="0005030A"/>
    <w:rsid w:val="000505D4"/>
    <w:rsid w:val="00050782"/>
    <w:rsid w:val="000509E8"/>
    <w:rsid w:val="00051ABC"/>
    <w:rsid w:val="000521F9"/>
    <w:rsid w:val="0005263C"/>
    <w:rsid w:val="00053287"/>
    <w:rsid w:val="00054722"/>
    <w:rsid w:val="00055C0C"/>
    <w:rsid w:val="000573EB"/>
    <w:rsid w:val="0005796A"/>
    <w:rsid w:val="00060FD3"/>
    <w:rsid w:val="000617FF"/>
    <w:rsid w:val="00061F05"/>
    <w:rsid w:val="000621DD"/>
    <w:rsid w:val="000625A0"/>
    <w:rsid w:val="00062CB6"/>
    <w:rsid w:val="00063601"/>
    <w:rsid w:val="000639B2"/>
    <w:rsid w:val="0006478B"/>
    <w:rsid w:val="00064877"/>
    <w:rsid w:val="00064D3D"/>
    <w:rsid w:val="00065675"/>
    <w:rsid w:val="000656A1"/>
    <w:rsid w:val="00065B4B"/>
    <w:rsid w:val="0006747C"/>
    <w:rsid w:val="00071704"/>
    <w:rsid w:val="000718B8"/>
    <w:rsid w:val="00071F07"/>
    <w:rsid w:val="00072548"/>
    <w:rsid w:val="00074344"/>
    <w:rsid w:val="00076EE9"/>
    <w:rsid w:val="00076F28"/>
    <w:rsid w:val="000802E2"/>
    <w:rsid w:val="0008073C"/>
    <w:rsid w:val="00081569"/>
    <w:rsid w:val="000824CE"/>
    <w:rsid w:val="0008271E"/>
    <w:rsid w:val="00084974"/>
    <w:rsid w:val="00084D68"/>
    <w:rsid w:val="000853E6"/>
    <w:rsid w:val="000862FB"/>
    <w:rsid w:val="00090A1C"/>
    <w:rsid w:val="00090B7D"/>
    <w:rsid w:val="00090DCC"/>
    <w:rsid w:val="00092213"/>
    <w:rsid w:val="00093D6D"/>
    <w:rsid w:val="00093FEF"/>
    <w:rsid w:val="00094846"/>
    <w:rsid w:val="00095E6D"/>
    <w:rsid w:val="00096693"/>
    <w:rsid w:val="00097E12"/>
    <w:rsid w:val="000A0091"/>
    <w:rsid w:val="000A02EC"/>
    <w:rsid w:val="000A07F7"/>
    <w:rsid w:val="000A184E"/>
    <w:rsid w:val="000A19A6"/>
    <w:rsid w:val="000A21CA"/>
    <w:rsid w:val="000A27D5"/>
    <w:rsid w:val="000A4262"/>
    <w:rsid w:val="000A56BC"/>
    <w:rsid w:val="000A7A68"/>
    <w:rsid w:val="000B1899"/>
    <w:rsid w:val="000B1FCC"/>
    <w:rsid w:val="000B3579"/>
    <w:rsid w:val="000B590C"/>
    <w:rsid w:val="000B7599"/>
    <w:rsid w:val="000C038E"/>
    <w:rsid w:val="000C0A5C"/>
    <w:rsid w:val="000C0B8B"/>
    <w:rsid w:val="000C0E06"/>
    <w:rsid w:val="000C11E0"/>
    <w:rsid w:val="000C45C8"/>
    <w:rsid w:val="000C4778"/>
    <w:rsid w:val="000C5A34"/>
    <w:rsid w:val="000C5A59"/>
    <w:rsid w:val="000C5D2D"/>
    <w:rsid w:val="000C5E32"/>
    <w:rsid w:val="000C5EEA"/>
    <w:rsid w:val="000C6279"/>
    <w:rsid w:val="000C679C"/>
    <w:rsid w:val="000C6D80"/>
    <w:rsid w:val="000C7BE3"/>
    <w:rsid w:val="000C7FAC"/>
    <w:rsid w:val="000D0D30"/>
    <w:rsid w:val="000D17F8"/>
    <w:rsid w:val="000D3963"/>
    <w:rsid w:val="000D5C6F"/>
    <w:rsid w:val="000D6D4E"/>
    <w:rsid w:val="000E00D8"/>
    <w:rsid w:val="000E09DD"/>
    <w:rsid w:val="000E2F99"/>
    <w:rsid w:val="000E4F65"/>
    <w:rsid w:val="000E5A86"/>
    <w:rsid w:val="000E6586"/>
    <w:rsid w:val="000E6751"/>
    <w:rsid w:val="000E6F46"/>
    <w:rsid w:val="000E7BFD"/>
    <w:rsid w:val="000F206E"/>
    <w:rsid w:val="000F39A1"/>
    <w:rsid w:val="000F4018"/>
    <w:rsid w:val="000F5530"/>
    <w:rsid w:val="000F7588"/>
    <w:rsid w:val="000F7DDE"/>
    <w:rsid w:val="001017E4"/>
    <w:rsid w:val="00101D2A"/>
    <w:rsid w:val="001039A8"/>
    <w:rsid w:val="00103C4E"/>
    <w:rsid w:val="00105E98"/>
    <w:rsid w:val="0010714D"/>
    <w:rsid w:val="001071BC"/>
    <w:rsid w:val="00107210"/>
    <w:rsid w:val="0010781B"/>
    <w:rsid w:val="00110D72"/>
    <w:rsid w:val="0011556D"/>
    <w:rsid w:val="001170A9"/>
    <w:rsid w:val="00120B57"/>
    <w:rsid w:val="00121AE3"/>
    <w:rsid w:val="001222DB"/>
    <w:rsid w:val="00122728"/>
    <w:rsid w:val="0012482C"/>
    <w:rsid w:val="00124AFC"/>
    <w:rsid w:val="00125045"/>
    <w:rsid w:val="001275E6"/>
    <w:rsid w:val="0012761B"/>
    <w:rsid w:val="001277EA"/>
    <w:rsid w:val="00127CC7"/>
    <w:rsid w:val="00130046"/>
    <w:rsid w:val="0013067E"/>
    <w:rsid w:val="0013095A"/>
    <w:rsid w:val="00130F61"/>
    <w:rsid w:val="00130FA8"/>
    <w:rsid w:val="00130FC3"/>
    <w:rsid w:val="001340F4"/>
    <w:rsid w:val="001341E1"/>
    <w:rsid w:val="00134B82"/>
    <w:rsid w:val="00134D14"/>
    <w:rsid w:val="00135216"/>
    <w:rsid w:val="00136188"/>
    <w:rsid w:val="00136569"/>
    <w:rsid w:val="0013663D"/>
    <w:rsid w:val="0014007C"/>
    <w:rsid w:val="001405F1"/>
    <w:rsid w:val="001439AC"/>
    <w:rsid w:val="00143DAE"/>
    <w:rsid w:val="00144240"/>
    <w:rsid w:val="001464A2"/>
    <w:rsid w:val="001470CE"/>
    <w:rsid w:val="00151828"/>
    <w:rsid w:val="00152342"/>
    <w:rsid w:val="001527D5"/>
    <w:rsid w:val="00154351"/>
    <w:rsid w:val="001549D1"/>
    <w:rsid w:val="00154C9A"/>
    <w:rsid w:val="001550BA"/>
    <w:rsid w:val="001558C4"/>
    <w:rsid w:val="00156D45"/>
    <w:rsid w:val="00156F7C"/>
    <w:rsid w:val="001570F2"/>
    <w:rsid w:val="00157722"/>
    <w:rsid w:val="00157837"/>
    <w:rsid w:val="00157AA8"/>
    <w:rsid w:val="00160D6E"/>
    <w:rsid w:val="001613AF"/>
    <w:rsid w:val="001622BD"/>
    <w:rsid w:val="00163668"/>
    <w:rsid w:val="001648F6"/>
    <w:rsid w:val="00164D2D"/>
    <w:rsid w:val="001659B8"/>
    <w:rsid w:val="00165E3A"/>
    <w:rsid w:val="00166446"/>
    <w:rsid w:val="0016707A"/>
    <w:rsid w:val="00167715"/>
    <w:rsid w:val="001700EC"/>
    <w:rsid w:val="00170FE2"/>
    <w:rsid w:val="00171342"/>
    <w:rsid w:val="001729EE"/>
    <w:rsid w:val="00173207"/>
    <w:rsid w:val="00174481"/>
    <w:rsid w:val="00175CAF"/>
    <w:rsid w:val="00175DA6"/>
    <w:rsid w:val="00175EC2"/>
    <w:rsid w:val="001774FD"/>
    <w:rsid w:val="0017750F"/>
    <w:rsid w:val="001777CB"/>
    <w:rsid w:val="00181B13"/>
    <w:rsid w:val="00181C41"/>
    <w:rsid w:val="0018329D"/>
    <w:rsid w:val="00184448"/>
    <w:rsid w:val="0018470C"/>
    <w:rsid w:val="001863C9"/>
    <w:rsid w:val="0018687D"/>
    <w:rsid w:val="00190332"/>
    <w:rsid w:val="00191937"/>
    <w:rsid w:val="00192075"/>
    <w:rsid w:val="0019278B"/>
    <w:rsid w:val="00192D79"/>
    <w:rsid w:val="001934C7"/>
    <w:rsid w:val="001935F2"/>
    <w:rsid w:val="001947AD"/>
    <w:rsid w:val="00194CAB"/>
    <w:rsid w:val="0019608B"/>
    <w:rsid w:val="00196B73"/>
    <w:rsid w:val="00197A1B"/>
    <w:rsid w:val="001A0F12"/>
    <w:rsid w:val="001A3287"/>
    <w:rsid w:val="001A3498"/>
    <w:rsid w:val="001A4090"/>
    <w:rsid w:val="001A70D6"/>
    <w:rsid w:val="001A724A"/>
    <w:rsid w:val="001A7379"/>
    <w:rsid w:val="001A7CEE"/>
    <w:rsid w:val="001B042D"/>
    <w:rsid w:val="001B1527"/>
    <w:rsid w:val="001B1F29"/>
    <w:rsid w:val="001C1123"/>
    <w:rsid w:val="001C12AD"/>
    <w:rsid w:val="001C15FB"/>
    <w:rsid w:val="001C1AD2"/>
    <w:rsid w:val="001C3F4B"/>
    <w:rsid w:val="001C4DAA"/>
    <w:rsid w:val="001C5D06"/>
    <w:rsid w:val="001C6596"/>
    <w:rsid w:val="001C665E"/>
    <w:rsid w:val="001C681D"/>
    <w:rsid w:val="001D00C3"/>
    <w:rsid w:val="001D0334"/>
    <w:rsid w:val="001D0FA7"/>
    <w:rsid w:val="001D1FBB"/>
    <w:rsid w:val="001D240A"/>
    <w:rsid w:val="001D2F53"/>
    <w:rsid w:val="001D31F4"/>
    <w:rsid w:val="001D3C71"/>
    <w:rsid w:val="001D4622"/>
    <w:rsid w:val="001D4A3E"/>
    <w:rsid w:val="001D5290"/>
    <w:rsid w:val="001D5821"/>
    <w:rsid w:val="001D5D5D"/>
    <w:rsid w:val="001D7503"/>
    <w:rsid w:val="001D75AB"/>
    <w:rsid w:val="001D764A"/>
    <w:rsid w:val="001E07C8"/>
    <w:rsid w:val="001E0D68"/>
    <w:rsid w:val="001E1EBA"/>
    <w:rsid w:val="001E28F3"/>
    <w:rsid w:val="001E3D5B"/>
    <w:rsid w:val="001E5B33"/>
    <w:rsid w:val="001E61B9"/>
    <w:rsid w:val="001E6E68"/>
    <w:rsid w:val="001E78EA"/>
    <w:rsid w:val="001F009D"/>
    <w:rsid w:val="001F0437"/>
    <w:rsid w:val="001F06D6"/>
    <w:rsid w:val="001F0765"/>
    <w:rsid w:val="001F0A1A"/>
    <w:rsid w:val="001F1864"/>
    <w:rsid w:val="001F1924"/>
    <w:rsid w:val="001F1CD4"/>
    <w:rsid w:val="001F3D09"/>
    <w:rsid w:val="001F41C9"/>
    <w:rsid w:val="001F6BCF"/>
    <w:rsid w:val="0020133D"/>
    <w:rsid w:val="00201C3C"/>
    <w:rsid w:val="00202686"/>
    <w:rsid w:val="00205084"/>
    <w:rsid w:val="0020567E"/>
    <w:rsid w:val="00205B66"/>
    <w:rsid w:val="00206A7E"/>
    <w:rsid w:val="00206AB7"/>
    <w:rsid w:val="00206FDD"/>
    <w:rsid w:val="00207EE8"/>
    <w:rsid w:val="00210060"/>
    <w:rsid w:val="00210AB3"/>
    <w:rsid w:val="00213BB5"/>
    <w:rsid w:val="00213D53"/>
    <w:rsid w:val="00217034"/>
    <w:rsid w:val="002172D2"/>
    <w:rsid w:val="00217BBB"/>
    <w:rsid w:val="002203F1"/>
    <w:rsid w:val="00220650"/>
    <w:rsid w:val="00222768"/>
    <w:rsid w:val="002228F0"/>
    <w:rsid w:val="00222AFF"/>
    <w:rsid w:val="00224409"/>
    <w:rsid w:val="00224F2A"/>
    <w:rsid w:val="0022617B"/>
    <w:rsid w:val="0022635D"/>
    <w:rsid w:val="00226EBA"/>
    <w:rsid w:val="00227263"/>
    <w:rsid w:val="00227717"/>
    <w:rsid w:val="00230441"/>
    <w:rsid w:val="0023149A"/>
    <w:rsid w:val="00231A7C"/>
    <w:rsid w:val="00231E0C"/>
    <w:rsid w:val="002333A2"/>
    <w:rsid w:val="00233AC3"/>
    <w:rsid w:val="00233D19"/>
    <w:rsid w:val="00233E95"/>
    <w:rsid w:val="00235ADF"/>
    <w:rsid w:val="002369AC"/>
    <w:rsid w:val="0023720E"/>
    <w:rsid w:val="00240AE4"/>
    <w:rsid w:val="00241B87"/>
    <w:rsid w:val="00241CFE"/>
    <w:rsid w:val="002424D5"/>
    <w:rsid w:val="00242CDC"/>
    <w:rsid w:val="00243565"/>
    <w:rsid w:val="002439D7"/>
    <w:rsid w:val="00243A05"/>
    <w:rsid w:val="00244196"/>
    <w:rsid w:val="00244D3C"/>
    <w:rsid w:val="00246129"/>
    <w:rsid w:val="0024766C"/>
    <w:rsid w:val="00247F69"/>
    <w:rsid w:val="0025012D"/>
    <w:rsid w:val="002532F2"/>
    <w:rsid w:val="00253DCD"/>
    <w:rsid w:val="00253F4F"/>
    <w:rsid w:val="00255366"/>
    <w:rsid w:val="00257B99"/>
    <w:rsid w:val="002615CD"/>
    <w:rsid w:val="002616FD"/>
    <w:rsid w:val="00262577"/>
    <w:rsid w:val="00263502"/>
    <w:rsid w:val="00263AB2"/>
    <w:rsid w:val="00264EF0"/>
    <w:rsid w:val="00265696"/>
    <w:rsid w:val="00266115"/>
    <w:rsid w:val="00266590"/>
    <w:rsid w:val="002670C5"/>
    <w:rsid w:val="00267289"/>
    <w:rsid w:val="00267357"/>
    <w:rsid w:val="00267B56"/>
    <w:rsid w:val="002700B1"/>
    <w:rsid w:val="0027107B"/>
    <w:rsid w:val="0027285A"/>
    <w:rsid w:val="002739B5"/>
    <w:rsid w:val="002740A7"/>
    <w:rsid w:val="0027695E"/>
    <w:rsid w:val="00276F6A"/>
    <w:rsid w:val="0027732C"/>
    <w:rsid w:val="002778AC"/>
    <w:rsid w:val="00277901"/>
    <w:rsid w:val="002802E0"/>
    <w:rsid w:val="00281CE4"/>
    <w:rsid w:val="00282E05"/>
    <w:rsid w:val="00282FB7"/>
    <w:rsid w:val="00283C4B"/>
    <w:rsid w:val="00283C9B"/>
    <w:rsid w:val="00283F5C"/>
    <w:rsid w:val="00284234"/>
    <w:rsid w:val="0028684F"/>
    <w:rsid w:val="00287C0A"/>
    <w:rsid w:val="00287F74"/>
    <w:rsid w:val="00291682"/>
    <w:rsid w:val="0029218C"/>
    <w:rsid w:val="002921E5"/>
    <w:rsid w:val="002922EB"/>
    <w:rsid w:val="00293C72"/>
    <w:rsid w:val="00293EA5"/>
    <w:rsid w:val="0029551E"/>
    <w:rsid w:val="002965EE"/>
    <w:rsid w:val="0029672A"/>
    <w:rsid w:val="0029778A"/>
    <w:rsid w:val="00297BF8"/>
    <w:rsid w:val="002A0D12"/>
    <w:rsid w:val="002A12BC"/>
    <w:rsid w:val="002A27AF"/>
    <w:rsid w:val="002A3C66"/>
    <w:rsid w:val="002A50FA"/>
    <w:rsid w:val="002A57C6"/>
    <w:rsid w:val="002A6ACF"/>
    <w:rsid w:val="002B0547"/>
    <w:rsid w:val="002B1012"/>
    <w:rsid w:val="002B21FD"/>
    <w:rsid w:val="002B350A"/>
    <w:rsid w:val="002B5AC7"/>
    <w:rsid w:val="002B6405"/>
    <w:rsid w:val="002B665A"/>
    <w:rsid w:val="002B6C09"/>
    <w:rsid w:val="002B73F8"/>
    <w:rsid w:val="002B7CE5"/>
    <w:rsid w:val="002C0921"/>
    <w:rsid w:val="002C0AA7"/>
    <w:rsid w:val="002C1040"/>
    <w:rsid w:val="002C10B2"/>
    <w:rsid w:val="002C2690"/>
    <w:rsid w:val="002C2D9F"/>
    <w:rsid w:val="002C3D59"/>
    <w:rsid w:val="002C66B5"/>
    <w:rsid w:val="002C6B21"/>
    <w:rsid w:val="002C76B3"/>
    <w:rsid w:val="002C7ECE"/>
    <w:rsid w:val="002C7F11"/>
    <w:rsid w:val="002D1009"/>
    <w:rsid w:val="002D220C"/>
    <w:rsid w:val="002D2CEB"/>
    <w:rsid w:val="002D34AA"/>
    <w:rsid w:val="002D4131"/>
    <w:rsid w:val="002D44BB"/>
    <w:rsid w:val="002D6410"/>
    <w:rsid w:val="002D6A76"/>
    <w:rsid w:val="002D729E"/>
    <w:rsid w:val="002E0DB1"/>
    <w:rsid w:val="002E16B1"/>
    <w:rsid w:val="002E1C99"/>
    <w:rsid w:val="002E1EF4"/>
    <w:rsid w:val="002E2152"/>
    <w:rsid w:val="002E271A"/>
    <w:rsid w:val="002E4A94"/>
    <w:rsid w:val="002E5322"/>
    <w:rsid w:val="002E537B"/>
    <w:rsid w:val="002E59E0"/>
    <w:rsid w:val="002E5B2D"/>
    <w:rsid w:val="002E7137"/>
    <w:rsid w:val="002E7163"/>
    <w:rsid w:val="002E7977"/>
    <w:rsid w:val="002F132B"/>
    <w:rsid w:val="002F166C"/>
    <w:rsid w:val="002F2948"/>
    <w:rsid w:val="002F3E1A"/>
    <w:rsid w:val="002F5493"/>
    <w:rsid w:val="00301CC7"/>
    <w:rsid w:val="00303A58"/>
    <w:rsid w:val="00304392"/>
    <w:rsid w:val="003043EE"/>
    <w:rsid w:val="003062E9"/>
    <w:rsid w:val="00310390"/>
    <w:rsid w:val="003110C0"/>
    <w:rsid w:val="00311AF5"/>
    <w:rsid w:val="00311F54"/>
    <w:rsid w:val="00312967"/>
    <w:rsid w:val="00312AA0"/>
    <w:rsid w:val="00312C67"/>
    <w:rsid w:val="00314007"/>
    <w:rsid w:val="00314511"/>
    <w:rsid w:val="0031494B"/>
    <w:rsid w:val="00314B38"/>
    <w:rsid w:val="0031564B"/>
    <w:rsid w:val="00316896"/>
    <w:rsid w:val="00316EF6"/>
    <w:rsid w:val="0031732A"/>
    <w:rsid w:val="00317AD9"/>
    <w:rsid w:val="00317F4F"/>
    <w:rsid w:val="00321EC3"/>
    <w:rsid w:val="00322DF5"/>
    <w:rsid w:val="0032306A"/>
    <w:rsid w:val="0032310C"/>
    <w:rsid w:val="00323128"/>
    <w:rsid w:val="003253D8"/>
    <w:rsid w:val="00326732"/>
    <w:rsid w:val="00327D22"/>
    <w:rsid w:val="003305C9"/>
    <w:rsid w:val="00330E4B"/>
    <w:rsid w:val="003319C0"/>
    <w:rsid w:val="0033240D"/>
    <w:rsid w:val="00333098"/>
    <w:rsid w:val="00333A8D"/>
    <w:rsid w:val="00333BAE"/>
    <w:rsid w:val="0033446E"/>
    <w:rsid w:val="00337FA0"/>
    <w:rsid w:val="00340A89"/>
    <w:rsid w:val="00340F99"/>
    <w:rsid w:val="0034121F"/>
    <w:rsid w:val="0034127E"/>
    <w:rsid w:val="00341BC0"/>
    <w:rsid w:val="00341BD9"/>
    <w:rsid w:val="00343AD7"/>
    <w:rsid w:val="00344B06"/>
    <w:rsid w:val="00344E63"/>
    <w:rsid w:val="003458D1"/>
    <w:rsid w:val="0034617D"/>
    <w:rsid w:val="00347362"/>
    <w:rsid w:val="003478D1"/>
    <w:rsid w:val="00350FA2"/>
    <w:rsid w:val="00351163"/>
    <w:rsid w:val="00351343"/>
    <w:rsid w:val="00352F7D"/>
    <w:rsid w:val="0035387F"/>
    <w:rsid w:val="00354BEA"/>
    <w:rsid w:val="00355984"/>
    <w:rsid w:val="00356C49"/>
    <w:rsid w:val="0035708A"/>
    <w:rsid w:val="00360194"/>
    <w:rsid w:val="003625E0"/>
    <w:rsid w:val="00363166"/>
    <w:rsid w:val="003642DF"/>
    <w:rsid w:val="0036560D"/>
    <w:rsid w:val="0036724C"/>
    <w:rsid w:val="00367289"/>
    <w:rsid w:val="00367822"/>
    <w:rsid w:val="00367F5D"/>
    <w:rsid w:val="00371038"/>
    <w:rsid w:val="0037165C"/>
    <w:rsid w:val="003730E9"/>
    <w:rsid w:val="003732E1"/>
    <w:rsid w:val="00373A6D"/>
    <w:rsid w:val="00374533"/>
    <w:rsid w:val="00374B11"/>
    <w:rsid w:val="00374E83"/>
    <w:rsid w:val="003754AF"/>
    <w:rsid w:val="00375733"/>
    <w:rsid w:val="003768A5"/>
    <w:rsid w:val="00376FCF"/>
    <w:rsid w:val="003770E7"/>
    <w:rsid w:val="00377B98"/>
    <w:rsid w:val="00380B51"/>
    <w:rsid w:val="003816FC"/>
    <w:rsid w:val="003841A1"/>
    <w:rsid w:val="00384D64"/>
    <w:rsid w:val="00384DD9"/>
    <w:rsid w:val="00385F42"/>
    <w:rsid w:val="003862D9"/>
    <w:rsid w:val="00386F85"/>
    <w:rsid w:val="00387246"/>
    <w:rsid w:val="00387EC7"/>
    <w:rsid w:val="00393A2D"/>
    <w:rsid w:val="00396510"/>
    <w:rsid w:val="003966AB"/>
    <w:rsid w:val="00397412"/>
    <w:rsid w:val="00397904"/>
    <w:rsid w:val="003A02A0"/>
    <w:rsid w:val="003A02F8"/>
    <w:rsid w:val="003A3592"/>
    <w:rsid w:val="003A57ED"/>
    <w:rsid w:val="003A5C42"/>
    <w:rsid w:val="003A7183"/>
    <w:rsid w:val="003A7AD1"/>
    <w:rsid w:val="003B057A"/>
    <w:rsid w:val="003B0607"/>
    <w:rsid w:val="003B0D3A"/>
    <w:rsid w:val="003B1897"/>
    <w:rsid w:val="003B1A0F"/>
    <w:rsid w:val="003B5B4D"/>
    <w:rsid w:val="003B5CA6"/>
    <w:rsid w:val="003B6223"/>
    <w:rsid w:val="003B72AC"/>
    <w:rsid w:val="003C014A"/>
    <w:rsid w:val="003C23CC"/>
    <w:rsid w:val="003C2690"/>
    <w:rsid w:val="003C2FCD"/>
    <w:rsid w:val="003C33DB"/>
    <w:rsid w:val="003C3565"/>
    <w:rsid w:val="003C4956"/>
    <w:rsid w:val="003C4CEF"/>
    <w:rsid w:val="003C54F0"/>
    <w:rsid w:val="003C5839"/>
    <w:rsid w:val="003C5C12"/>
    <w:rsid w:val="003C73A0"/>
    <w:rsid w:val="003C752F"/>
    <w:rsid w:val="003C7D95"/>
    <w:rsid w:val="003D118C"/>
    <w:rsid w:val="003D1B1B"/>
    <w:rsid w:val="003D3680"/>
    <w:rsid w:val="003D3A99"/>
    <w:rsid w:val="003D3F33"/>
    <w:rsid w:val="003D433B"/>
    <w:rsid w:val="003D49D4"/>
    <w:rsid w:val="003D5D1B"/>
    <w:rsid w:val="003D5DB3"/>
    <w:rsid w:val="003D69BF"/>
    <w:rsid w:val="003D6BE4"/>
    <w:rsid w:val="003D72B9"/>
    <w:rsid w:val="003E0A1F"/>
    <w:rsid w:val="003E16E6"/>
    <w:rsid w:val="003E2404"/>
    <w:rsid w:val="003E3DA4"/>
    <w:rsid w:val="003E4B6A"/>
    <w:rsid w:val="003E5096"/>
    <w:rsid w:val="003E528D"/>
    <w:rsid w:val="003E5F72"/>
    <w:rsid w:val="003E60C8"/>
    <w:rsid w:val="003E63B0"/>
    <w:rsid w:val="003E6463"/>
    <w:rsid w:val="003E6F96"/>
    <w:rsid w:val="003E7B0A"/>
    <w:rsid w:val="003F01BA"/>
    <w:rsid w:val="003F2F6C"/>
    <w:rsid w:val="003F33E4"/>
    <w:rsid w:val="003F3515"/>
    <w:rsid w:val="003F4C7B"/>
    <w:rsid w:val="003F53B4"/>
    <w:rsid w:val="003F6732"/>
    <w:rsid w:val="003F72D4"/>
    <w:rsid w:val="004001D4"/>
    <w:rsid w:val="004002F0"/>
    <w:rsid w:val="00401E0C"/>
    <w:rsid w:val="00402268"/>
    <w:rsid w:val="0040235C"/>
    <w:rsid w:val="00403438"/>
    <w:rsid w:val="004034E0"/>
    <w:rsid w:val="00403556"/>
    <w:rsid w:val="00403627"/>
    <w:rsid w:val="00403C34"/>
    <w:rsid w:val="00404B3C"/>
    <w:rsid w:val="00404C66"/>
    <w:rsid w:val="00406066"/>
    <w:rsid w:val="0040632D"/>
    <w:rsid w:val="00406C83"/>
    <w:rsid w:val="00407393"/>
    <w:rsid w:val="00410ECC"/>
    <w:rsid w:val="00411247"/>
    <w:rsid w:val="00412104"/>
    <w:rsid w:val="00415316"/>
    <w:rsid w:val="0041562B"/>
    <w:rsid w:val="004161D5"/>
    <w:rsid w:val="00416443"/>
    <w:rsid w:val="004164D9"/>
    <w:rsid w:val="00416E55"/>
    <w:rsid w:val="00420909"/>
    <w:rsid w:val="00420EFB"/>
    <w:rsid w:val="00421329"/>
    <w:rsid w:val="004215F9"/>
    <w:rsid w:val="00421C15"/>
    <w:rsid w:val="004239B8"/>
    <w:rsid w:val="00423DF0"/>
    <w:rsid w:val="00423F06"/>
    <w:rsid w:val="004243DA"/>
    <w:rsid w:val="00425097"/>
    <w:rsid w:val="00425E00"/>
    <w:rsid w:val="00425F5C"/>
    <w:rsid w:val="00426638"/>
    <w:rsid w:val="0042694A"/>
    <w:rsid w:val="00427118"/>
    <w:rsid w:val="004272A6"/>
    <w:rsid w:val="004274A7"/>
    <w:rsid w:val="004302F1"/>
    <w:rsid w:val="0043098B"/>
    <w:rsid w:val="00430C94"/>
    <w:rsid w:val="00431245"/>
    <w:rsid w:val="00432B80"/>
    <w:rsid w:val="004338EA"/>
    <w:rsid w:val="004349B2"/>
    <w:rsid w:val="0043592F"/>
    <w:rsid w:val="00435FEF"/>
    <w:rsid w:val="0044078B"/>
    <w:rsid w:val="0044142C"/>
    <w:rsid w:val="00442B45"/>
    <w:rsid w:val="0044362D"/>
    <w:rsid w:val="0044431D"/>
    <w:rsid w:val="00444C8A"/>
    <w:rsid w:val="00445329"/>
    <w:rsid w:val="0044545C"/>
    <w:rsid w:val="0044664E"/>
    <w:rsid w:val="00447E7D"/>
    <w:rsid w:val="004515E8"/>
    <w:rsid w:val="00451D64"/>
    <w:rsid w:val="00454616"/>
    <w:rsid w:val="004554C4"/>
    <w:rsid w:val="004605F3"/>
    <w:rsid w:val="0046069C"/>
    <w:rsid w:val="00460CD6"/>
    <w:rsid w:val="00461B4C"/>
    <w:rsid w:val="0046231F"/>
    <w:rsid w:val="00462EBD"/>
    <w:rsid w:val="0046317C"/>
    <w:rsid w:val="004635AC"/>
    <w:rsid w:val="0046405C"/>
    <w:rsid w:val="004643F1"/>
    <w:rsid w:val="00465514"/>
    <w:rsid w:val="00465874"/>
    <w:rsid w:val="00465F25"/>
    <w:rsid w:val="004671FD"/>
    <w:rsid w:val="0047197C"/>
    <w:rsid w:val="0047330C"/>
    <w:rsid w:val="004746E0"/>
    <w:rsid w:val="004752CE"/>
    <w:rsid w:val="00476D77"/>
    <w:rsid w:val="00477EB4"/>
    <w:rsid w:val="00480C2B"/>
    <w:rsid w:val="00481700"/>
    <w:rsid w:val="0048247D"/>
    <w:rsid w:val="004827FF"/>
    <w:rsid w:val="00482F7A"/>
    <w:rsid w:val="00483485"/>
    <w:rsid w:val="00483F91"/>
    <w:rsid w:val="00484855"/>
    <w:rsid w:val="004852F1"/>
    <w:rsid w:val="00485785"/>
    <w:rsid w:val="0048722B"/>
    <w:rsid w:val="004919B8"/>
    <w:rsid w:val="00492B33"/>
    <w:rsid w:val="004931AA"/>
    <w:rsid w:val="004934CC"/>
    <w:rsid w:val="0049485E"/>
    <w:rsid w:val="00494A26"/>
    <w:rsid w:val="00494D7A"/>
    <w:rsid w:val="004958C0"/>
    <w:rsid w:val="00496381"/>
    <w:rsid w:val="004963B7"/>
    <w:rsid w:val="004965F5"/>
    <w:rsid w:val="0049694B"/>
    <w:rsid w:val="004974A7"/>
    <w:rsid w:val="004A031A"/>
    <w:rsid w:val="004A0FE7"/>
    <w:rsid w:val="004A10F2"/>
    <w:rsid w:val="004A13CD"/>
    <w:rsid w:val="004A1D65"/>
    <w:rsid w:val="004A2DE5"/>
    <w:rsid w:val="004A3BC2"/>
    <w:rsid w:val="004A46FA"/>
    <w:rsid w:val="004A4BC7"/>
    <w:rsid w:val="004B128E"/>
    <w:rsid w:val="004B129A"/>
    <w:rsid w:val="004B166A"/>
    <w:rsid w:val="004B2037"/>
    <w:rsid w:val="004B2908"/>
    <w:rsid w:val="004B33DC"/>
    <w:rsid w:val="004B3E51"/>
    <w:rsid w:val="004B4491"/>
    <w:rsid w:val="004B460D"/>
    <w:rsid w:val="004B52B7"/>
    <w:rsid w:val="004B5731"/>
    <w:rsid w:val="004B755C"/>
    <w:rsid w:val="004B7910"/>
    <w:rsid w:val="004C01A1"/>
    <w:rsid w:val="004C23D0"/>
    <w:rsid w:val="004C2683"/>
    <w:rsid w:val="004C27CE"/>
    <w:rsid w:val="004C32DE"/>
    <w:rsid w:val="004C33F1"/>
    <w:rsid w:val="004C39AE"/>
    <w:rsid w:val="004C43DD"/>
    <w:rsid w:val="004C455C"/>
    <w:rsid w:val="004C45B7"/>
    <w:rsid w:val="004C48CB"/>
    <w:rsid w:val="004C6B96"/>
    <w:rsid w:val="004D0804"/>
    <w:rsid w:val="004D1029"/>
    <w:rsid w:val="004D19D6"/>
    <w:rsid w:val="004D2988"/>
    <w:rsid w:val="004D2989"/>
    <w:rsid w:val="004D2BBA"/>
    <w:rsid w:val="004D36DC"/>
    <w:rsid w:val="004D3DE7"/>
    <w:rsid w:val="004D4055"/>
    <w:rsid w:val="004D500B"/>
    <w:rsid w:val="004D6705"/>
    <w:rsid w:val="004D6832"/>
    <w:rsid w:val="004E0DEE"/>
    <w:rsid w:val="004E17FB"/>
    <w:rsid w:val="004E2402"/>
    <w:rsid w:val="004E33E8"/>
    <w:rsid w:val="004E3C75"/>
    <w:rsid w:val="004E7732"/>
    <w:rsid w:val="004F0185"/>
    <w:rsid w:val="004F05CE"/>
    <w:rsid w:val="004F271E"/>
    <w:rsid w:val="004F2A15"/>
    <w:rsid w:val="004F2C7D"/>
    <w:rsid w:val="004F2F5E"/>
    <w:rsid w:val="004F3601"/>
    <w:rsid w:val="004F5800"/>
    <w:rsid w:val="004F7F15"/>
    <w:rsid w:val="00500EB5"/>
    <w:rsid w:val="0050340C"/>
    <w:rsid w:val="005047FA"/>
    <w:rsid w:val="00505113"/>
    <w:rsid w:val="00505FD8"/>
    <w:rsid w:val="00506C2E"/>
    <w:rsid w:val="005078D2"/>
    <w:rsid w:val="00507963"/>
    <w:rsid w:val="00510AC4"/>
    <w:rsid w:val="00512330"/>
    <w:rsid w:val="00513B2B"/>
    <w:rsid w:val="00514350"/>
    <w:rsid w:val="00517161"/>
    <w:rsid w:val="00517376"/>
    <w:rsid w:val="005215E0"/>
    <w:rsid w:val="0052288D"/>
    <w:rsid w:val="005240A9"/>
    <w:rsid w:val="0052575E"/>
    <w:rsid w:val="005257F3"/>
    <w:rsid w:val="00526004"/>
    <w:rsid w:val="00526152"/>
    <w:rsid w:val="0052681B"/>
    <w:rsid w:val="00526F46"/>
    <w:rsid w:val="00530EB7"/>
    <w:rsid w:val="005326A6"/>
    <w:rsid w:val="005329C1"/>
    <w:rsid w:val="00533A58"/>
    <w:rsid w:val="005340E1"/>
    <w:rsid w:val="005346FD"/>
    <w:rsid w:val="005366B5"/>
    <w:rsid w:val="00536E07"/>
    <w:rsid w:val="00541147"/>
    <w:rsid w:val="00541D59"/>
    <w:rsid w:val="00541E79"/>
    <w:rsid w:val="0054287E"/>
    <w:rsid w:val="00542976"/>
    <w:rsid w:val="00542D78"/>
    <w:rsid w:val="00543718"/>
    <w:rsid w:val="00543AA5"/>
    <w:rsid w:val="00545AA1"/>
    <w:rsid w:val="00550232"/>
    <w:rsid w:val="00550262"/>
    <w:rsid w:val="0055116D"/>
    <w:rsid w:val="00551603"/>
    <w:rsid w:val="00552E45"/>
    <w:rsid w:val="005530CD"/>
    <w:rsid w:val="00554A59"/>
    <w:rsid w:val="00554EFA"/>
    <w:rsid w:val="00554F10"/>
    <w:rsid w:val="005575DC"/>
    <w:rsid w:val="00560A56"/>
    <w:rsid w:val="0056310F"/>
    <w:rsid w:val="005647E8"/>
    <w:rsid w:val="00564E25"/>
    <w:rsid w:val="00564E38"/>
    <w:rsid w:val="00565171"/>
    <w:rsid w:val="0056582C"/>
    <w:rsid w:val="00566E57"/>
    <w:rsid w:val="0057133F"/>
    <w:rsid w:val="005721AB"/>
    <w:rsid w:val="00572E5F"/>
    <w:rsid w:val="00572ED4"/>
    <w:rsid w:val="005733EC"/>
    <w:rsid w:val="0057394C"/>
    <w:rsid w:val="00574F61"/>
    <w:rsid w:val="005752EB"/>
    <w:rsid w:val="00576375"/>
    <w:rsid w:val="00576732"/>
    <w:rsid w:val="00577228"/>
    <w:rsid w:val="00577B57"/>
    <w:rsid w:val="005817F9"/>
    <w:rsid w:val="005827C3"/>
    <w:rsid w:val="005829B2"/>
    <w:rsid w:val="0058463A"/>
    <w:rsid w:val="00584A2F"/>
    <w:rsid w:val="00585209"/>
    <w:rsid w:val="005855DC"/>
    <w:rsid w:val="005859D4"/>
    <w:rsid w:val="00585F80"/>
    <w:rsid w:val="005865AE"/>
    <w:rsid w:val="005868EC"/>
    <w:rsid w:val="005909F4"/>
    <w:rsid w:val="00591A2E"/>
    <w:rsid w:val="005924D9"/>
    <w:rsid w:val="005926EF"/>
    <w:rsid w:val="00593EB2"/>
    <w:rsid w:val="00593F62"/>
    <w:rsid w:val="00595745"/>
    <w:rsid w:val="00595D51"/>
    <w:rsid w:val="00596356"/>
    <w:rsid w:val="005977C2"/>
    <w:rsid w:val="005A1769"/>
    <w:rsid w:val="005A1D3F"/>
    <w:rsid w:val="005A21E8"/>
    <w:rsid w:val="005A295E"/>
    <w:rsid w:val="005A3372"/>
    <w:rsid w:val="005A54D0"/>
    <w:rsid w:val="005A5A36"/>
    <w:rsid w:val="005A7D24"/>
    <w:rsid w:val="005B0CF5"/>
    <w:rsid w:val="005B1364"/>
    <w:rsid w:val="005B14F2"/>
    <w:rsid w:val="005B1AE9"/>
    <w:rsid w:val="005B21E2"/>
    <w:rsid w:val="005B2682"/>
    <w:rsid w:val="005B2BF2"/>
    <w:rsid w:val="005B4E77"/>
    <w:rsid w:val="005B57A8"/>
    <w:rsid w:val="005B61A0"/>
    <w:rsid w:val="005B6861"/>
    <w:rsid w:val="005B6AC8"/>
    <w:rsid w:val="005B7435"/>
    <w:rsid w:val="005B78D2"/>
    <w:rsid w:val="005C0570"/>
    <w:rsid w:val="005C2748"/>
    <w:rsid w:val="005C296D"/>
    <w:rsid w:val="005C310C"/>
    <w:rsid w:val="005C3761"/>
    <w:rsid w:val="005C3C02"/>
    <w:rsid w:val="005C3FCE"/>
    <w:rsid w:val="005C4414"/>
    <w:rsid w:val="005C44FA"/>
    <w:rsid w:val="005C59B1"/>
    <w:rsid w:val="005C6814"/>
    <w:rsid w:val="005C7871"/>
    <w:rsid w:val="005D0CCD"/>
    <w:rsid w:val="005D1E01"/>
    <w:rsid w:val="005D1F28"/>
    <w:rsid w:val="005D204F"/>
    <w:rsid w:val="005D3547"/>
    <w:rsid w:val="005D3C11"/>
    <w:rsid w:val="005D3E92"/>
    <w:rsid w:val="005D4154"/>
    <w:rsid w:val="005D4E5E"/>
    <w:rsid w:val="005D52D5"/>
    <w:rsid w:val="005D67F0"/>
    <w:rsid w:val="005D69A2"/>
    <w:rsid w:val="005E01DE"/>
    <w:rsid w:val="005E02FD"/>
    <w:rsid w:val="005E0706"/>
    <w:rsid w:val="005E0B30"/>
    <w:rsid w:val="005E1066"/>
    <w:rsid w:val="005E1C66"/>
    <w:rsid w:val="005E1CC3"/>
    <w:rsid w:val="005E249F"/>
    <w:rsid w:val="005E25A9"/>
    <w:rsid w:val="005E415A"/>
    <w:rsid w:val="005E554A"/>
    <w:rsid w:val="005E566A"/>
    <w:rsid w:val="005E6254"/>
    <w:rsid w:val="005E6FC2"/>
    <w:rsid w:val="005E787C"/>
    <w:rsid w:val="005F0DD3"/>
    <w:rsid w:val="005F1174"/>
    <w:rsid w:val="005F1882"/>
    <w:rsid w:val="005F2244"/>
    <w:rsid w:val="005F38FC"/>
    <w:rsid w:val="005F4158"/>
    <w:rsid w:val="005F4245"/>
    <w:rsid w:val="005F4607"/>
    <w:rsid w:val="005F4F95"/>
    <w:rsid w:val="005F5BDD"/>
    <w:rsid w:val="005F6549"/>
    <w:rsid w:val="005F6B6D"/>
    <w:rsid w:val="005F7520"/>
    <w:rsid w:val="005F77B2"/>
    <w:rsid w:val="005F7815"/>
    <w:rsid w:val="00600198"/>
    <w:rsid w:val="006024CB"/>
    <w:rsid w:val="006027F2"/>
    <w:rsid w:val="006047B2"/>
    <w:rsid w:val="00604A63"/>
    <w:rsid w:val="006050B7"/>
    <w:rsid w:val="00605D93"/>
    <w:rsid w:val="00610187"/>
    <w:rsid w:val="00610ABE"/>
    <w:rsid w:val="00610E09"/>
    <w:rsid w:val="006118FB"/>
    <w:rsid w:val="006123A6"/>
    <w:rsid w:val="00612558"/>
    <w:rsid w:val="00612AE6"/>
    <w:rsid w:val="00616F6F"/>
    <w:rsid w:val="006177B0"/>
    <w:rsid w:val="00621888"/>
    <w:rsid w:val="00621CD1"/>
    <w:rsid w:val="0062238E"/>
    <w:rsid w:val="006226FD"/>
    <w:rsid w:val="00623386"/>
    <w:rsid w:val="006238CF"/>
    <w:rsid w:val="00623EA3"/>
    <w:rsid w:val="00624117"/>
    <w:rsid w:val="0062428C"/>
    <w:rsid w:val="00624D06"/>
    <w:rsid w:val="00625E14"/>
    <w:rsid w:val="0062602E"/>
    <w:rsid w:val="00626242"/>
    <w:rsid w:val="00626552"/>
    <w:rsid w:val="00627348"/>
    <w:rsid w:val="00627DFE"/>
    <w:rsid w:val="00631111"/>
    <w:rsid w:val="00631245"/>
    <w:rsid w:val="00631281"/>
    <w:rsid w:val="00631786"/>
    <w:rsid w:val="00631D69"/>
    <w:rsid w:val="00632073"/>
    <w:rsid w:val="00632B91"/>
    <w:rsid w:val="00633813"/>
    <w:rsid w:val="006340EF"/>
    <w:rsid w:val="00635BBB"/>
    <w:rsid w:val="0063600C"/>
    <w:rsid w:val="006361CE"/>
    <w:rsid w:val="00636DEF"/>
    <w:rsid w:val="006371D4"/>
    <w:rsid w:val="00640913"/>
    <w:rsid w:val="00641424"/>
    <w:rsid w:val="006415FC"/>
    <w:rsid w:val="0064232F"/>
    <w:rsid w:val="00642BE6"/>
    <w:rsid w:val="00643455"/>
    <w:rsid w:val="006436FC"/>
    <w:rsid w:val="00644201"/>
    <w:rsid w:val="00644776"/>
    <w:rsid w:val="00644907"/>
    <w:rsid w:val="00645B99"/>
    <w:rsid w:val="00646614"/>
    <w:rsid w:val="00646F11"/>
    <w:rsid w:val="00647D76"/>
    <w:rsid w:val="0065037E"/>
    <w:rsid w:val="00650582"/>
    <w:rsid w:val="0065064B"/>
    <w:rsid w:val="00650C4F"/>
    <w:rsid w:val="0065287E"/>
    <w:rsid w:val="006539C7"/>
    <w:rsid w:val="00656DD0"/>
    <w:rsid w:val="006572A7"/>
    <w:rsid w:val="00657AD8"/>
    <w:rsid w:val="006600A7"/>
    <w:rsid w:val="00660D8B"/>
    <w:rsid w:val="00661ECA"/>
    <w:rsid w:val="0066207B"/>
    <w:rsid w:val="00662E01"/>
    <w:rsid w:val="00663F21"/>
    <w:rsid w:val="00664FB5"/>
    <w:rsid w:val="0066599B"/>
    <w:rsid w:val="006669CE"/>
    <w:rsid w:val="00666CD7"/>
    <w:rsid w:val="00667D24"/>
    <w:rsid w:val="0067209D"/>
    <w:rsid w:val="0067333C"/>
    <w:rsid w:val="00673864"/>
    <w:rsid w:val="00673A0C"/>
    <w:rsid w:val="00673CDC"/>
    <w:rsid w:val="00673F75"/>
    <w:rsid w:val="00674304"/>
    <w:rsid w:val="006750A4"/>
    <w:rsid w:val="0067725B"/>
    <w:rsid w:val="0068119D"/>
    <w:rsid w:val="00681394"/>
    <w:rsid w:val="0068153F"/>
    <w:rsid w:val="00681A50"/>
    <w:rsid w:val="00681D8E"/>
    <w:rsid w:val="00682C39"/>
    <w:rsid w:val="00683748"/>
    <w:rsid w:val="00683F77"/>
    <w:rsid w:val="00684342"/>
    <w:rsid w:val="00684D09"/>
    <w:rsid w:val="006852F8"/>
    <w:rsid w:val="00685311"/>
    <w:rsid w:val="00686409"/>
    <w:rsid w:val="00686803"/>
    <w:rsid w:val="006902CE"/>
    <w:rsid w:val="006903D1"/>
    <w:rsid w:val="00690AD9"/>
    <w:rsid w:val="006922C5"/>
    <w:rsid w:val="00692958"/>
    <w:rsid w:val="00692CE2"/>
    <w:rsid w:val="00693267"/>
    <w:rsid w:val="0069387D"/>
    <w:rsid w:val="00693CE2"/>
    <w:rsid w:val="00694B0A"/>
    <w:rsid w:val="00694DB5"/>
    <w:rsid w:val="006953AB"/>
    <w:rsid w:val="00695AA0"/>
    <w:rsid w:val="006965D9"/>
    <w:rsid w:val="00696677"/>
    <w:rsid w:val="00696DA2"/>
    <w:rsid w:val="00696EA7"/>
    <w:rsid w:val="00697B26"/>
    <w:rsid w:val="006A09AB"/>
    <w:rsid w:val="006A121D"/>
    <w:rsid w:val="006A1301"/>
    <w:rsid w:val="006A26DD"/>
    <w:rsid w:val="006A339B"/>
    <w:rsid w:val="006A37C6"/>
    <w:rsid w:val="006A4904"/>
    <w:rsid w:val="006B13DC"/>
    <w:rsid w:val="006B200D"/>
    <w:rsid w:val="006B407E"/>
    <w:rsid w:val="006B7A0B"/>
    <w:rsid w:val="006C26B2"/>
    <w:rsid w:val="006C320E"/>
    <w:rsid w:val="006C38FE"/>
    <w:rsid w:val="006C3906"/>
    <w:rsid w:val="006C423D"/>
    <w:rsid w:val="006C454C"/>
    <w:rsid w:val="006C4BDB"/>
    <w:rsid w:val="006C4E36"/>
    <w:rsid w:val="006C4EAE"/>
    <w:rsid w:val="006C546F"/>
    <w:rsid w:val="006C666D"/>
    <w:rsid w:val="006C7BFF"/>
    <w:rsid w:val="006D087A"/>
    <w:rsid w:val="006D29BA"/>
    <w:rsid w:val="006D3120"/>
    <w:rsid w:val="006D3CBC"/>
    <w:rsid w:val="006D3CEC"/>
    <w:rsid w:val="006D4520"/>
    <w:rsid w:val="006D70C6"/>
    <w:rsid w:val="006E03BB"/>
    <w:rsid w:val="006E2DDA"/>
    <w:rsid w:val="006E2E02"/>
    <w:rsid w:val="006E2FC9"/>
    <w:rsid w:val="006E36AA"/>
    <w:rsid w:val="006E3A14"/>
    <w:rsid w:val="006E3A72"/>
    <w:rsid w:val="006E5ACD"/>
    <w:rsid w:val="006E79B7"/>
    <w:rsid w:val="006E7DC8"/>
    <w:rsid w:val="006E7DCE"/>
    <w:rsid w:val="006F23DF"/>
    <w:rsid w:val="006F3757"/>
    <w:rsid w:val="006F3DAC"/>
    <w:rsid w:val="006F43CE"/>
    <w:rsid w:val="006F50AA"/>
    <w:rsid w:val="007003AE"/>
    <w:rsid w:val="00700BA9"/>
    <w:rsid w:val="00700DC2"/>
    <w:rsid w:val="00702DF6"/>
    <w:rsid w:val="007068DF"/>
    <w:rsid w:val="00707323"/>
    <w:rsid w:val="007102BF"/>
    <w:rsid w:val="00710618"/>
    <w:rsid w:val="00711FF7"/>
    <w:rsid w:val="007123E8"/>
    <w:rsid w:val="0071302A"/>
    <w:rsid w:val="00713C77"/>
    <w:rsid w:val="007143CC"/>
    <w:rsid w:val="0071458C"/>
    <w:rsid w:val="0071466B"/>
    <w:rsid w:val="00715198"/>
    <w:rsid w:val="007155C3"/>
    <w:rsid w:val="007156BC"/>
    <w:rsid w:val="00715771"/>
    <w:rsid w:val="00715FC0"/>
    <w:rsid w:val="0071663C"/>
    <w:rsid w:val="007166A1"/>
    <w:rsid w:val="00717A0C"/>
    <w:rsid w:val="00720526"/>
    <w:rsid w:val="007208AA"/>
    <w:rsid w:val="007216EA"/>
    <w:rsid w:val="00721FEB"/>
    <w:rsid w:val="007222B2"/>
    <w:rsid w:val="00722D20"/>
    <w:rsid w:val="007243CF"/>
    <w:rsid w:val="007248E3"/>
    <w:rsid w:val="00724C68"/>
    <w:rsid w:val="00725569"/>
    <w:rsid w:val="00726A92"/>
    <w:rsid w:val="007276B7"/>
    <w:rsid w:val="0073018B"/>
    <w:rsid w:val="007328C2"/>
    <w:rsid w:val="00733D53"/>
    <w:rsid w:val="00733F14"/>
    <w:rsid w:val="00733FF8"/>
    <w:rsid w:val="00734B40"/>
    <w:rsid w:val="00735326"/>
    <w:rsid w:val="00737C0B"/>
    <w:rsid w:val="007409A0"/>
    <w:rsid w:val="00740BB4"/>
    <w:rsid w:val="00740EEA"/>
    <w:rsid w:val="007413B9"/>
    <w:rsid w:val="00741417"/>
    <w:rsid w:val="00742532"/>
    <w:rsid w:val="00742CC7"/>
    <w:rsid w:val="00744007"/>
    <w:rsid w:val="00746BE4"/>
    <w:rsid w:val="00746F3A"/>
    <w:rsid w:val="007474B3"/>
    <w:rsid w:val="00750809"/>
    <w:rsid w:val="00751148"/>
    <w:rsid w:val="00751D36"/>
    <w:rsid w:val="00751FD1"/>
    <w:rsid w:val="007529D2"/>
    <w:rsid w:val="007532DA"/>
    <w:rsid w:val="0075387E"/>
    <w:rsid w:val="007550A8"/>
    <w:rsid w:val="007568A2"/>
    <w:rsid w:val="00756C32"/>
    <w:rsid w:val="00756F76"/>
    <w:rsid w:val="00757049"/>
    <w:rsid w:val="007575F0"/>
    <w:rsid w:val="0076007F"/>
    <w:rsid w:val="0076084F"/>
    <w:rsid w:val="00761157"/>
    <w:rsid w:val="00761437"/>
    <w:rsid w:val="00761A1E"/>
    <w:rsid w:val="0076238E"/>
    <w:rsid w:val="00764C94"/>
    <w:rsid w:val="00764D61"/>
    <w:rsid w:val="00765714"/>
    <w:rsid w:val="00765B3E"/>
    <w:rsid w:val="007661F5"/>
    <w:rsid w:val="0077045F"/>
    <w:rsid w:val="007704A3"/>
    <w:rsid w:val="00770C7D"/>
    <w:rsid w:val="0077118D"/>
    <w:rsid w:val="007718A4"/>
    <w:rsid w:val="00771DB6"/>
    <w:rsid w:val="00773F7D"/>
    <w:rsid w:val="007746B3"/>
    <w:rsid w:val="00774E9F"/>
    <w:rsid w:val="00775CFA"/>
    <w:rsid w:val="00775E63"/>
    <w:rsid w:val="007812B4"/>
    <w:rsid w:val="007812FA"/>
    <w:rsid w:val="00783978"/>
    <w:rsid w:val="0078435E"/>
    <w:rsid w:val="007856FC"/>
    <w:rsid w:val="00785B04"/>
    <w:rsid w:val="007863D9"/>
    <w:rsid w:val="00786CD7"/>
    <w:rsid w:val="00787640"/>
    <w:rsid w:val="007906F7"/>
    <w:rsid w:val="00795358"/>
    <w:rsid w:val="00797AF1"/>
    <w:rsid w:val="00797D15"/>
    <w:rsid w:val="007A0875"/>
    <w:rsid w:val="007A0F09"/>
    <w:rsid w:val="007A474E"/>
    <w:rsid w:val="007A529B"/>
    <w:rsid w:val="007A601C"/>
    <w:rsid w:val="007A6479"/>
    <w:rsid w:val="007A73F3"/>
    <w:rsid w:val="007A76D6"/>
    <w:rsid w:val="007B00AE"/>
    <w:rsid w:val="007B02AE"/>
    <w:rsid w:val="007B053E"/>
    <w:rsid w:val="007B1B62"/>
    <w:rsid w:val="007B48E7"/>
    <w:rsid w:val="007B4F82"/>
    <w:rsid w:val="007B66B4"/>
    <w:rsid w:val="007B79CC"/>
    <w:rsid w:val="007C111A"/>
    <w:rsid w:val="007C167F"/>
    <w:rsid w:val="007C2A14"/>
    <w:rsid w:val="007C2E34"/>
    <w:rsid w:val="007C3FE2"/>
    <w:rsid w:val="007C6240"/>
    <w:rsid w:val="007C69AA"/>
    <w:rsid w:val="007C7C25"/>
    <w:rsid w:val="007D02D2"/>
    <w:rsid w:val="007D18BC"/>
    <w:rsid w:val="007D18DE"/>
    <w:rsid w:val="007D2426"/>
    <w:rsid w:val="007D25A7"/>
    <w:rsid w:val="007D26FC"/>
    <w:rsid w:val="007D28F6"/>
    <w:rsid w:val="007D4979"/>
    <w:rsid w:val="007D5291"/>
    <w:rsid w:val="007D6B40"/>
    <w:rsid w:val="007D6BBB"/>
    <w:rsid w:val="007D6CA1"/>
    <w:rsid w:val="007D6DFD"/>
    <w:rsid w:val="007D6E11"/>
    <w:rsid w:val="007D7E07"/>
    <w:rsid w:val="007E142B"/>
    <w:rsid w:val="007E2C4A"/>
    <w:rsid w:val="007E32E9"/>
    <w:rsid w:val="007E3B45"/>
    <w:rsid w:val="007E5255"/>
    <w:rsid w:val="007E5C1C"/>
    <w:rsid w:val="007F07FF"/>
    <w:rsid w:val="007F0C3D"/>
    <w:rsid w:val="007F161F"/>
    <w:rsid w:val="007F1680"/>
    <w:rsid w:val="007F1F68"/>
    <w:rsid w:val="007F2F9A"/>
    <w:rsid w:val="007F4679"/>
    <w:rsid w:val="007F4D93"/>
    <w:rsid w:val="007F6212"/>
    <w:rsid w:val="007F7426"/>
    <w:rsid w:val="007F7BDF"/>
    <w:rsid w:val="0080006C"/>
    <w:rsid w:val="008007A6"/>
    <w:rsid w:val="00801179"/>
    <w:rsid w:val="008060B5"/>
    <w:rsid w:val="008063D8"/>
    <w:rsid w:val="00806696"/>
    <w:rsid w:val="00807109"/>
    <w:rsid w:val="0080760A"/>
    <w:rsid w:val="00807D1F"/>
    <w:rsid w:val="00810162"/>
    <w:rsid w:val="0081065D"/>
    <w:rsid w:val="0081138A"/>
    <w:rsid w:val="00811857"/>
    <w:rsid w:val="00815543"/>
    <w:rsid w:val="00815692"/>
    <w:rsid w:val="00820940"/>
    <w:rsid w:val="00820E76"/>
    <w:rsid w:val="00821271"/>
    <w:rsid w:val="00824994"/>
    <w:rsid w:val="00825393"/>
    <w:rsid w:val="008262CF"/>
    <w:rsid w:val="0082695D"/>
    <w:rsid w:val="00826C8D"/>
    <w:rsid w:val="008277FD"/>
    <w:rsid w:val="00827833"/>
    <w:rsid w:val="00827A87"/>
    <w:rsid w:val="0083043E"/>
    <w:rsid w:val="00831128"/>
    <w:rsid w:val="00831D6E"/>
    <w:rsid w:val="00831D7E"/>
    <w:rsid w:val="00831E35"/>
    <w:rsid w:val="008326A0"/>
    <w:rsid w:val="00833E01"/>
    <w:rsid w:val="0083697B"/>
    <w:rsid w:val="008372CF"/>
    <w:rsid w:val="0083774A"/>
    <w:rsid w:val="0084255B"/>
    <w:rsid w:val="008446BA"/>
    <w:rsid w:val="00844D91"/>
    <w:rsid w:val="00845C2B"/>
    <w:rsid w:val="00846237"/>
    <w:rsid w:val="008464B0"/>
    <w:rsid w:val="00847918"/>
    <w:rsid w:val="00847FD9"/>
    <w:rsid w:val="0085003F"/>
    <w:rsid w:val="00850F8F"/>
    <w:rsid w:val="00851A0A"/>
    <w:rsid w:val="008526A1"/>
    <w:rsid w:val="008526ED"/>
    <w:rsid w:val="00852C46"/>
    <w:rsid w:val="0085311E"/>
    <w:rsid w:val="0085316D"/>
    <w:rsid w:val="00853788"/>
    <w:rsid w:val="00853911"/>
    <w:rsid w:val="00854348"/>
    <w:rsid w:val="008545FE"/>
    <w:rsid w:val="0085486E"/>
    <w:rsid w:val="008557D1"/>
    <w:rsid w:val="008558D4"/>
    <w:rsid w:val="00855AD8"/>
    <w:rsid w:val="00855DCC"/>
    <w:rsid w:val="0085665E"/>
    <w:rsid w:val="00856D9B"/>
    <w:rsid w:val="00856FA5"/>
    <w:rsid w:val="00856FE8"/>
    <w:rsid w:val="008626B3"/>
    <w:rsid w:val="00863BB2"/>
    <w:rsid w:val="00863C18"/>
    <w:rsid w:val="00864A53"/>
    <w:rsid w:val="00864B9F"/>
    <w:rsid w:val="008653DE"/>
    <w:rsid w:val="008654BC"/>
    <w:rsid w:val="00865776"/>
    <w:rsid w:val="0086599A"/>
    <w:rsid w:val="0086636B"/>
    <w:rsid w:val="00867C90"/>
    <w:rsid w:val="00870712"/>
    <w:rsid w:val="00871AC9"/>
    <w:rsid w:val="00871B21"/>
    <w:rsid w:val="00873FB1"/>
    <w:rsid w:val="00875E83"/>
    <w:rsid w:val="00877603"/>
    <w:rsid w:val="00880E65"/>
    <w:rsid w:val="00881D22"/>
    <w:rsid w:val="00882AD6"/>
    <w:rsid w:val="008833B1"/>
    <w:rsid w:val="00884AB7"/>
    <w:rsid w:val="00885245"/>
    <w:rsid w:val="0088639D"/>
    <w:rsid w:val="00890EF7"/>
    <w:rsid w:val="00891C20"/>
    <w:rsid w:val="00891F9C"/>
    <w:rsid w:val="00893EED"/>
    <w:rsid w:val="00894986"/>
    <w:rsid w:val="008952EB"/>
    <w:rsid w:val="008963FB"/>
    <w:rsid w:val="00897908"/>
    <w:rsid w:val="00897F5E"/>
    <w:rsid w:val="008A155F"/>
    <w:rsid w:val="008A171A"/>
    <w:rsid w:val="008A1A83"/>
    <w:rsid w:val="008A3EFC"/>
    <w:rsid w:val="008A5896"/>
    <w:rsid w:val="008A6EFE"/>
    <w:rsid w:val="008A750D"/>
    <w:rsid w:val="008A7C1E"/>
    <w:rsid w:val="008B1B09"/>
    <w:rsid w:val="008B2136"/>
    <w:rsid w:val="008B2847"/>
    <w:rsid w:val="008B2AB6"/>
    <w:rsid w:val="008B3165"/>
    <w:rsid w:val="008B35BC"/>
    <w:rsid w:val="008B4FBB"/>
    <w:rsid w:val="008B7887"/>
    <w:rsid w:val="008B7911"/>
    <w:rsid w:val="008C0FF6"/>
    <w:rsid w:val="008C23A6"/>
    <w:rsid w:val="008C3EEB"/>
    <w:rsid w:val="008C4013"/>
    <w:rsid w:val="008C50AB"/>
    <w:rsid w:val="008C542B"/>
    <w:rsid w:val="008C5660"/>
    <w:rsid w:val="008C5984"/>
    <w:rsid w:val="008D0D8D"/>
    <w:rsid w:val="008D0E79"/>
    <w:rsid w:val="008D126E"/>
    <w:rsid w:val="008D16C2"/>
    <w:rsid w:val="008D1BF7"/>
    <w:rsid w:val="008D1C7E"/>
    <w:rsid w:val="008D3AF5"/>
    <w:rsid w:val="008D3AFF"/>
    <w:rsid w:val="008D55D5"/>
    <w:rsid w:val="008E0A32"/>
    <w:rsid w:val="008E1ED2"/>
    <w:rsid w:val="008E2215"/>
    <w:rsid w:val="008E36A1"/>
    <w:rsid w:val="008E420D"/>
    <w:rsid w:val="008E4587"/>
    <w:rsid w:val="008E45E5"/>
    <w:rsid w:val="008E4B82"/>
    <w:rsid w:val="008E629B"/>
    <w:rsid w:val="008E6452"/>
    <w:rsid w:val="008E678D"/>
    <w:rsid w:val="008F14DD"/>
    <w:rsid w:val="008F263B"/>
    <w:rsid w:val="008F5633"/>
    <w:rsid w:val="008F7F57"/>
    <w:rsid w:val="00901197"/>
    <w:rsid w:val="009017C1"/>
    <w:rsid w:val="0090207E"/>
    <w:rsid w:val="00902869"/>
    <w:rsid w:val="00902A4D"/>
    <w:rsid w:val="00902E9C"/>
    <w:rsid w:val="00904571"/>
    <w:rsid w:val="009049EE"/>
    <w:rsid w:val="00906A34"/>
    <w:rsid w:val="00906C7C"/>
    <w:rsid w:val="0091048B"/>
    <w:rsid w:val="00910ADF"/>
    <w:rsid w:val="00910D6E"/>
    <w:rsid w:val="009115B7"/>
    <w:rsid w:val="00912404"/>
    <w:rsid w:val="00913063"/>
    <w:rsid w:val="009137A8"/>
    <w:rsid w:val="00913889"/>
    <w:rsid w:val="00914B45"/>
    <w:rsid w:val="00914C96"/>
    <w:rsid w:val="00915FB5"/>
    <w:rsid w:val="00920983"/>
    <w:rsid w:val="009224A7"/>
    <w:rsid w:val="009225DC"/>
    <w:rsid w:val="00922DA5"/>
    <w:rsid w:val="00924503"/>
    <w:rsid w:val="009266A0"/>
    <w:rsid w:val="009269F8"/>
    <w:rsid w:val="00927A06"/>
    <w:rsid w:val="00930B4D"/>
    <w:rsid w:val="00931536"/>
    <w:rsid w:val="0093287E"/>
    <w:rsid w:val="00933217"/>
    <w:rsid w:val="009333A8"/>
    <w:rsid w:val="00933648"/>
    <w:rsid w:val="00933B6F"/>
    <w:rsid w:val="00933BF4"/>
    <w:rsid w:val="00933C3B"/>
    <w:rsid w:val="009351F3"/>
    <w:rsid w:val="009353E0"/>
    <w:rsid w:val="009365DB"/>
    <w:rsid w:val="0093679C"/>
    <w:rsid w:val="00937507"/>
    <w:rsid w:val="0094117F"/>
    <w:rsid w:val="009413AB"/>
    <w:rsid w:val="009427D8"/>
    <w:rsid w:val="00943025"/>
    <w:rsid w:val="00943538"/>
    <w:rsid w:val="009446CE"/>
    <w:rsid w:val="00944936"/>
    <w:rsid w:val="00946AFB"/>
    <w:rsid w:val="00947881"/>
    <w:rsid w:val="0095173B"/>
    <w:rsid w:val="0095223B"/>
    <w:rsid w:val="009526AB"/>
    <w:rsid w:val="00952E57"/>
    <w:rsid w:val="00954636"/>
    <w:rsid w:val="00954751"/>
    <w:rsid w:val="00954C8B"/>
    <w:rsid w:val="009557F4"/>
    <w:rsid w:val="00956ABB"/>
    <w:rsid w:val="00956C99"/>
    <w:rsid w:val="00956F31"/>
    <w:rsid w:val="00957BC9"/>
    <w:rsid w:val="00957CB2"/>
    <w:rsid w:val="009608E1"/>
    <w:rsid w:val="00960FD5"/>
    <w:rsid w:val="009627B0"/>
    <w:rsid w:val="00963B02"/>
    <w:rsid w:val="00965434"/>
    <w:rsid w:val="00965AE3"/>
    <w:rsid w:val="00966BAD"/>
    <w:rsid w:val="0096753A"/>
    <w:rsid w:val="00971A09"/>
    <w:rsid w:val="00972F18"/>
    <w:rsid w:val="0097342A"/>
    <w:rsid w:val="0097425A"/>
    <w:rsid w:val="0097603D"/>
    <w:rsid w:val="009760C7"/>
    <w:rsid w:val="009763C8"/>
    <w:rsid w:val="00976A6C"/>
    <w:rsid w:val="00976CCA"/>
    <w:rsid w:val="00977C1E"/>
    <w:rsid w:val="00981311"/>
    <w:rsid w:val="00981B7E"/>
    <w:rsid w:val="00983839"/>
    <w:rsid w:val="00983BF6"/>
    <w:rsid w:val="009847DB"/>
    <w:rsid w:val="009856F1"/>
    <w:rsid w:val="00985AD6"/>
    <w:rsid w:val="0098635C"/>
    <w:rsid w:val="00987CBF"/>
    <w:rsid w:val="00990525"/>
    <w:rsid w:val="00991123"/>
    <w:rsid w:val="0099246C"/>
    <w:rsid w:val="0099265C"/>
    <w:rsid w:val="009934F7"/>
    <w:rsid w:val="00994412"/>
    <w:rsid w:val="00994E20"/>
    <w:rsid w:val="00995456"/>
    <w:rsid w:val="00995E9F"/>
    <w:rsid w:val="0099609E"/>
    <w:rsid w:val="00996A08"/>
    <w:rsid w:val="00997AA3"/>
    <w:rsid w:val="00997D0A"/>
    <w:rsid w:val="009A0A27"/>
    <w:rsid w:val="009A0D1A"/>
    <w:rsid w:val="009A237A"/>
    <w:rsid w:val="009A39A1"/>
    <w:rsid w:val="009A45AD"/>
    <w:rsid w:val="009A7CA1"/>
    <w:rsid w:val="009B0114"/>
    <w:rsid w:val="009B0466"/>
    <w:rsid w:val="009B0B49"/>
    <w:rsid w:val="009B0E0D"/>
    <w:rsid w:val="009B158C"/>
    <w:rsid w:val="009B15E0"/>
    <w:rsid w:val="009B1C60"/>
    <w:rsid w:val="009B1EB2"/>
    <w:rsid w:val="009B375B"/>
    <w:rsid w:val="009B48F5"/>
    <w:rsid w:val="009B4FD6"/>
    <w:rsid w:val="009B6131"/>
    <w:rsid w:val="009B6214"/>
    <w:rsid w:val="009C0CA8"/>
    <w:rsid w:val="009C15CF"/>
    <w:rsid w:val="009C269E"/>
    <w:rsid w:val="009C2F79"/>
    <w:rsid w:val="009C39DA"/>
    <w:rsid w:val="009C476C"/>
    <w:rsid w:val="009C5ADD"/>
    <w:rsid w:val="009D17DF"/>
    <w:rsid w:val="009D30A9"/>
    <w:rsid w:val="009D3960"/>
    <w:rsid w:val="009D56AA"/>
    <w:rsid w:val="009D793E"/>
    <w:rsid w:val="009D7ABD"/>
    <w:rsid w:val="009D7DA8"/>
    <w:rsid w:val="009E07D8"/>
    <w:rsid w:val="009E1A85"/>
    <w:rsid w:val="009E1FE5"/>
    <w:rsid w:val="009E2486"/>
    <w:rsid w:val="009E44FA"/>
    <w:rsid w:val="009E530A"/>
    <w:rsid w:val="009E5D71"/>
    <w:rsid w:val="009E6928"/>
    <w:rsid w:val="009E748A"/>
    <w:rsid w:val="009E773A"/>
    <w:rsid w:val="009F0D5A"/>
    <w:rsid w:val="009F19ED"/>
    <w:rsid w:val="009F37BC"/>
    <w:rsid w:val="009F47EA"/>
    <w:rsid w:val="009F5396"/>
    <w:rsid w:val="009F5904"/>
    <w:rsid w:val="009F59C6"/>
    <w:rsid w:val="009F5BC9"/>
    <w:rsid w:val="009F6344"/>
    <w:rsid w:val="009F63D3"/>
    <w:rsid w:val="009F655F"/>
    <w:rsid w:val="009F6763"/>
    <w:rsid w:val="009F6CCD"/>
    <w:rsid w:val="009F6F90"/>
    <w:rsid w:val="009F6FD8"/>
    <w:rsid w:val="009F7280"/>
    <w:rsid w:val="009F7BA1"/>
    <w:rsid w:val="009F7CA2"/>
    <w:rsid w:val="00A000CB"/>
    <w:rsid w:val="00A008AB"/>
    <w:rsid w:val="00A009FA"/>
    <w:rsid w:val="00A009FB"/>
    <w:rsid w:val="00A013F7"/>
    <w:rsid w:val="00A02708"/>
    <w:rsid w:val="00A02AE3"/>
    <w:rsid w:val="00A04EDC"/>
    <w:rsid w:val="00A056C8"/>
    <w:rsid w:val="00A05C7F"/>
    <w:rsid w:val="00A06180"/>
    <w:rsid w:val="00A11015"/>
    <w:rsid w:val="00A12422"/>
    <w:rsid w:val="00A12612"/>
    <w:rsid w:val="00A126DF"/>
    <w:rsid w:val="00A12877"/>
    <w:rsid w:val="00A144DF"/>
    <w:rsid w:val="00A14832"/>
    <w:rsid w:val="00A156B4"/>
    <w:rsid w:val="00A15D19"/>
    <w:rsid w:val="00A15F73"/>
    <w:rsid w:val="00A1690D"/>
    <w:rsid w:val="00A16D0E"/>
    <w:rsid w:val="00A16FAD"/>
    <w:rsid w:val="00A22D88"/>
    <w:rsid w:val="00A2379F"/>
    <w:rsid w:val="00A23A7E"/>
    <w:rsid w:val="00A23F46"/>
    <w:rsid w:val="00A25695"/>
    <w:rsid w:val="00A267CA"/>
    <w:rsid w:val="00A2713D"/>
    <w:rsid w:val="00A27D6F"/>
    <w:rsid w:val="00A30125"/>
    <w:rsid w:val="00A30571"/>
    <w:rsid w:val="00A3068F"/>
    <w:rsid w:val="00A30BF4"/>
    <w:rsid w:val="00A319F6"/>
    <w:rsid w:val="00A33F70"/>
    <w:rsid w:val="00A34826"/>
    <w:rsid w:val="00A34923"/>
    <w:rsid w:val="00A34E40"/>
    <w:rsid w:val="00A35B06"/>
    <w:rsid w:val="00A35C8A"/>
    <w:rsid w:val="00A37E46"/>
    <w:rsid w:val="00A40BE6"/>
    <w:rsid w:val="00A411D8"/>
    <w:rsid w:val="00A41B26"/>
    <w:rsid w:val="00A41BEA"/>
    <w:rsid w:val="00A41DB7"/>
    <w:rsid w:val="00A429F7"/>
    <w:rsid w:val="00A44FF5"/>
    <w:rsid w:val="00A464D0"/>
    <w:rsid w:val="00A46FAF"/>
    <w:rsid w:val="00A4740F"/>
    <w:rsid w:val="00A50336"/>
    <w:rsid w:val="00A50A47"/>
    <w:rsid w:val="00A524C7"/>
    <w:rsid w:val="00A524FE"/>
    <w:rsid w:val="00A5583F"/>
    <w:rsid w:val="00A562A7"/>
    <w:rsid w:val="00A5657D"/>
    <w:rsid w:val="00A56EDD"/>
    <w:rsid w:val="00A57CE0"/>
    <w:rsid w:val="00A612A3"/>
    <w:rsid w:val="00A63AA2"/>
    <w:rsid w:val="00A63AD7"/>
    <w:rsid w:val="00A63DD8"/>
    <w:rsid w:val="00A6423C"/>
    <w:rsid w:val="00A645A1"/>
    <w:rsid w:val="00A656A5"/>
    <w:rsid w:val="00A674AC"/>
    <w:rsid w:val="00A67696"/>
    <w:rsid w:val="00A7101D"/>
    <w:rsid w:val="00A71AFD"/>
    <w:rsid w:val="00A73697"/>
    <w:rsid w:val="00A73C19"/>
    <w:rsid w:val="00A73D7D"/>
    <w:rsid w:val="00A74B14"/>
    <w:rsid w:val="00A74C14"/>
    <w:rsid w:val="00A74E80"/>
    <w:rsid w:val="00A75025"/>
    <w:rsid w:val="00A75CC9"/>
    <w:rsid w:val="00A76191"/>
    <w:rsid w:val="00A80DBD"/>
    <w:rsid w:val="00A81088"/>
    <w:rsid w:val="00A81B19"/>
    <w:rsid w:val="00A82517"/>
    <w:rsid w:val="00A82701"/>
    <w:rsid w:val="00A83684"/>
    <w:rsid w:val="00A839E4"/>
    <w:rsid w:val="00A83AEA"/>
    <w:rsid w:val="00A843E3"/>
    <w:rsid w:val="00A845D3"/>
    <w:rsid w:val="00A85B18"/>
    <w:rsid w:val="00A86B4D"/>
    <w:rsid w:val="00A8774D"/>
    <w:rsid w:val="00A90434"/>
    <w:rsid w:val="00A9301F"/>
    <w:rsid w:val="00A941B2"/>
    <w:rsid w:val="00A94CE7"/>
    <w:rsid w:val="00A951BA"/>
    <w:rsid w:val="00A9562D"/>
    <w:rsid w:val="00A95F02"/>
    <w:rsid w:val="00AA1916"/>
    <w:rsid w:val="00AA25F0"/>
    <w:rsid w:val="00AA4B16"/>
    <w:rsid w:val="00AA4BFB"/>
    <w:rsid w:val="00AA4FB3"/>
    <w:rsid w:val="00AA60BA"/>
    <w:rsid w:val="00AA7178"/>
    <w:rsid w:val="00AA72B9"/>
    <w:rsid w:val="00AA7932"/>
    <w:rsid w:val="00AA7AB9"/>
    <w:rsid w:val="00AB0781"/>
    <w:rsid w:val="00AB2104"/>
    <w:rsid w:val="00AB295F"/>
    <w:rsid w:val="00AB2DFF"/>
    <w:rsid w:val="00AB42CF"/>
    <w:rsid w:val="00AB49F3"/>
    <w:rsid w:val="00AB4CFF"/>
    <w:rsid w:val="00AB5542"/>
    <w:rsid w:val="00AB5795"/>
    <w:rsid w:val="00AB6324"/>
    <w:rsid w:val="00AB6ACC"/>
    <w:rsid w:val="00AB7675"/>
    <w:rsid w:val="00AC14D7"/>
    <w:rsid w:val="00AC1DDF"/>
    <w:rsid w:val="00AC2006"/>
    <w:rsid w:val="00AC22F3"/>
    <w:rsid w:val="00AC2E21"/>
    <w:rsid w:val="00AC3719"/>
    <w:rsid w:val="00AC385D"/>
    <w:rsid w:val="00AC3AEE"/>
    <w:rsid w:val="00AC5D7C"/>
    <w:rsid w:val="00AC6428"/>
    <w:rsid w:val="00AC79DB"/>
    <w:rsid w:val="00AC7C47"/>
    <w:rsid w:val="00AD2091"/>
    <w:rsid w:val="00AD2216"/>
    <w:rsid w:val="00AD2223"/>
    <w:rsid w:val="00AD26A8"/>
    <w:rsid w:val="00AD2B49"/>
    <w:rsid w:val="00AD2FF0"/>
    <w:rsid w:val="00AD304C"/>
    <w:rsid w:val="00AD37AC"/>
    <w:rsid w:val="00AD417E"/>
    <w:rsid w:val="00AE1C92"/>
    <w:rsid w:val="00AE425E"/>
    <w:rsid w:val="00AE4DD0"/>
    <w:rsid w:val="00AF0103"/>
    <w:rsid w:val="00AF06F4"/>
    <w:rsid w:val="00AF17BD"/>
    <w:rsid w:val="00AF1EC2"/>
    <w:rsid w:val="00AF538A"/>
    <w:rsid w:val="00AF6131"/>
    <w:rsid w:val="00AF62E1"/>
    <w:rsid w:val="00AF77E2"/>
    <w:rsid w:val="00AF7A50"/>
    <w:rsid w:val="00B00075"/>
    <w:rsid w:val="00B0109C"/>
    <w:rsid w:val="00B0129D"/>
    <w:rsid w:val="00B035B8"/>
    <w:rsid w:val="00B04349"/>
    <w:rsid w:val="00B04947"/>
    <w:rsid w:val="00B04BEF"/>
    <w:rsid w:val="00B04DB3"/>
    <w:rsid w:val="00B0530E"/>
    <w:rsid w:val="00B06812"/>
    <w:rsid w:val="00B06AA5"/>
    <w:rsid w:val="00B06C64"/>
    <w:rsid w:val="00B06DB0"/>
    <w:rsid w:val="00B070FA"/>
    <w:rsid w:val="00B072DC"/>
    <w:rsid w:val="00B10225"/>
    <w:rsid w:val="00B10415"/>
    <w:rsid w:val="00B108C9"/>
    <w:rsid w:val="00B108DE"/>
    <w:rsid w:val="00B10BA2"/>
    <w:rsid w:val="00B11448"/>
    <w:rsid w:val="00B1159F"/>
    <w:rsid w:val="00B116B2"/>
    <w:rsid w:val="00B11FA5"/>
    <w:rsid w:val="00B12BFB"/>
    <w:rsid w:val="00B131BB"/>
    <w:rsid w:val="00B13AB9"/>
    <w:rsid w:val="00B1534E"/>
    <w:rsid w:val="00B15501"/>
    <w:rsid w:val="00B15FF3"/>
    <w:rsid w:val="00B1649F"/>
    <w:rsid w:val="00B20525"/>
    <w:rsid w:val="00B206D1"/>
    <w:rsid w:val="00B21003"/>
    <w:rsid w:val="00B21509"/>
    <w:rsid w:val="00B215FD"/>
    <w:rsid w:val="00B224B8"/>
    <w:rsid w:val="00B23740"/>
    <w:rsid w:val="00B23F1F"/>
    <w:rsid w:val="00B24B8C"/>
    <w:rsid w:val="00B2557F"/>
    <w:rsid w:val="00B25B03"/>
    <w:rsid w:val="00B26BC8"/>
    <w:rsid w:val="00B27703"/>
    <w:rsid w:val="00B27F90"/>
    <w:rsid w:val="00B30539"/>
    <w:rsid w:val="00B30F49"/>
    <w:rsid w:val="00B31964"/>
    <w:rsid w:val="00B31B39"/>
    <w:rsid w:val="00B32578"/>
    <w:rsid w:val="00B3293C"/>
    <w:rsid w:val="00B32959"/>
    <w:rsid w:val="00B34DA1"/>
    <w:rsid w:val="00B35BF5"/>
    <w:rsid w:val="00B36FFD"/>
    <w:rsid w:val="00B407C8"/>
    <w:rsid w:val="00B4087C"/>
    <w:rsid w:val="00B40D78"/>
    <w:rsid w:val="00B42102"/>
    <w:rsid w:val="00B42A66"/>
    <w:rsid w:val="00B4312A"/>
    <w:rsid w:val="00B44B6A"/>
    <w:rsid w:val="00B4518F"/>
    <w:rsid w:val="00B45C46"/>
    <w:rsid w:val="00B47593"/>
    <w:rsid w:val="00B47E15"/>
    <w:rsid w:val="00B47F58"/>
    <w:rsid w:val="00B50EE2"/>
    <w:rsid w:val="00B517FD"/>
    <w:rsid w:val="00B51C62"/>
    <w:rsid w:val="00B532DB"/>
    <w:rsid w:val="00B536BC"/>
    <w:rsid w:val="00B543DC"/>
    <w:rsid w:val="00B54456"/>
    <w:rsid w:val="00B549EE"/>
    <w:rsid w:val="00B556FA"/>
    <w:rsid w:val="00B55F7A"/>
    <w:rsid w:val="00B602BB"/>
    <w:rsid w:val="00B6165A"/>
    <w:rsid w:val="00B618CA"/>
    <w:rsid w:val="00B62395"/>
    <w:rsid w:val="00B62D81"/>
    <w:rsid w:val="00B633E2"/>
    <w:rsid w:val="00B63776"/>
    <w:rsid w:val="00B63805"/>
    <w:rsid w:val="00B6564D"/>
    <w:rsid w:val="00B656F3"/>
    <w:rsid w:val="00B65E4D"/>
    <w:rsid w:val="00B66DD4"/>
    <w:rsid w:val="00B66EAD"/>
    <w:rsid w:val="00B715CB"/>
    <w:rsid w:val="00B7166D"/>
    <w:rsid w:val="00B71EE0"/>
    <w:rsid w:val="00B7292D"/>
    <w:rsid w:val="00B7343E"/>
    <w:rsid w:val="00B73532"/>
    <w:rsid w:val="00B7408B"/>
    <w:rsid w:val="00B74771"/>
    <w:rsid w:val="00B749FB"/>
    <w:rsid w:val="00B74BFC"/>
    <w:rsid w:val="00B751CD"/>
    <w:rsid w:val="00B75EAE"/>
    <w:rsid w:val="00B76E9F"/>
    <w:rsid w:val="00B77A7D"/>
    <w:rsid w:val="00B8016D"/>
    <w:rsid w:val="00B8047E"/>
    <w:rsid w:val="00B805C5"/>
    <w:rsid w:val="00B812E6"/>
    <w:rsid w:val="00B8269A"/>
    <w:rsid w:val="00B84790"/>
    <w:rsid w:val="00B86EB7"/>
    <w:rsid w:val="00B873E1"/>
    <w:rsid w:val="00B90929"/>
    <w:rsid w:val="00B90C9C"/>
    <w:rsid w:val="00B9190C"/>
    <w:rsid w:val="00B933C1"/>
    <w:rsid w:val="00B93DBF"/>
    <w:rsid w:val="00B94756"/>
    <w:rsid w:val="00B94829"/>
    <w:rsid w:val="00B95455"/>
    <w:rsid w:val="00B95B8F"/>
    <w:rsid w:val="00B96E06"/>
    <w:rsid w:val="00B97E22"/>
    <w:rsid w:val="00BA06BC"/>
    <w:rsid w:val="00BA1315"/>
    <w:rsid w:val="00BA13CE"/>
    <w:rsid w:val="00BA281B"/>
    <w:rsid w:val="00BA567D"/>
    <w:rsid w:val="00BA5FC1"/>
    <w:rsid w:val="00BA6F7B"/>
    <w:rsid w:val="00BA716A"/>
    <w:rsid w:val="00BA71B2"/>
    <w:rsid w:val="00BA723C"/>
    <w:rsid w:val="00BA78E7"/>
    <w:rsid w:val="00BA7E5B"/>
    <w:rsid w:val="00BA7EFD"/>
    <w:rsid w:val="00BB15C4"/>
    <w:rsid w:val="00BB18FB"/>
    <w:rsid w:val="00BB1E91"/>
    <w:rsid w:val="00BB24DA"/>
    <w:rsid w:val="00BB6004"/>
    <w:rsid w:val="00BB6A63"/>
    <w:rsid w:val="00BB6C0F"/>
    <w:rsid w:val="00BB6D5D"/>
    <w:rsid w:val="00BB6E9A"/>
    <w:rsid w:val="00BC0006"/>
    <w:rsid w:val="00BC1E7C"/>
    <w:rsid w:val="00BC1F60"/>
    <w:rsid w:val="00BC28D7"/>
    <w:rsid w:val="00BC2F32"/>
    <w:rsid w:val="00BC3E92"/>
    <w:rsid w:val="00BC624B"/>
    <w:rsid w:val="00BC74CA"/>
    <w:rsid w:val="00BC7569"/>
    <w:rsid w:val="00BD079F"/>
    <w:rsid w:val="00BD0C32"/>
    <w:rsid w:val="00BD1884"/>
    <w:rsid w:val="00BD18C3"/>
    <w:rsid w:val="00BD3A1A"/>
    <w:rsid w:val="00BD40E9"/>
    <w:rsid w:val="00BD4E69"/>
    <w:rsid w:val="00BD5485"/>
    <w:rsid w:val="00BD54CB"/>
    <w:rsid w:val="00BD5DB1"/>
    <w:rsid w:val="00BD66D0"/>
    <w:rsid w:val="00BD6943"/>
    <w:rsid w:val="00BD6B4B"/>
    <w:rsid w:val="00BD6EDE"/>
    <w:rsid w:val="00BD763E"/>
    <w:rsid w:val="00BE1B90"/>
    <w:rsid w:val="00BE2457"/>
    <w:rsid w:val="00BE2E4C"/>
    <w:rsid w:val="00BE4509"/>
    <w:rsid w:val="00BE4CAA"/>
    <w:rsid w:val="00BE5367"/>
    <w:rsid w:val="00BE58EE"/>
    <w:rsid w:val="00BE6BDD"/>
    <w:rsid w:val="00BE7099"/>
    <w:rsid w:val="00BE72E5"/>
    <w:rsid w:val="00BF06DC"/>
    <w:rsid w:val="00BF078E"/>
    <w:rsid w:val="00BF0971"/>
    <w:rsid w:val="00BF1494"/>
    <w:rsid w:val="00BF1D39"/>
    <w:rsid w:val="00BF213F"/>
    <w:rsid w:val="00BF2E00"/>
    <w:rsid w:val="00BF33FF"/>
    <w:rsid w:val="00BF3865"/>
    <w:rsid w:val="00BF5AED"/>
    <w:rsid w:val="00BF6B5B"/>
    <w:rsid w:val="00BF7700"/>
    <w:rsid w:val="00C0049E"/>
    <w:rsid w:val="00C005D7"/>
    <w:rsid w:val="00C01968"/>
    <w:rsid w:val="00C01B54"/>
    <w:rsid w:val="00C01F47"/>
    <w:rsid w:val="00C02232"/>
    <w:rsid w:val="00C02E03"/>
    <w:rsid w:val="00C03F47"/>
    <w:rsid w:val="00C04206"/>
    <w:rsid w:val="00C0498B"/>
    <w:rsid w:val="00C0507E"/>
    <w:rsid w:val="00C05478"/>
    <w:rsid w:val="00C060BA"/>
    <w:rsid w:val="00C063FD"/>
    <w:rsid w:val="00C06ACA"/>
    <w:rsid w:val="00C07B32"/>
    <w:rsid w:val="00C07DCC"/>
    <w:rsid w:val="00C10D45"/>
    <w:rsid w:val="00C1169F"/>
    <w:rsid w:val="00C11F0F"/>
    <w:rsid w:val="00C13AFA"/>
    <w:rsid w:val="00C13F99"/>
    <w:rsid w:val="00C13FD7"/>
    <w:rsid w:val="00C14216"/>
    <w:rsid w:val="00C15BD5"/>
    <w:rsid w:val="00C16E35"/>
    <w:rsid w:val="00C1728F"/>
    <w:rsid w:val="00C17ADC"/>
    <w:rsid w:val="00C20701"/>
    <w:rsid w:val="00C20916"/>
    <w:rsid w:val="00C21BDE"/>
    <w:rsid w:val="00C234A8"/>
    <w:rsid w:val="00C24CEB"/>
    <w:rsid w:val="00C24DCC"/>
    <w:rsid w:val="00C24ECD"/>
    <w:rsid w:val="00C25E68"/>
    <w:rsid w:val="00C30616"/>
    <w:rsid w:val="00C30E86"/>
    <w:rsid w:val="00C31647"/>
    <w:rsid w:val="00C3168F"/>
    <w:rsid w:val="00C3180E"/>
    <w:rsid w:val="00C32499"/>
    <w:rsid w:val="00C330B8"/>
    <w:rsid w:val="00C33374"/>
    <w:rsid w:val="00C33E5F"/>
    <w:rsid w:val="00C33F3A"/>
    <w:rsid w:val="00C340AF"/>
    <w:rsid w:val="00C34C9A"/>
    <w:rsid w:val="00C35D60"/>
    <w:rsid w:val="00C36E3D"/>
    <w:rsid w:val="00C36FC3"/>
    <w:rsid w:val="00C40C69"/>
    <w:rsid w:val="00C41230"/>
    <w:rsid w:val="00C41305"/>
    <w:rsid w:val="00C413EF"/>
    <w:rsid w:val="00C42252"/>
    <w:rsid w:val="00C428A4"/>
    <w:rsid w:val="00C42BFD"/>
    <w:rsid w:val="00C4382B"/>
    <w:rsid w:val="00C439C9"/>
    <w:rsid w:val="00C45FAC"/>
    <w:rsid w:val="00C46499"/>
    <w:rsid w:val="00C47274"/>
    <w:rsid w:val="00C47706"/>
    <w:rsid w:val="00C4783A"/>
    <w:rsid w:val="00C51183"/>
    <w:rsid w:val="00C517C5"/>
    <w:rsid w:val="00C530C4"/>
    <w:rsid w:val="00C55477"/>
    <w:rsid w:val="00C5782D"/>
    <w:rsid w:val="00C57E3E"/>
    <w:rsid w:val="00C61795"/>
    <w:rsid w:val="00C6188F"/>
    <w:rsid w:val="00C61A36"/>
    <w:rsid w:val="00C62098"/>
    <w:rsid w:val="00C623E0"/>
    <w:rsid w:val="00C6282B"/>
    <w:rsid w:val="00C635C1"/>
    <w:rsid w:val="00C652DA"/>
    <w:rsid w:val="00C65439"/>
    <w:rsid w:val="00C6649D"/>
    <w:rsid w:val="00C66C0F"/>
    <w:rsid w:val="00C678D2"/>
    <w:rsid w:val="00C67F6F"/>
    <w:rsid w:val="00C70809"/>
    <w:rsid w:val="00C70AD1"/>
    <w:rsid w:val="00C70FE0"/>
    <w:rsid w:val="00C71A07"/>
    <w:rsid w:val="00C71A44"/>
    <w:rsid w:val="00C71BB2"/>
    <w:rsid w:val="00C72158"/>
    <w:rsid w:val="00C7272C"/>
    <w:rsid w:val="00C72983"/>
    <w:rsid w:val="00C734ED"/>
    <w:rsid w:val="00C7397B"/>
    <w:rsid w:val="00C74517"/>
    <w:rsid w:val="00C7505A"/>
    <w:rsid w:val="00C75189"/>
    <w:rsid w:val="00C76BF4"/>
    <w:rsid w:val="00C77BFB"/>
    <w:rsid w:val="00C77C93"/>
    <w:rsid w:val="00C80223"/>
    <w:rsid w:val="00C802B6"/>
    <w:rsid w:val="00C80B8B"/>
    <w:rsid w:val="00C81F73"/>
    <w:rsid w:val="00C822D8"/>
    <w:rsid w:val="00C835E0"/>
    <w:rsid w:val="00C8365E"/>
    <w:rsid w:val="00C83AF9"/>
    <w:rsid w:val="00C84119"/>
    <w:rsid w:val="00C8692D"/>
    <w:rsid w:val="00C87FC7"/>
    <w:rsid w:val="00C918B6"/>
    <w:rsid w:val="00C92C7D"/>
    <w:rsid w:val="00C932DB"/>
    <w:rsid w:val="00C9539A"/>
    <w:rsid w:val="00C95A76"/>
    <w:rsid w:val="00C975B2"/>
    <w:rsid w:val="00C977D2"/>
    <w:rsid w:val="00CA0591"/>
    <w:rsid w:val="00CA1551"/>
    <w:rsid w:val="00CA3810"/>
    <w:rsid w:val="00CA3B6C"/>
    <w:rsid w:val="00CA3CF8"/>
    <w:rsid w:val="00CA4985"/>
    <w:rsid w:val="00CA4E91"/>
    <w:rsid w:val="00CA4EAE"/>
    <w:rsid w:val="00CA4FD8"/>
    <w:rsid w:val="00CA5C90"/>
    <w:rsid w:val="00CA7909"/>
    <w:rsid w:val="00CB0D00"/>
    <w:rsid w:val="00CB105E"/>
    <w:rsid w:val="00CB1527"/>
    <w:rsid w:val="00CB2CB7"/>
    <w:rsid w:val="00CB2F26"/>
    <w:rsid w:val="00CB41EA"/>
    <w:rsid w:val="00CB507C"/>
    <w:rsid w:val="00CB5887"/>
    <w:rsid w:val="00CB6738"/>
    <w:rsid w:val="00CB677F"/>
    <w:rsid w:val="00CB6923"/>
    <w:rsid w:val="00CB6D57"/>
    <w:rsid w:val="00CB71AB"/>
    <w:rsid w:val="00CC3450"/>
    <w:rsid w:val="00CC4103"/>
    <w:rsid w:val="00CC42A7"/>
    <w:rsid w:val="00CC43B8"/>
    <w:rsid w:val="00CC4BB6"/>
    <w:rsid w:val="00CC4CBD"/>
    <w:rsid w:val="00CC571C"/>
    <w:rsid w:val="00CC6AA9"/>
    <w:rsid w:val="00CC7087"/>
    <w:rsid w:val="00CC7A8F"/>
    <w:rsid w:val="00CD10F3"/>
    <w:rsid w:val="00CD141A"/>
    <w:rsid w:val="00CD32CF"/>
    <w:rsid w:val="00CD4300"/>
    <w:rsid w:val="00CE110D"/>
    <w:rsid w:val="00CE2332"/>
    <w:rsid w:val="00CE2E8B"/>
    <w:rsid w:val="00CE34D7"/>
    <w:rsid w:val="00CE37D0"/>
    <w:rsid w:val="00CE4108"/>
    <w:rsid w:val="00CE4C0C"/>
    <w:rsid w:val="00CE554C"/>
    <w:rsid w:val="00CE5CB1"/>
    <w:rsid w:val="00CE68F0"/>
    <w:rsid w:val="00CE7027"/>
    <w:rsid w:val="00CE7FEE"/>
    <w:rsid w:val="00CF03CB"/>
    <w:rsid w:val="00CF09F7"/>
    <w:rsid w:val="00CF1D40"/>
    <w:rsid w:val="00CF2D84"/>
    <w:rsid w:val="00CF44C1"/>
    <w:rsid w:val="00CF4566"/>
    <w:rsid w:val="00CF4C2E"/>
    <w:rsid w:val="00CF4D71"/>
    <w:rsid w:val="00CF4EBD"/>
    <w:rsid w:val="00CF678D"/>
    <w:rsid w:val="00CF6F27"/>
    <w:rsid w:val="00CF7034"/>
    <w:rsid w:val="00D020B4"/>
    <w:rsid w:val="00D02D8D"/>
    <w:rsid w:val="00D039EE"/>
    <w:rsid w:val="00D04BC8"/>
    <w:rsid w:val="00D06AE8"/>
    <w:rsid w:val="00D07571"/>
    <w:rsid w:val="00D07C82"/>
    <w:rsid w:val="00D100BA"/>
    <w:rsid w:val="00D101CC"/>
    <w:rsid w:val="00D104BC"/>
    <w:rsid w:val="00D10D8C"/>
    <w:rsid w:val="00D113D6"/>
    <w:rsid w:val="00D122AA"/>
    <w:rsid w:val="00D136A0"/>
    <w:rsid w:val="00D14243"/>
    <w:rsid w:val="00D14990"/>
    <w:rsid w:val="00D15448"/>
    <w:rsid w:val="00D1572C"/>
    <w:rsid w:val="00D17128"/>
    <w:rsid w:val="00D1750E"/>
    <w:rsid w:val="00D17B8A"/>
    <w:rsid w:val="00D17E97"/>
    <w:rsid w:val="00D20685"/>
    <w:rsid w:val="00D20C07"/>
    <w:rsid w:val="00D211A2"/>
    <w:rsid w:val="00D22D07"/>
    <w:rsid w:val="00D23E53"/>
    <w:rsid w:val="00D23EB2"/>
    <w:rsid w:val="00D24101"/>
    <w:rsid w:val="00D246FE"/>
    <w:rsid w:val="00D24EDE"/>
    <w:rsid w:val="00D25719"/>
    <w:rsid w:val="00D26AF7"/>
    <w:rsid w:val="00D300AC"/>
    <w:rsid w:val="00D34041"/>
    <w:rsid w:val="00D34A6D"/>
    <w:rsid w:val="00D34E71"/>
    <w:rsid w:val="00D350CD"/>
    <w:rsid w:val="00D35592"/>
    <w:rsid w:val="00D357CD"/>
    <w:rsid w:val="00D363A0"/>
    <w:rsid w:val="00D4184F"/>
    <w:rsid w:val="00D41D35"/>
    <w:rsid w:val="00D42A9A"/>
    <w:rsid w:val="00D42B78"/>
    <w:rsid w:val="00D42F38"/>
    <w:rsid w:val="00D434DC"/>
    <w:rsid w:val="00D4536E"/>
    <w:rsid w:val="00D45BD1"/>
    <w:rsid w:val="00D45C27"/>
    <w:rsid w:val="00D4704E"/>
    <w:rsid w:val="00D50323"/>
    <w:rsid w:val="00D512DD"/>
    <w:rsid w:val="00D51864"/>
    <w:rsid w:val="00D519B8"/>
    <w:rsid w:val="00D521B6"/>
    <w:rsid w:val="00D52AD5"/>
    <w:rsid w:val="00D52CA0"/>
    <w:rsid w:val="00D53774"/>
    <w:rsid w:val="00D53B37"/>
    <w:rsid w:val="00D54958"/>
    <w:rsid w:val="00D5637B"/>
    <w:rsid w:val="00D56A0D"/>
    <w:rsid w:val="00D56C0A"/>
    <w:rsid w:val="00D573D9"/>
    <w:rsid w:val="00D57420"/>
    <w:rsid w:val="00D57457"/>
    <w:rsid w:val="00D57D7A"/>
    <w:rsid w:val="00D63E39"/>
    <w:rsid w:val="00D65031"/>
    <w:rsid w:val="00D65BED"/>
    <w:rsid w:val="00D66A71"/>
    <w:rsid w:val="00D677AD"/>
    <w:rsid w:val="00D70AD8"/>
    <w:rsid w:val="00D71C7C"/>
    <w:rsid w:val="00D7313B"/>
    <w:rsid w:val="00D7335E"/>
    <w:rsid w:val="00D741F9"/>
    <w:rsid w:val="00D75073"/>
    <w:rsid w:val="00D752B8"/>
    <w:rsid w:val="00D7753A"/>
    <w:rsid w:val="00D776C2"/>
    <w:rsid w:val="00D81420"/>
    <w:rsid w:val="00D8214E"/>
    <w:rsid w:val="00D82382"/>
    <w:rsid w:val="00D824AA"/>
    <w:rsid w:val="00D825DC"/>
    <w:rsid w:val="00D8271A"/>
    <w:rsid w:val="00D82EAA"/>
    <w:rsid w:val="00D8341D"/>
    <w:rsid w:val="00D83B94"/>
    <w:rsid w:val="00D8614F"/>
    <w:rsid w:val="00D86486"/>
    <w:rsid w:val="00D86A7E"/>
    <w:rsid w:val="00D86BD0"/>
    <w:rsid w:val="00D87C1C"/>
    <w:rsid w:val="00D900D5"/>
    <w:rsid w:val="00D90383"/>
    <w:rsid w:val="00D90484"/>
    <w:rsid w:val="00D917BE"/>
    <w:rsid w:val="00D91F3E"/>
    <w:rsid w:val="00D95199"/>
    <w:rsid w:val="00D956C4"/>
    <w:rsid w:val="00D95AF6"/>
    <w:rsid w:val="00D95B69"/>
    <w:rsid w:val="00D96556"/>
    <w:rsid w:val="00D9782F"/>
    <w:rsid w:val="00DA0E1F"/>
    <w:rsid w:val="00DA2804"/>
    <w:rsid w:val="00DA299E"/>
    <w:rsid w:val="00DA31E2"/>
    <w:rsid w:val="00DA35CE"/>
    <w:rsid w:val="00DA3761"/>
    <w:rsid w:val="00DA4D72"/>
    <w:rsid w:val="00DA5D1D"/>
    <w:rsid w:val="00DB04BC"/>
    <w:rsid w:val="00DB04BE"/>
    <w:rsid w:val="00DB1713"/>
    <w:rsid w:val="00DB2CA0"/>
    <w:rsid w:val="00DB4780"/>
    <w:rsid w:val="00DB4B87"/>
    <w:rsid w:val="00DB50B2"/>
    <w:rsid w:val="00DB5375"/>
    <w:rsid w:val="00DB6D16"/>
    <w:rsid w:val="00DB7F9A"/>
    <w:rsid w:val="00DC150A"/>
    <w:rsid w:val="00DC1677"/>
    <w:rsid w:val="00DC21F5"/>
    <w:rsid w:val="00DC3C18"/>
    <w:rsid w:val="00DC4034"/>
    <w:rsid w:val="00DC4719"/>
    <w:rsid w:val="00DC5A04"/>
    <w:rsid w:val="00DC75E2"/>
    <w:rsid w:val="00DC7F82"/>
    <w:rsid w:val="00DD1811"/>
    <w:rsid w:val="00DD37E2"/>
    <w:rsid w:val="00DD4237"/>
    <w:rsid w:val="00DD4749"/>
    <w:rsid w:val="00DD4996"/>
    <w:rsid w:val="00DD4B3B"/>
    <w:rsid w:val="00DD559F"/>
    <w:rsid w:val="00DD5B12"/>
    <w:rsid w:val="00DD5DFC"/>
    <w:rsid w:val="00DD5FE0"/>
    <w:rsid w:val="00DD6679"/>
    <w:rsid w:val="00DD6E94"/>
    <w:rsid w:val="00DD6F99"/>
    <w:rsid w:val="00DD7ACD"/>
    <w:rsid w:val="00DE0591"/>
    <w:rsid w:val="00DE084D"/>
    <w:rsid w:val="00DE0FDF"/>
    <w:rsid w:val="00DE3F7A"/>
    <w:rsid w:val="00DE3FBC"/>
    <w:rsid w:val="00DE4962"/>
    <w:rsid w:val="00DE501C"/>
    <w:rsid w:val="00DE54AD"/>
    <w:rsid w:val="00DE6A84"/>
    <w:rsid w:val="00DE7602"/>
    <w:rsid w:val="00DE772C"/>
    <w:rsid w:val="00DE7744"/>
    <w:rsid w:val="00DF0A94"/>
    <w:rsid w:val="00DF21DD"/>
    <w:rsid w:val="00DF3BEF"/>
    <w:rsid w:val="00DF3F07"/>
    <w:rsid w:val="00DF41DB"/>
    <w:rsid w:val="00DF44C3"/>
    <w:rsid w:val="00DF4557"/>
    <w:rsid w:val="00DF4E84"/>
    <w:rsid w:val="00DF5429"/>
    <w:rsid w:val="00DF5AAF"/>
    <w:rsid w:val="00DF60DD"/>
    <w:rsid w:val="00DF6124"/>
    <w:rsid w:val="00DF7B10"/>
    <w:rsid w:val="00E026DE"/>
    <w:rsid w:val="00E02FD4"/>
    <w:rsid w:val="00E03BA8"/>
    <w:rsid w:val="00E04215"/>
    <w:rsid w:val="00E04CEF"/>
    <w:rsid w:val="00E052B0"/>
    <w:rsid w:val="00E05D12"/>
    <w:rsid w:val="00E062A4"/>
    <w:rsid w:val="00E101C0"/>
    <w:rsid w:val="00E112B8"/>
    <w:rsid w:val="00E11EAD"/>
    <w:rsid w:val="00E120A1"/>
    <w:rsid w:val="00E13272"/>
    <w:rsid w:val="00E13605"/>
    <w:rsid w:val="00E13FA0"/>
    <w:rsid w:val="00E13FC3"/>
    <w:rsid w:val="00E1735B"/>
    <w:rsid w:val="00E17FE4"/>
    <w:rsid w:val="00E2038B"/>
    <w:rsid w:val="00E20B86"/>
    <w:rsid w:val="00E223FD"/>
    <w:rsid w:val="00E2296C"/>
    <w:rsid w:val="00E23169"/>
    <w:rsid w:val="00E25640"/>
    <w:rsid w:val="00E2593A"/>
    <w:rsid w:val="00E27B12"/>
    <w:rsid w:val="00E27C74"/>
    <w:rsid w:val="00E30834"/>
    <w:rsid w:val="00E30A91"/>
    <w:rsid w:val="00E31DDC"/>
    <w:rsid w:val="00E32724"/>
    <w:rsid w:val="00E34433"/>
    <w:rsid w:val="00E347C4"/>
    <w:rsid w:val="00E34CF7"/>
    <w:rsid w:val="00E3622F"/>
    <w:rsid w:val="00E405D8"/>
    <w:rsid w:val="00E40AC8"/>
    <w:rsid w:val="00E426CF"/>
    <w:rsid w:val="00E42A72"/>
    <w:rsid w:val="00E42ED6"/>
    <w:rsid w:val="00E4393A"/>
    <w:rsid w:val="00E45CC4"/>
    <w:rsid w:val="00E46A7B"/>
    <w:rsid w:val="00E474EE"/>
    <w:rsid w:val="00E47A3D"/>
    <w:rsid w:val="00E47AA9"/>
    <w:rsid w:val="00E47B11"/>
    <w:rsid w:val="00E47C16"/>
    <w:rsid w:val="00E47D05"/>
    <w:rsid w:val="00E501D2"/>
    <w:rsid w:val="00E50780"/>
    <w:rsid w:val="00E5179A"/>
    <w:rsid w:val="00E51E95"/>
    <w:rsid w:val="00E52090"/>
    <w:rsid w:val="00E52E13"/>
    <w:rsid w:val="00E5346B"/>
    <w:rsid w:val="00E53C40"/>
    <w:rsid w:val="00E53E7F"/>
    <w:rsid w:val="00E558E3"/>
    <w:rsid w:val="00E55DA8"/>
    <w:rsid w:val="00E57C9B"/>
    <w:rsid w:val="00E60A45"/>
    <w:rsid w:val="00E628F2"/>
    <w:rsid w:val="00E62AF6"/>
    <w:rsid w:val="00E63025"/>
    <w:rsid w:val="00E6302E"/>
    <w:rsid w:val="00E63712"/>
    <w:rsid w:val="00E6392C"/>
    <w:rsid w:val="00E64AD1"/>
    <w:rsid w:val="00E666B4"/>
    <w:rsid w:val="00E70F86"/>
    <w:rsid w:val="00E711CE"/>
    <w:rsid w:val="00E715CC"/>
    <w:rsid w:val="00E732D3"/>
    <w:rsid w:val="00E7490A"/>
    <w:rsid w:val="00E74B8B"/>
    <w:rsid w:val="00E7603F"/>
    <w:rsid w:val="00E7687C"/>
    <w:rsid w:val="00E76E56"/>
    <w:rsid w:val="00E80740"/>
    <w:rsid w:val="00E810C8"/>
    <w:rsid w:val="00E8189E"/>
    <w:rsid w:val="00E821A8"/>
    <w:rsid w:val="00E822E5"/>
    <w:rsid w:val="00E82536"/>
    <w:rsid w:val="00E82A81"/>
    <w:rsid w:val="00E8320B"/>
    <w:rsid w:val="00E846E5"/>
    <w:rsid w:val="00E85389"/>
    <w:rsid w:val="00E85B06"/>
    <w:rsid w:val="00E862CB"/>
    <w:rsid w:val="00E86A2A"/>
    <w:rsid w:val="00E86D5F"/>
    <w:rsid w:val="00E86E95"/>
    <w:rsid w:val="00E87470"/>
    <w:rsid w:val="00E87AE8"/>
    <w:rsid w:val="00E90D67"/>
    <w:rsid w:val="00E91A7C"/>
    <w:rsid w:val="00E91C0B"/>
    <w:rsid w:val="00E933C4"/>
    <w:rsid w:val="00E93A3E"/>
    <w:rsid w:val="00E94C6C"/>
    <w:rsid w:val="00E95C66"/>
    <w:rsid w:val="00E960E6"/>
    <w:rsid w:val="00E977B0"/>
    <w:rsid w:val="00E97DE0"/>
    <w:rsid w:val="00E97E27"/>
    <w:rsid w:val="00EA281C"/>
    <w:rsid w:val="00EA2955"/>
    <w:rsid w:val="00EA2F7E"/>
    <w:rsid w:val="00EA4656"/>
    <w:rsid w:val="00EA469C"/>
    <w:rsid w:val="00EA49E2"/>
    <w:rsid w:val="00EA58C6"/>
    <w:rsid w:val="00EA5FD5"/>
    <w:rsid w:val="00EB1320"/>
    <w:rsid w:val="00EB1C5B"/>
    <w:rsid w:val="00EB39BA"/>
    <w:rsid w:val="00EB5701"/>
    <w:rsid w:val="00EB5D88"/>
    <w:rsid w:val="00EB6DA1"/>
    <w:rsid w:val="00EB72DB"/>
    <w:rsid w:val="00EB76CA"/>
    <w:rsid w:val="00EC0191"/>
    <w:rsid w:val="00EC1EDA"/>
    <w:rsid w:val="00EC24C7"/>
    <w:rsid w:val="00EC2C16"/>
    <w:rsid w:val="00EC47BB"/>
    <w:rsid w:val="00EC4B23"/>
    <w:rsid w:val="00EC5035"/>
    <w:rsid w:val="00EC581A"/>
    <w:rsid w:val="00EC5990"/>
    <w:rsid w:val="00EC725A"/>
    <w:rsid w:val="00ED07D4"/>
    <w:rsid w:val="00ED08ED"/>
    <w:rsid w:val="00ED183A"/>
    <w:rsid w:val="00ED3050"/>
    <w:rsid w:val="00ED319D"/>
    <w:rsid w:val="00ED3AE3"/>
    <w:rsid w:val="00ED4E54"/>
    <w:rsid w:val="00ED6402"/>
    <w:rsid w:val="00ED6B50"/>
    <w:rsid w:val="00ED6CBC"/>
    <w:rsid w:val="00ED79E9"/>
    <w:rsid w:val="00ED7DBB"/>
    <w:rsid w:val="00EE04AA"/>
    <w:rsid w:val="00EE2D2E"/>
    <w:rsid w:val="00EE30B1"/>
    <w:rsid w:val="00EE3199"/>
    <w:rsid w:val="00EE47C8"/>
    <w:rsid w:val="00EE56F8"/>
    <w:rsid w:val="00EE6135"/>
    <w:rsid w:val="00EE64C6"/>
    <w:rsid w:val="00EE6B14"/>
    <w:rsid w:val="00EE7920"/>
    <w:rsid w:val="00EF078F"/>
    <w:rsid w:val="00EF098B"/>
    <w:rsid w:val="00EF0D4C"/>
    <w:rsid w:val="00EF1A9E"/>
    <w:rsid w:val="00EF279A"/>
    <w:rsid w:val="00EF382C"/>
    <w:rsid w:val="00EF4658"/>
    <w:rsid w:val="00EF4712"/>
    <w:rsid w:val="00EF5BDE"/>
    <w:rsid w:val="00EF5C5F"/>
    <w:rsid w:val="00EF6426"/>
    <w:rsid w:val="00F0026D"/>
    <w:rsid w:val="00F0097E"/>
    <w:rsid w:val="00F01C17"/>
    <w:rsid w:val="00F02D57"/>
    <w:rsid w:val="00F031AD"/>
    <w:rsid w:val="00F031B0"/>
    <w:rsid w:val="00F03504"/>
    <w:rsid w:val="00F05B36"/>
    <w:rsid w:val="00F06B86"/>
    <w:rsid w:val="00F074EA"/>
    <w:rsid w:val="00F106B3"/>
    <w:rsid w:val="00F11376"/>
    <w:rsid w:val="00F11EC0"/>
    <w:rsid w:val="00F1280D"/>
    <w:rsid w:val="00F129A0"/>
    <w:rsid w:val="00F12A1C"/>
    <w:rsid w:val="00F12D6C"/>
    <w:rsid w:val="00F1385A"/>
    <w:rsid w:val="00F141E5"/>
    <w:rsid w:val="00F1475C"/>
    <w:rsid w:val="00F1530C"/>
    <w:rsid w:val="00F1587B"/>
    <w:rsid w:val="00F15E54"/>
    <w:rsid w:val="00F1660E"/>
    <w:rsid w:val="00F1799A"/>
    <w:rsid w:val="00F17D22"/>
    <w:rsid w:val="00F212B9"/>
    <w:rsid w:val="00F21CFA"/>
    <w:rsid w:val="00F22121"/>
    <w:rsid w:val="00F227A5"/>
    <w:rsid w:val="00F2443A"/>
    <w:rsid w:val="00F245E5"/>
    <w:rsid w:val="00F2633A"/>
    <w:rsid w:val="00F26533"/>
    <w:rsid w:val="00F2719A"/>
    <w:rsid w:val="00F305A3"/>
    <w:rsid w:val="00F30EE8"/>
    <w:rsid w:val="00F322A6"/>
    <w:rsid w:val="00F324CA"/>
    <w:rsid w:val="00F32816"/>
    <w:rsid w:val="00F329E6"/>
    <w:rsid w:val="00F330A3"/>
    <w:rsid w:val="00F338C8"/>
    <w:rsid w:val="00F340EA"/>
    <w:rsid w:val="00F3427F"/>
    <w:rsid w:val="00F348BB"/>
    <w:rsid w:val="00F349A2"/>
    <w:rsid w:val="00F34EBC"/>
    <w:rsid w:val="00F35994"/>
    <w:rsid w:val="00F376A0"/>
    <w:rsid w:val="00F37AB9"/>
    <w:rsid w:val="00F37CB3"/>
    <w:rsid w:val="00F41380"/>
    <w:rsid w:val="00F426A0"/>
    <w:rsid w:val="00F42994"/>
    <w:rsid w:val="00F42EEB"/>
    <w:rsid w:val="00F42F97"/>
    <w:rsid w:val="00F43291"/>
    <w:rsid w:val="00F4360E"/>
    <w:rsid w:val="00F43A48"/>
    <w:rsid w:val="00F453EE"/>
    <w:rsid w:val="00F46C2E"/>
    <w:rsid w:val="00F50EB8"/>
    <w:rsid w:val="00F51545"/>
    <w:rsid w:val="00F5333D"/>
    <w:rsid w:val="00F54C0E"/>
    <w:rsid w:val="00F54EC7"/>
    <w:rsid w:val="00F561E1"/>
    <w:rsid w:val="00F569F1"/>
    <w:rsid w:val="00F56CEF"/>
    <w:rsid w:val="00F60197"/>
    <w:rsid w:val="00F61032"/>
    <w:rsid w:val="00F611DC"/>
    <w:rsid w:val="00F615C8"/>
    <w:rsid w:val="00F61F95"/>
    <w:rsid w:val="00F62873"/>
    <w:rsid w:val="00F62C66"/>
    <w:rsid w:val="00F632F2"/>
    <w:rsid w:val="00F6344E"/>
    <w:rsid w:val="00F637C6"/>
    <w:rsid w:val="00F6559F"/>
    <w:rsid w:val="00F6710B"/>
    <w:rsid w:val="00F67842"/>
    <w:rsid w:val="00F6785D"/>
    <w:rsid w:val="00F713B8"/>
    <w:rsid w:val="00F71EE3"/>
    <w:rsid w:val="00F721F9"/>
    <w:rsid w:val="00F74125"/>
    <w:rsid w:val="00F74D9C"/>
    <w:rsid w:val="00F75BFB"/>
    <w:rsid w:val="00F7638E"/>
    <w:rsid w:val="00F8000C"/>
    <w:rsid w:val="00F805C3"/>
    <w:rsid w:val="00F80AFC"/>
    <w:rsid w:val="00F81B53"/>
    <w:rsid w:val="00F828A3"/>
    <w:rsid w:val="00F829AC"/>
    <w:rsid w:val="00F83C01"/>
    <w:rsid w:val="00F83C54"/>
    <w:rsid w:val="00F8568D"/>
    <w:rsid w:val="00F85C1F"/>
    <w:rsid w:val="00F869E9"/>
    <w:rsid w:val="00F86AE7"/>
    <w:rsid w:val="00F87B8C"/>
    <w:rsid w:val="00F901FA"/>
    <w:rsid w:val="00F911C3"/>
    <w:rsid w:val="00F91F85"/>
    <w:rsid w:val="00F922EB"/>
    <w:rsid w:val="00F93E56"/>
    <w:rsid w:val="00F979F2"/>
    <w:rsid w:val="00FA0998"/>
    <w:rsid w:val="00FA0E63"/>
    <w:rsid w:val="00FA1640"/>
    <w:rsid w:val="00FA1BCE"/>
    <w:rsid w:val="00FA209B"/>
    <w:rsid w:val="00FA23F3"/>
    <w:rsid w:val="00FA3058"/>
    <w:rsid w:val="00FA3A05"/>
    <w:rsid w:val="00FA3EAC"/>
    <w:rsid w:val="00FA4C29"/>
    <w:rsid w:val="00FA4EFC"/>
    <w:rsid w:val="00FA5646"/>
    <w:rsid w:val="00FA5727"/>
    <w:rsid w:val="00FA5862"/>
    <w:rsid w:val="00FA5D49"/>
    <w:rsid w:val="00FA69CD"/>
    <w:rsid w:val="00FA7138"/>
    <w:rsid w:val="00FB0CBB"/>
    <w:rsid w:val="00FB1A80"/>
    <w:rsid w:val="00FB25A5"/>
    <w:rsid w:val="00FB268A"/>
    <w:rsid w:val="00FB31C5"/>
    <w:rsid w:val="00FB4877"/>
    <w:rsid w:val="00FB4C5E"/>
    <w:rsid w:val="00FB6A43"/>
    <w:rsid w:val="00FC0342"/>
    <w:rsid w:val="00FC0558"/>
    <w:rsid w:val="00FC05BD"/>
    <w:rsid w:val="00FC10BF"/>
    <w:rsid w:val="00FC3531"/>
    <w:rsid w:val="00FC4A56"/>
    <w:rsid w:val="00FC54E0"/>
    <w:rsid w:val="00FC58BD"/>
    <w:rsid w:val="00FD112E"/>
    <w:rsid w:val="00FD32F0"/>
    <w:rsid w:val="00FD35E4"/>
    <w:rsid w:val="00FD3FD5"/>
    <w:rsid w:val="00FD4401"/>
    <w:rsid w:val="00FD4C4F"/>
    <w:rsid w:val="00FD7716"/>
    <w:rsid w:val="00FD789C"/>
    <w:rsid w:val="00FD7A88"/>
    <w:rsid w:val="00FE02DE"/>
    <w:rsid w:val="00FE337E"/>
    <w:rsid w:val="00FE4F8D"/>
    <w:rsid w:val="00FE6A9A"/>
    <w:rsid w:val="00FE70F1"/>
    <w:rsid w:val="00FE767D"/>
    <w:rsid w:val="00FF11C4"/>
    <w:rsid w:val="00FF2044"/>
    <w:rsid w:val="00FF3059"/>
    <w:rsid w:val="00FF335E"/>
    <w:rsid w:val="00FF3ACA"/>
    <w:rsid w:val="00FF50B1"/>
    <w:rsid w:val="00FF54FF"/>
    <w:rsid w:val="00FF5969"/>
    <w:rsid w:val="00FF596E"/>
    <w:rsid w:val="00FF5CB4"/>
    <w:rsid w:val="00FF686C"/>
    <w:rsid w:val="00FF6C9A"/>
    <w:rsid w:val="00FF6FF5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91C05-373B-4311-AA44-60AE7792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2AD5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413E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67333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7333C"/>
  </w:style>
  <w:style w:type="paragraph" w:customStyle="1" w:styleId="Navaden2">
    <w:name w:val="Navaden2"/>
    <w:rsid w:val="0067333C"/>
    <w:pPr>
      <w:spacing w:before="60"/>
      <w:jc w:val="both"/>
    </w:pPr>
    <w:rPr>
      <w:sz w:val="24"/>
    </w:rPr>
  </w:style>
  <w:style w:type="paragraph" w:customStyle="1" w:styleId="Naslov11">
    <w:name w:val="Naslov 11"/>
    <w:basedOn w:val="Navaden2"/>
    <w:next w:val="Navaden2"/>
    <w:rsid w:val="0067333C"/>
    <w:pPr>
      <w:keepNext/>
      <w:spacing w:before="120"/>
      <w:ind w:left="708"/>
      <w:jc w:val="left"/>
    </w:pPr>
    <w:rPr>
      <w:rFonts w:ascii="Fax_CE" w:hAnsi="Fax_CE"/>
      <w:b/>
      <w:kern w:val="28"/>
      <w:sz w:val="32"/>
    </w:rPr>
  </w:style>
  <w:style w:type="paragraph" w:styleId="Zgradbadokumenta">
    <w:name w:val="Document Map"/>
    <w:basedOn w:val="Navaden"/>
    <w:semiHidden/>
    <w:rsid w:val="00621C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rsid w:val="001039A8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591A2E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591A2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F0D5A"/>
    <w:pPr>
      <w:ind w:left="708"/>
    </w:pPr>
  </w:style>
  <w:style w:type="paragraph" w:styleId="Telobesedila">
    <w:name w:val="Body Text"/>
    <w:basedOn w:val="Navaden"/>
    <w:link w:val="TelobesedilaZnak"/>
    <w:rsid w:val="00771DB6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rsid w:val="00771DB6"/>
    <w:rPr>
      <w:sz w:val="24"/>
      <w:szCs w:val="24"/>
    </w:rPr>
  </w:style>
  <w:style w:type="character" w:styleId="Pripombasklic">
    <w:name w:val="annotation reference"/>
    <w:rsid w:val="00E40AC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40AC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40AC8"/>
  </w:style>
  <w:style w:type="paragraph" w:styleId="Zadevapripombe">
    <w:name w:val="annotation subject"/>
    <w:basedOn w:val="Pripombabesedilo"/>
    <w:next w:val="Pripombabesedilo"/>
    <w:link w:val="ZadevapripombeZnak"/>
    <w:rsid w:val="00E40AC8"/>
    <w:rPr>
      <w:b/>
      <w:bCs/>
    </w:rPr>
  </w:style>
  <w:style w:type="character" w:customStyle="1" w:styleId="ZadevapripombeZnak">
    <w:name w:val="Zadeva pripombe Znak"/>
    <w:link w:val="Zadevapripombe"/>
    <w:rsid w:val="00E40AC8"/>
    <w:rPr>
      <w:b/>
      <w:bCs/>
    </w:rPr>
  </w:style>
  <w:style w:type="paragraph" w:styleId="Brezrazmikov">
    <w:name w:val="No Spacing"/>
    <w:uiPriority w:val="1"/>
    <w:qFormat/>
    <w:rsid w:val="00AB078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23F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595745"/>
    <w:pPr>
      <w:spacing w:before="100" w:beforeAutospacing="1" w:after="100" w:afterAutospacing="1"/>
    </w:pPr>
  </w:style>
  <w:style w:type="paragraph" w:customStyle="1" w:styleId="odstavek1">
    <w:name w:val="odstavek1"/>
    <w:basedOn w:val="Navaden"/>
    <w:rsid w:val="004D0804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B10BA2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B10BA2"/>
    <w:rPr>
      <w:rFonts w:ascii="Consolas" w:eastAsia="Calibri" w:hAnsi="Consolas"/>
      <w:sz w:val="21"/>
      <w:szCs w:val="21"/>
      <w:lang w:eastAsia="en-US"/>
    </w:rPr>
  </w:style>
  <w:style w:type="character" w:customStyle="1" w:styleId="Naslov1Znak">
    <w:name w:val="Naslov 1 Znak"/>
    <w:link w:val="Naslov1"/>
    <w:rsid w:val="00C413E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5104E-F173-4E33-A299-1E64E554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  SLOVENIJA</vt:lpstr>
      <vt:lpstr>REPUBLIKA   SLOVENIJA</vt:lpstr>
    </vt:vector>
  </TitlesOfParts>
  <Company>MŠŠ</Company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  SLOVENIJA</dc:title>
  <dc:subject/>
  <dc:creator>Mojca Miklavčič</dc:creator>
  <cp:keywords/>
  <cp:lastModifiedBy>Borut Dobnikar</cp:lastModifiedBy>
  <cp:revision>4</cp:revision>
  <cp:lastPrinted>2022-06-17T09:28:00Z</cp:lastPrinted>
  <dcterms:created xsi:type="dcterms:W3CDTF">2022-06-17T09:31:00Z</dcterms:created>
  <dcterms:modified xsi:type="dcterms:W3CDTF">2022-06-17T09:42:00Z</dcterms:modified>
</cp:coreProperties>
</file>