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1BD2852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NATEČAJA št. </w:t>
      </w:r>
      <w:r w:rsidR="004450B4" w:rsidRPr="004450B4">
        <w:rPr>
          <w:rFonts w:ascii="Verdana" w:eastAsia="Calibri" w:hAnsi="Verdana"/>
          <w:b/>
          <w:sz w:val="22"/>
          <w:szCs w:val="22"/>
        </w:rPr>
        <w:t>110-31/2025-3350</w:t>
      </w:r>
    </w:p>
    <w:p w14:paraId="4F520064" w14:textId="169E3DCA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3EDEABB0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0" w:name="Naziv_DM"/>
      <w:r w:rsidR="0055161F">
        <w:rPr>
          <w:rFonts w:ascii="Verdana" w:eastAsia="Calibri" w:hAnsi="Verdana"/>
          <w:b/>
          <w:sz w:val="22"/>
          <w:szCs w:val="22"/>
        </w:rPr>
        <w:t>VODJA SLUŽBE</w:t>
      </w:r>
      <w:bookmarkEnd w:id="0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4C2886D8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v </w:t>
      </w:r>
      <w:bookmarkStart w:id="1" w:name="NOE_sklanjano"/>
      <w:r w:rsidR="0055161F">
        <w:rPr>
          <w:rFonts w:ascii="Verdana" w:eastAsia="Calibri" w:hAnsi="Verdana"/>
          <w:b/>
          <w:sz w:val="22"/>
          <w:szCs w:val="22"/>
        </w:rPr>
        <w:t>Službi za evropska sredstva</w:t>
      </w:r>
      <w:bookmarkStart w:id="2" w:name="NOE_višja"/>
      <w:bookmarkEnd w:id="1"/>
      <w:bookmarkEnd w:id="2"/>
      <w:r w:rsidR="00993046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="00C6589B" w:rsidRPr="00B03363">
        <w:rPr>
          <w:rFonts w:ascii="Verdana" w:eastAsia="Calibri" w:hAnsi="Verdana"/>
          <w:b/>
          <w:bCs/>
          <w:sz w:val="22"/>
          <w:szCs w:val="22"/>
        </w:rPr>
        <w:t>v Ministrstvu za vzgojo in izobraževanje</w:t>
      </w:r>
    </w:p>
    <w:p w14:paraId="1675EDCC" w14:textId="23B6AEBD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</w:t>
      </w:r>
      <w:proofErr w:type="gramStart"/>
      <w:r w:rsidRPr="00B03363">
        <w:rPr>
          <w:rFonts w:ascii="Verdana" w:eastAsia="Calibri" w:hAnsi="Verdana"/>
          <w:b/>
          <w:bCs/>
          <w:sz w:val="22"/>
          <w:szCs w:val="22"/>
        </w:rPr>
        <w:t>DM šifra</w:t>
      </w:r>
      <w:proofErr w:type="gramEnd"/>
      <w:r w:rsidRPr="00B03363">
        <w:rPr>
          <w:rFonts w:ascii="Verdana" w:eastAsia="Calibri" w:hAnsi="Verdana"/>
          <w:b/>
          <w:bCs/>
          <w:sz w:val="22"/>
          <w:szCs w:val="22"/>
        </w:rPr>
        <w:t>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bookmarkStart w:id="3" w:name="Šifra_DM"/>
      <w:r w:rsidR="0055161F">
        <w:rPr>
          <w:rFonts w:ascii="Verdana" w:eastAsia="Calibri" w:hAnsi="Verdana"/>
          <w:b/>
          <w:bCs/>
          <w:sz w:val="22"/>
          <w:szCs w:val="22"/>
        </w:rPr>
        <w:t>3000</w:t>
      </w:r>
      <w:bookmarkEnd w:id="3"/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0660B79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54B5B55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60A47FE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4ABC1E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stalni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44A9460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naslov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26B75A5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A32BC2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05FDA6D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skupna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50057F9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1FD3FC16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delovne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izkušnje na </w:t>
            </w:r>
            <w:r w:rsidR="00E620C8">
              <w:rPr>
                <w:rFonts w:ascii="Verdana" w:eastAsia="Calibri" w:hAnsi="Verdana"/>
                <w:sz w:val="22"/>
                <w:szCs w:val="22"/>
              </w:rPr>
              <w:t>7</w:t>
            </w:r>
            <w:r>
              <w:rPr>
                <w:rFonts w:ascii="Verdana" w:eastAsia="Calibri" w:hAnsi="Verdana"/>
                <w:sz w:val="22"/>
                <w:szCs w:val="22"/>
              </w:rPr>
              <w:t>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BB3854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67790B">
        <w:trPr>
          <w:trHeight w:val="567"/>
        </w:trPr>
        <w:tc>
          <w:tcPr>
            <w:tcW w:w="8488" w:type="dxa"/>
            <w:shd w:val="clear" w:color="auto" w:fill="CCFF99"/>
            <w:vAlign w:val="center"/>
          </w:tcPr>
          <w:p w14:paraId="36447D76" w14:textId="6CEBB982" w:rsidR="00552611" w:rsidRPr="00552611" w:rsidRDefault="00552611" w:rsidP="0067790B">
            <w:pPr>
              <w:spacing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2778ACA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7E814ECF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76A1C965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143B5006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BF54D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</w:t>
            </w:r>
            <w:proofErr w:type="gramStart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univerzitetnemu</w:t>
            </w:r>
            <w:proofErr w:type="gramEnd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 programu, prejšnji magisterij znanosti)</w:t>
            </w:r>
          </w:p>
          <w:p w14:paraId="3B042B12" w14:textId="6049FD3E" w:rsidR="008A76BA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BF54D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00AED2E3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3266CED0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67790B">
        <w:trPr>
          <w:trHeight w:val="567"/>
        </w:trPr>
        <w:tc>
          <w:tcPr>
            <w:tcW w:w="8731" w:type="dxa"/>
            <w:shd w:val="clear" w:color="auto" w:fill="CCFF99"/>
            <w:vAlign w:val="center"/>
          </w:tcPr>
          <w:p w14:paraId="66402A18" w14:textId="76F7B1DB" w:rsidR="00552611" w:rsidRPr="00552611" w:rsidRDefault="00552611" w:rsidP="0067790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67790B">
        <w:trPr>
          <w:trHeight w:val="567"/>
        </w:trPr>
        <w:tc>
          <w:tcPr>
            <w:tcW w:w="8759" w:type="dxa"/>
            <w:shd w:val="clear" w:color="auto" w:fill="CCFF99"/>
            <w:vAlign w:val="center"/>
          </w:tcPr>
          <w:p w14:paraId="16BD11BF" w14:textId="0DE4008E" w:rsidR="0067790B" w:rsidRPr="00552611" w:rsidRDefault="00552611" w:rsidP="0067790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57771CB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1A7CE50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41434EED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69F6DDD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635D6A8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444BA65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10E9F08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439F4D2C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53FDFB8D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67790B">
        <w:trPr>
          <w:trHeight w:val="567"/>
        </w:trPr>
        <w:tc>
          <w:tcPr>
            <w:tcW w:w="8714" w:type="dxa"/>
            <w:shd w:val="clear" w:color="auto" w:fill="CCFF99"/>
            <w:vAlign w:val="center"/>
          </w:tcPr>
          <w:p w14:paraId="0F67EE6B" w14:textId="77777777" w:rsidR="00BB6103" w:rsidRPr="008E0E95" w:rsidRDefault="00BB6103" w:rsidP="0067790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411A00D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2C0541C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2A8AEEA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0E90B3B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7380EE6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7425493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18740C1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6438203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E61E12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5C33BDA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2DB33B4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357AE2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43C1377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CF1DE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4B2CFA1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3861D0D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296EC3A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570F3C9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09130CC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1EB6B15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28210E1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39F1E1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2FA5DAA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67790B">
        <w:trPr>
          <w:trHeight w:val="567"/>
        </w:trPr>
        <w:tc>
          <w:tcPr>
            <w:tcW w:w="8897" w:type="dxa"/>
            <w:shd w:val="clear" w:color="auto" w:fill="CCFF99"/>
            <w:vAlign w:val="center"/>
            <w:hideMark/>
          </w:tcPr>
          <w:p w14:paraId="331292EA" w14:textId="77777777" w:rsidR="00BD3259" w:rsidRDefault="00BD3259" w:rsidP="0067790B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67790B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iCs/>
                <w:color w:val="002060"/>
                <w:szCs w:val="20"/>
                <w:lang w:eastAsia="sl-SI"/>
              </w:rPr>
            </w:pPr>
          </w:p>
          <w:p w14:paraId="50CD4E6E" w14:textId="19BE7925" w:rsidR="00C2740A" w:rsidRPr="0067790B" w:rsidRDefault="00E620C8" w:rsidP="0067790B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bookmarkStart w:id="4" w:name="Prednost1"/>
            <w:r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="0055161F"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oglobljeno </w:t>
            </w:r>
            <w:r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poznavanje evropske kohezijske politike (EKP) in mehanizma za okrevanje in odpornost (NOO)</w:t>
            </w:r>
            <w:bookmarkEnd w:id="4"/>
          </w:p>
          <w:p w14:paraId="1E418869" w14:textId="77777777" w:rsidR="00FC17D1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F140F38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4F98B9BA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EAE01" w14:textId="28262C3B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</w:t>
            </w:r>
            <w:r w:rsidR="00E620C8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(</w:t>
            </w:r>
            <w:r w:rsidR="00E620C8" w:rsidRPr="00E620C8">
              <w:rPr>
                <w:rFonts w:cs="Arial"/>
                <w:iCs/>
                <w:color w:val="002060"/>
                <w:szCs w:val="20"/>
              </w:rPr>
              <w:t xml:space="preserve">navedba konkretnih izkušenj z vsebinskim in sistemskim načrtovanjem na področju EKP in NOO, vključno s poznavanjem oblikovanja aktov in poznavanjem </w:t>
            </w:r>
            <w:proofErr w:type="spellStart"/>
            <w:proofErr w:type="gramStart"/>
            <w:r w:rsidR="00E620C8" w:rsidRPr="00E620C8">
              <w:rPr>
                <w:rFonts w:cs="Arial"/>
                <w:iCs/>
                <w:color w:val="002060"/>
                <w:szCs w:val="20"/>
              </w:rPr>
              <w:t>upravljalskih</w:t>
            </w:r>
            <w:proofErr w:type="spellEnd"/>
            <w:proofErr w:type="gramEnd"/>
            <w:r w:rsidR="00E620C8" w:rsidRPr="00E620C8">
              <w:rPr>
                <w:rFonts w:cs="Arial"/>
                <w:iCs/>
                <w:color w:val="002060"/>
                <w:szCs w:val="20"/>
              </w:rPr>
              <w:t xml:space="preserve"> struktur (organ upravljanja, koordinacijski organ, itd.)</w:t>
            </w:r>
            <w:r w:rsidR="00E620C8">
              <w:rPr>
                <w:rFonts w:cs="Arial"/>
                <w:iCs/>
                <w:color w:val="002060"/>
                <w:szCs w:val="20"/>
              </w:rPr>
              <w:t>)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:</w:t>
            </w:r>
          </w:p>
          <w:p w14:paraId="19E64ACF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6CA8046" w14:textId="77777777" w:rsidR="00684C5A" w:rsidRDefault="00684C5A" w:rsidP="00E620C8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F9CA9D9" w14:textId="77777777" w:rsidR="000746DD" w:rsidRPr="009B21F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582CB12A" w14:textId="35CAE118" w:rsidR="000746DD" w:rsidRPr="0067790B" w:rsidRDefault="0067790B" w:rsidP="0067790B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Izkušnje in zmožnost strateškega vodenja, koordinacije med organizacijskimi enotami in upravljanja kompleksnih nalog</w:t>
            </w:r>
            <w:r w:rsidR="000746DD"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</w:p>
          <w:p w14:paraId="45956F1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0D3FFEE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300E0BE1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41AFD22" w14:textId="4B4AF202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(navedba </w:t>
            </w:r>
            <w:r w:rsidR="0067790B" w:rsidRPr="0067790B">
              <w:rPr>
                <w:rFonts w:ascii="Helv" w:hAnsi="Helv" w:cs="Helv"/>
                <w:color w:val="002060"/>
                <w:szCs w:val="20"/>
                <w:lang w:eastAsia="sl-SI"/>
              </w:rPr>
              <w:t>znanj in izkuš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>enj</w:t>
            </w:r>
            <w:r w:rsidR="0067790B" w:rsidRPr="0067790B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na področju organizacije dela ter usklajevanja aktivnosti med različnimi deležniki in izkuš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>enj</w:t>
            </w:r>
            <w:r w:rsidR="0067790B" w:rsidRPr="0067790B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s koordinacijo priprave gradiv za vodstvo ter druge deležnike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>)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:</w:t>
            </w:r>
          </w:p>
          <w:p w14:paraId="4A6DEAED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5DA5D63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53D9041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5D40008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450EFDE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4FE84C5" w14:textId="77777777" w:rsidR="0067790B" w:rsidRPr="009B21F0" w:rsidRDefault="0067790B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400EF559" w14:textId="1BF2533C" w:rsidR="000746DD" w:rsidRPr="0067790B" w:rsidRDefault="0067790B" w:rsidP="0067790B">
            <w:pPr>
              <w:pStyle w:val="Odstavekseznam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I</w:t>
            </w:r>
            <w:r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zkušnj</w:t>
            </w: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e</w:t>
            </w:r>
            <w:r w:rsidRPr="0067790B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z upravljanjem tveganj in notranjih kontrol na področju EKP/NOO</w:t>
            </w:r>
            <w:r w:rsidR="000746DD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</w:p>
          <w:p w14:paraId="18E72376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6482E52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4A25F26E" w14:textId="77777777" w:rsidR="000746DD" w:rsidRDefault="000746DD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B90CE37" w14:textId="7CE6341B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 (</w:t>
            </w:r>
            <w:r w:rsidR="0067790B" w:rsidRPr="0067790B">
              <w:rPr>
                <w:rFonts w:ascii="Helv" w:hAnsi="Helv" w:cs="Helv"/>
                <w:color w:val="002060"/>
                <w:szCs w:val="20"/>
                <w:lang w:eastAsia="sl-SI"/>
              </w:rPr>
              <w:t>poznavanje in razumevanje sistema upravljanja in nadzora EKP/NOO, poznavanje in izkušnje na področju prepoznavanja tveganj, oblikovanja ustreznih ukrepov, evidentiranja in poročanja ter zagotavljanja notranjega kontrolnega okolja</w:t>
            </w:r>
            <w:r w:rsidR="0067790B">
              <w:rPr>
                <w:rFonts w:ascii="Helv" w:hAnsi="Helv" w:cs="Helv"/>
                <w:color w:val="002060"/>
                <w:szCs w:val="20"/>
                <w:lang w:eastAsia="sl-SI"/>
              </w:rPr>
              <w:t>)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:</w:t>
            </w:r>
          </w:p>
          <w:p w14:paraId="5D43EAAC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18EA865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DEF15A" w14:textId="77777777" w:rsidR="00684C5A" w:rsidRDefault="00684C5A" w:rsidP="0067790B">
            <w:pPr>
              <w:autoSpaceDE w:val="0"/>
              <w:autoSpaceDN w:val="0"/>
              <w:adjustRightInd w:val="0"/>
              <w:spacing w:line="240" w:lineRule="auto"/>
              <w:ind w:left="601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BDDC83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8F9D9AF" w14:textId="4499CE6C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B65158F" w14:textId="77777777" w:rsidR="000746DD" w:rsidRDefault="000746DD" w:rsidP="00C2740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C2740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56E3B52B" w14:textId="7356EC3A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866B76F" w14:textId="77777777" w:rsidR="004901A8" w:rsidRDefault="004901A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E2BF0BE" w14:textId="77777777" w:rsidR="00BF54DA" w:rsidRDefault="00BF54DA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E9B8C8C" w14:textId="77777777" w:rsidR="00BF54DA" w:rsidRDefault="00BF54DA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BF54D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67790B">
        <w:trPr>
          <w:trHeight w:val="567"/>
        </w:trPr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C9FE4B9" w14:textId="164E41CD" w:rsidR="00C14CC2" w:rsidRPr="00083FB4" w:rsidRDefault="00C14CC2" w:rsidP="0067790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14:paraId="1D168DDD" w14:textId="77777777" w:rsidR="00C14CC2" w:rsidRPr="00083FB4" w:rsidRDefault="00C14CC2" w:rsidP="0067790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6901256C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60D37CD6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260E1738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353B692A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3B5811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59F1DA7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52AAD22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4120A29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20C90F05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284C5164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="0055161F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</w:t>
      </w:r>
      <w:proofErr w:type="gramStart"/>
      <w:r>
        <w:rPr>
          <w:rFonts w:ascii="Verdana" w:eastAsia="Calibri" w:hAnsi="Verdana"/>
          <w:sz w:val="16"/>
          <w:szCs w:val="16"/>
        </w:rPr>
        <w:t>:</w:t>
      </w:r>
      <w:proofErr w:type="gramEnd"/>
      <w:r>
        <w:rPr>
          <w:rFonts w:ascii="Verdana" w:eastAsia="Calibri" w:hAnsi="Verdana"/>
          <w:sz w:val="16"/>
          <w:szCs w:val="16"/>
        </w:rPr>
        <w:t>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67790B">
        <w:trPr>
          <w:trHeight w:val="326"/>
        </w:trPr>
        <w:tc>
          <w:tcPr>
            <w:tcW w:w="8755" w:type="dxa"/>
            <w:shd w:val="clear" w:color="auto" w:fill="CCFF99"/>
            <w:vAlign w:val="center"/>
          </w:tcPr>
          <w:p w14:paraId="53A869B9" w14:textId="0D4277D9" w:rsidR="002E6B6E" w:rsidRPr="00083FB4" w:rsidRDefault="002E6B6E" w:rsidP="0067790B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2DCA7B90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>Podpisani</w:t>
      </w:r>
      <w:proofErr w:type="gramStart"/>
      <w:r w:rsidRPr="003C4090">
        <w:rPr>
          <w:rFonts w:ascii="Verdana" w:eastAsia="Calibri" w:hAnsi="Verdana"/>
          <w:szCs w:val="20"/>
        </w:rPr>
        <w:t>(</w:t>
      </w:r>
      <w:proofErr w:type="gramEnd"/>
      <w:r w:rsidRPr="003C4090">
        <w:rPr>
          <w:rFonts w:ascii="Verdana" w:eastAsia="Calibri" w:hAnsi="Verdana"/>
          <w:szCs w:val="20"/>
        </w:rPr>
        <w:t xml:space="preserve">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so vsi podatki, ki sem jih navedel/la v vlogi za zaposlitev in na tem obrazcu, resnični, točni in popolni</w:t>
      </w:r>
      <w:proofErr w:type="gramStart"/>
      <w:r w:rsidRPr="00DB0D1E">
        <w:rPr>
          <w:rFonts w:ascii="Verdana" w:eastAsia="Calibri" w:hAnsi="Verdana"/>
          <w:sz w:val="20"/>
          <w:szCs w:val="20"/>
        </w:rPr>
        <w:t>,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izpolnjujem vse formalne pogoje za zasedbo delovnega mesta, za </w:t>
      </w:r>
      <w:proofErr w:type="gramStart"/>
      <w:r w:rsidRPr="00DB0D1E">
        <w:rPr>
          <w:rFonts w:ascii="Verdana" w:eastAsia="Calibri" w:hAnsi="Verdana"/>
          <w:sz w:val="20"/>
          <w:szCs w:val="20"/>
        </w:rPr>
        <w:t>katerega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34AB2011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</w:t>
      </w:r>
      <w:proofErr w:type="gramStart"/>
      <w:r w:rsidR="00D57953">
        <w:rPr>
          <w:rFonts w:ascii="Verdana" w:eastAsia="Calibri" w:hAnsi="Verdana"/>
          <w:sz w:val="20"/>
          <w:szCs w:val="20"/>
        </w:rPr>
        <w:t xml:space="preserve">, </w:t>
      </w:r>
      <w:r w:rsidRPr="00DB0D1E">
        <w:rPr>
          <w:rFonts w:ascii="Verdana" w:eastAsia="Calibri" w:hAnsi="Verdana"/>
          <w:sz w:val="20"/>
          <w:szCs w:val="20"/>
        </w:rPr>
        <w:t>ki se preganja po uradni dolžnosti;</w:t>
      </w:r>
      <w:proofErr w:type="gramEnd"/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26A0D5D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55161F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0B09E081" w:rsidR="00BE2E5A" w:rsidRDefault="00D57953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 w:rsidRPr="00D57953">
        <w:rPr>
          <w:rFonts w:ascii="Verdana" w:eastAsia="Calibri" w:hAnsi="Verdana"/>
          <w:b w:val="0"/>
          <w:szCs w:val="20"/>
          <w:lang w:val="sl-SI"/>
        </w:rPr>
        <w:t>Lastnoročni ali e-podpis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6E1F725B"/>
    <w:multiLevelType w:val="hybridMultilevel"/>
    <w:tmpl w:val="7D2EEAE8"/>
    <w:lvl w:ilvl="0" w:tplc="87F083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3"/>
  </w:num>
  <w:num w:numId="7" w16cid:durableId="1359773107">
    <w:abstractNumId w:val="28"/>
  </w:num>
  <w:num w:numId="8" w16cid:durableId="2029720891">
    <w:abstractNumId w:val="15"/>
  </w:num>
  <w:num w:numId="9" w16cid:durableId="1609855308">
    <w:abstractNumId w:val="27"/>
  </w:num>
  <w:num w:numId="10" w16cid:durableId="1607956726">
    <w:abstractNumId w:val="26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5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2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  <w:num w:numId="30" w16cid:durableId="14589149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A1B8A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450B4"/>
    <w:rsid w:val="00450DC0"/>
    <w:rsid w:val="00461A7A"/>
    <w:rsid w:val="00463315"/>
    <w:rsid w:val="00464ADF"/>
    <w:rsid w:val="00473D60"/>
    <w:rsid w:val="004901A8"/>
    <w:rsid w:val="00491E9C"/>
    <w:rsid w:val="00495966"/>
    <w:rsid w:val="004C67B4"/>
    <w:rsid w:val="004D3369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161F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7790B"/>
    <w:rsid w:val="00684C5A"/>
    <w:rsid w:val="00691985"/>
    <w:rsid w:val="00691ECC"/>
    <w:rsid w:val="006A32EE"/>
    <w:rsid w:val="006A36D3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7F783D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13A4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C7F5F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BF54DA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57953"/>
    <w:rsid w:val="00D62EBB"/>
    <w:rsid w:val="00D65ACD"/>
    <w:rsid w:val="00D72CBD"/>
    <w:rsid w:val="00D806F7"/>
    <w:rsid w:val="00D8542D"/>
    <w:rsid w:val="00D9242E"/>
    <w:rsid w:val="00DA60B3"/>
    <w:rsid w:val="00DB0D1E"/>
    <w:rsid w:val="00DC00E5"/>
    <w:rsid w:val="00DC228C"/>
    <w:rsid w:val="00DC3EB4"/>
    <w:rsid w:val="00DC6A71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620C8"/>
    <w:rsid w:val="00E71FBA"/>
    <w:rsid w:val="00E92130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77673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743</Words>
  <Characters>7248</Characters>
  <Application>Microsoft Office Word</Application>
  <DocSecurity>0</DocSecurity>
  <Lines>60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3</cp:revision>
  <cp:lastPrinted>2023-07-05T13:34:00Z</cp:lastPrinted>
  <dcterms:created xsi:type="dcterms:W3CDTF">2025-08-01T06:04:00Z</dcterms:created>
  <dcterms:modified xsi:type="dcterms:W3CDTF">2025-08-01T06:05:00Z</dcterms:modified>
</cp:coreProperties>
</file>